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B6E0" w14:textId="045B57FB" w:rsidR="00E449A4" w:rsidRPr="00542249" w:rsidRDefault="00E449A4" w:rsidP="00E7481B">
      <w:pPr>
        <w:spacing w:before="60"/>
        <w:ind w:left="3237"/>
        <w:jc w:val="both"/>
        <w:rPr>
          <w:lang w:val="sr-Cyrl-RS"/>
        </w:rPr>
      </w:pPr>
      <w:bookmarkStart w:id="0" w:name="_GoBack"/>
      <w:bookmarkEnd w:id="0"/>
      <w:r>
        <w:rPr>
          <w:b/>
          <w:caps/>
          <w:lang w:val="sr-Cyrl-RS"/>
        </w:rPr>
        <w:t>ПРИЛОГ</w:t>
      </w:r>
      <w:r>
        <w:rPr>
          <w:b/>
          <w:caps/>
          <w:lang w:val="sr-Latn-RS"/>
        </w:rPr>
        <w:t xml:space="preserve"> 1</w:t>
      </w:r>
      <w:r>
        <w:rPr>
          <w:b/>
          <w:caps/>
          <w:lang w:val="sr-Cyrl-RS"/>
        </w:rPr>
        <w:t xml:space="preserve"> - </w:t>
      </w:r>
      <w:r>
        <w:rPr>
          <w:b/>
          <w:lang w:val="sr-Cyrl-RS"/>
        </w:rPr>
        <w:t>Печат за осигурање континуитета поступка</w:t>
      </w:r>
    </w:p>
    <w:p w14:paraId="3A1DAA68" w14:textId="77777777" w:rsidR="00E449A4" w:rsidRPr="003E65B1" w:rsidRDefault="00E449A4" w:rsidP="00E449A4">
      <w:pPr>
        <w:rPr>
          <w:lang w:val="sr-Cyrl-RS"/>
        </w:rPr>
      </w:pPr>
    </w:p>
    <w:p w14:paraId="1F1F3B5D" w14:textId="77777777" w:rsidR="00E449A4" w:rsidRPr="00840B94" w:rsidRDefault="00E449A4" w:rsidP="00E449A4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sr-Cyrl-RS"/>
        </w:rPr>
        <w:t>Печати који су се користили пре и после 1. маја 2016. године (док их земље чланице не повуку</w:t>
      </w:r>
      <w:r>
        <w:rPr>
          <w:lang w:val="en-US"/>
        </w:rPr>
        <w:t xml:space="preserve"> </w:t>
      </w:r>
      <w:r>
        <w:rPr>
          <w:lang w:val="sr-Cyrl-RS"/>
        </w:rPr>
        <w:t>из употребе)</w:t>
      </w:r>
    </w:p>
    <w:p w14:paraId="0C3521A0" w14:textId="77777777" w:rsidR="00E449A4" w:rsidRPr="000E3A37" w:rsidRDefault="00E449A4" w:rsidP="00E449A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E449A4" w:rsidRPr="000E3A37" w14:paraId="403F61BF" w14:textId="77777777" w:rsidTr="00646F5A">
        <w:tc>
          <w:tcPr>
            <w:tcW w:w="2263" w:type="dxa"/>
            <w:shd w:val="clear" w:color="auto" w:fill="auto"/>
            <w:vAlign w:val="center"/>
          </w:tcPr>
          <w:p w14:paraId="6D57AB7F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RS:</w:t>
            </w:r>
          </w:p>
        </w:tc>
        <w:tc>
          <w:tcPr>
            <w:tcW w:w="6799" w:type="dxa"/>
            <w:shd w:val="clear" w:color="auto" w:fill="auto"/>
          </w:tcPr>
          <w:p w14:paraId="575B2610" w14:textId="77777777" w:rsidR="00E449A4" w:rsidRPr="00840B94" w:rsidRDefault="00E449A4" w:rsidP="00646F5A">
            <w:pPr>
              <w:pStyle w:val="Default"/>
              <w:jc w:val="both"/>
            </w:pPr>
            <w:r w:rsidRPr="00840B94">
              <w:rPr>
                <w:b/>
                <w:bCs/>
              </w:rPr>
              <w:t xml:space="preserve">NCTS РЕЗЕРВНИ ПОСТУПАК </w:t>
            </w:r>
          </w:p>
          <w:p w14:paraId="5ED028A0" w14:textId="77777777" w:rsidR="00E449A4" w:rsidRPr="00840B94" w:rsidRDefault="00E449A4" w:rsidP="00646F5A">
            <w:pPr>
              <w:pStyle w:val="Default"/>
              <w:jc w:val="both"/>
            </w:pPr>
            <w:r w:rsidRPr="00840B94">
              <w:t xml:space="preserve">ТРАНЗИТ УНИЈЕ/ЗАЈЕДНИЧКИ ТРАНЗИТ </w:t>
            </w:r>
          </w:p>
          <w:p w14:paraId="72B362C8" w14:textId="77777777" w:rsidR="00E449A4" w:rsidRPr="00840B94" w:rsidRDefault="00E449A4" w:rsidP="00646F5A">
            <w:pPr>
              <w:pStyle w:val="Default"/>
              <w:jc w:val="both"/>
            </w:pPr>
            <w:r w:rsidRPr="00840B94">
              <w:t xml:space="preserve">У СИСТЕМУ НЕМА ДОСТУПНИХ ПОДАТАКА </w:t>
            </w:r>
          </w:p>
          <w:p w14:paraId="66E178A2" w14:textId="77777777" w:rsidR="00E449A4" w:rsidRPr="00840B94" w:rsidRDefault="00E449A4" w:rsidP="00646F5A">
            <w:pPr>
              <w:pStyle w:val="Default"/>
              <w:jc w:val="both"/>
            </w:pPr>
            <w:r w:rsidRPr="00840B94">
              <w:t xml:space="preserve">ПОКРЕНУТО ДАНА_____________________ </w:t>
            </w:r>
          </w:p>
          <w:p w14:paraId="72DDC0EE" w14:textId="77777777" w:rsidR="00E449A4" w:rsidRPr="00840B94" w:rsidRDefault="00E449A4" w:rsidP="00646F5A">
            <w:pPr>
              <w:tabs>
                <w:tab w:val="left" w:pos="1650"/>
              </w:tabs>
              <w:jc w:val="both"/>
            </w:pPr>
            <w:r w:rsidRPr="00840B94">
              <w:t xml:space="preserve">(датум/час) </w:t>
            </w:r>
          </w:p>
        </w:tc>
      </w:tr>
      <w:tr w:rsidR="00E449A4" w:rsidRPr="000E3A37" w14:paraId="245B4078" w14:textId="77777777" w:rsidTr="00646F5A">
        <w:tc>
          <w:tcPr>
            <w:tcW w:w="2263" w:type="dxa"/>
            <w:shd w:val="clear" w:color="auto" w:fill="auto"/>
            <w:vAlign w:val="center"/>
          </w:tcPr>
          <w:p w14:paraId="5A95BCD1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BG:</w:t>
            </w:r>
          </w:p>
        </w:tc>
        <w:tc>
          <w:tcPr>
            <w:tcW w:w="6799" w:type="dxa"/>
            <w:shd w:val="clear" w:color="auto" w:fill="auto"/>
          </w:tcPr>
          <w:p w14:paraId="3D79955D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АВАРИЙНА ПРОЦЕДУРА </w:t>
            </w:r>
          </w:p>
          <w:p w14:paraId="7C63D8CA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НЯМА НАЛИЧНИ ДАННИ В СИСТЕМАТА </w:t>
            </w:r>
          </w:p>
          <w:p w14:paraId="1D80AC94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ЗАПОЧНАТА НА __________________ </w:t>
            </w:r>
          </w:p>
          <w:p w14:paraId="6C697285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>(Дата/час)</w:t>
            </w:r>
          </w:p>
        </w:tc>
      </w:tr>
      <w:tr w:rsidR="00E449A4" w:rsidRPr="000E3A37" w14:paraId="258B5178" w14:textId="77777777" w:rsidTr="00646F5A">
        <w:tc>
          <w:tcPr>
            <w:tcW w:w="2263" w:type="dxa"/>
            <w:shd w:val="clear" w:color="auto" w:fill="auto"/>
            <w:vAlign w:val="center"/>
          </w:tcPr>
          <w:p w14:paraId="5BC501A6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CH:</w:t>
            </w:r>
          </w:p>
        </w:tc>
        <w:tc>
          <w:tcPr>
            <w:tcW w:w="6799" w:type="dxa"/>
            <w:shd w:val="clear" w:color="auto" w:fill="auto"/>
          </w:tcPr>
          <w:p w14:paraId="2FDD3724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FALLBACK PROCEDURE </w:t>
            </w:r>
          </w:p>
          <w:p w14:paraId="549920E4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NO DATA AVAILABLE IN THE SYSTEM </w:t>
            </w:r>
          </w:p>
          <w:p w14:paraId="118FA93E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INITIATED ON</w:t>
            </w:r>
            <w:r w:rsidRPr="00840B94">
              <w:t xml:space="preserve">____________________ </w:t>
            </w:r>
          </w:p>
          <w:p w14:paraId="4F5C5DE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(Date/hour) </w:t>
            </w:r>
          </w:p>
        </w:tc>
      </w:tr>
      <w:tr w:rsidR="00E449A4" w:rsidRPr="000E3A37" w14:paraId="6EE75DA2" w14:textId="77777777" w:rsidTr="00646F5A">
        <w:tc>
          <w:tcPr>
            <w:tcW w:w="2263" w:type="dxa"/>
            <w:shd w:val="clear" w:color="auto" w:fill="auto"/>
            <w:vAlign w:val="center"/>
          </w:tcPr>
          <w:p w14:paraId="6CC1274E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CS:</w:t>
            </w:r>
          </w:p>
        </w:tc>
        <w:tc>
          <w:tcPr>
            <w:tcW w:w="6799" w:type="dxa"/>
            <w:shd w:val="clear" w:color="auto" w:fill="auto"/>
          </w:tcPr>
          <w:p w14:paraId="490DDCD0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HAVARIJNÍ POSTUP </w:t>
            </w:r>
          </w:p>
          <w:p w14:paraId="33DCEC9B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DATA NEJSOU V SYSTÉMU </w:t>
            </w:r>
          </w:p>
          <w:p w14:paraId="3D6DD65E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ZAHÁJEN DNE</w:t>
            </w:r>
            <w:r w:rsidRPr="00840B94">
              <w:t xml:space="preserve">____________________ </w:t>
            </w:r>
          </w:p>
          <w:p w14:paraId="39C5A8BE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t>(Datum/hodina)</w:t>
            </w:r>
          </w:p>
        </w:tc>
      </w:tr>
      <w:tr w:rsidR="00E449A4" w:rsidRPr="000E3A37" w14:paraId="1BB2F4C9" w14:textId="77777777" w:rsidTr="00646F5A">
        <w:tc>
          <w:tcPr>
            <w:tcW w:w="2263" w:type="dxa"/>
            <w:shd w:val="clear" w:color="auto" w:fill="auto"/>
            <w:vAlign w:val="center"/>
          </w:tcPr>
          <w:p w14:paraId="3CFFFD2C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DA:</w:t>
            </w:r>
          </w:p>
        </w:tc>
        <w:tc>
          <w:tcPr>
            <w:tcW w:w="6799" w:type="dxa"/>
            <w:shd w:val="clear" w:color="auto" w:fill="auto"/>
          </w:tcPr>
          <w:p w14:paraId="43A05B6C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NØDPROCEDURE </w:t>
            </w:r>
          </w:p>
          <w:p w14:paraId="79E02149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INGEN DATA TILGÆNGELIGE I SYSTEMET </w:t>
            </w:r>
          </w:p>
          <w:p w14:paraId="2669F2AB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PÅBEGYNDT DEN</w:t>
            </w:r>
            <w:r w:rsidRPr="00840B94">
              <w:t xml:space="preserve">_________________ </w:t>
            </w:r>
          </w:p>
          <w:p w14:paraId="498F5B6B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>(Dato/klokkeslæt)</w:t>
            </w:r>
          </w:p>
        </w:tc>
      </w:tr>
      <w:tr w:rsidR="00E449A4" w:rsidRPr="000E3A37" w14:paraId="5EBABD0D" w14:textId="77777777" w:rsidTr="00646F5A">
        <w:tc>
          <w:tcPr>
            <w:tcW w:w="2263" w:type="dxa"/>
            <w:shd w:val="clear" w:color="auto" w:fill="auto"/>
            <w:vAlign w:val="center"/>
          </w:tcPr>
          <w:p w14:paraId="3B657F7D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DE:</w:t>
            </w:r>
          </w:p>
        </w:tc>
        <w:tc>
          <w:tcPr>
            <w:tcW w:w="6799" w:type="dxa"/>
            <w:shd w:val="clear" w:color="auto" w:fill="auto"/>
          </w:tcPr>
          <w:p w14:paraId="3FD8A84A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NOTFALLVERFAHREN </w:t>
            </w:r>
          </w:p>
          <w:p w14:paraId="75BCFC7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KEINE DATEN IM SYSTEM VERFÜGBAR </w:t>
            </w:r>
          </w:p>
          <w:p w14:paraId="6E2E5C69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Begonnen am</w:t>
            </w:r>
            <w:r w:rsidRPr="00840B94">
              <w:t xml:space="preserve">________________________ </w:t>
            </w:r>
          </w:p>
          <w:p w14:paraId="039C19AA" w14:textId="77777777" w:rsidR="00E449A4" w:rsidRPr="00840B94" w:rsidRDefault="00E449A4" w:rsidP="00646F5A">
            <w:pPr>
              <w:pStyle w:val="Default"/>
            </w:pPr>
            <w:r w:rsidRPr="00840B94">
              <w:t xml:space="preserve">(Datum/Uhrzeit) </w:t>
            </w:r>
          </w:p>
          <w:p w14:paraId="1691496E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t>Ticket-Nr:</w:t>
            </w:r>
          </w:p>
        </w:tc>
      </w:tr>
      <w:tr w:rsidR="00E449A4" w:rsidRPr="000E3A37" w14:paraId="672C0754" w14:textId="77777777" w:rsidTr="00646F5A">
        <w:tc>
          <w:tcPr>
            <w:tcW w:w="2263" w:type="dxa"/>
            <w:shd w:val="clear" w:color="auto" w:fill="auto"/>
            <w:vAlign w:val="center"/>
          </w:tcPr>
          <w:p w14:paraId="3CF38F7D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EE:</w:t>
            </w:r>
          </w:p>
        </w:tc>
        <w:tc>
          <w:tcPr>
            <w:tcW w:w="6799" w:type="dxa"/>
            <w:shd w:val="clear" w:color="auto" w:fill="auto"/>
          </w:tcPr>
          <w:p w14:paraId="66D47A3C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ASENDUSTOIMING </w:t>
            </w:r>
          </w:p>
          <w:p w14:paraId="0062491C" w14:textId="77777777" w:rsidR="00E449A4" w:rsidRPr="00840B94" w:rsidRDefault="00E449A4" w:rsidP="00646F5A">
            <w:pPr>
              <w:pStyle w:val="Default"/>
            </w:pPr>
            <w:r w:rsidRPr="00840B94">
              <w:t xml:space="preserve">Süsteemi andmed ei ole kättesaadavad </w:t>
            </w:r>
          </w:p>
          <w:p w14:paraId="559B6D92" w14:textId="77777777" w:rsidR="00E449A4" w:rsidRPr="00840B94" w:rsidRDefault="00E449A4" w:rsidP="00646F5A">
            <w:pPr>
              <w:pStyle w:val="Default"/>
            </w:pPr>
            <w:r w:rsidRPr="00840B94">
              <w:t xml:space="preserve">Algatatud ______________ </w:t>
            </w:r>
          </w:p>
          <w:p w14:paraId="46C74EEF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t>(Kuup/kellaaeg).</w:t>
            </w:r>
          </w:p>
        </w:tc>
      </w:tr>
      <w:tr w:rsidR="00E449A4" w:rsidRPr="000E3A37" w14:paraId="0878707D" w14:textId="77777777" w:rsidTr="00646F5A">
        <w:tc>
          <w:tcPr>
            <w:tcW w:w="2263" w:type="dxa"/>
            <w:shd w:val="clear" w:color="auto" w:fill="auto"/>
            <w:vAlign w:val="center"/>
          </w:tcPr>
          <w:p w14:paraId="1F221FEC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EL:</w:t>
            </w:r>
          </w:p>
        </w:tc>
        <w:tc>
          <w:tcPr>
            <w:tcW w:w="6799" w:type="dxa"/>
            <w:shd w:val="clear" w:color="auto" w:fill="auto"/>
          </w:tcPr>
          <w:p w14:paraId="7B2F649E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ΕΚΤΑΚΤΗ ΔΙΑΔΙΚΑΣΙΑ NCTS </w:t>
            </w:r>
          </w:p>
          <w:p w14:paraId="6433F0F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ΤΟ ΣΥΣΤΗΜΑ ΔΕΝ ΔΙΑΘΕΤΕΙ ΚΑΝΕΝΑ ΣΤΟΙΧΕΙΟ </w:t>
            </w:r>
          </w:p>
          <w:p w14:paraId="37B01F6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ΑΡΧΙΣΕ ΣΤΙΣ</w:t>
            </w:r>
            <w:r w:rsidRPr="00840B94">
              <w:t xml:space="preserve">____________________ </w:t>
            </w:r>
          </w:p>
          <w:p w14:paraId="7AB18CEE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t>(Ημερομηνία/ώρα)</w:t>
            </w:r>
          </w:p>
        </w:tc>
      </w:tr>
      <w:tr w:rsidR="00E449A4" w:rsidRPr="000E3A37" w14:paraId="53BC641C" w14:textId="77777777" w:rsidTr="00646F5A">
        <w:tc>
          <w:tcPr>
            <w:tcW w:w="2263" w:type="dxa"/>
            <w:shd w:val="clear" w:color="auto" w:fill="auto"/>
            <w:vAlign w:val="center"/>
          </w:tcPr>
          <w:p w14:paraId="0F801FCA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EN:</w:t>
            </w:r>
          </w:p>
        </w:tc>
        <w:tc>
          <w:tcPr>
            <w:tcW w:w="6799" w:type="dxa"/>
            <w:shd w:val="clear" w:color="auto" w:fill="auto"/>
          </w:tcPr>
          <w:p w14:paraId="41503A96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FALLBACK PROCEDURE </w:t>
            </w:r>
          </w:p>
          <w:p w14:paraId="3DE45ACB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NO DATA AVAILABLE IN THE SYSTEM </w:t>
            </w:r>
          </w:p>
          <w:p w14:paraId="7C7BF07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INITIATED ON</w:t>
            </w:r>
            <w:r w:rsidRPr="00840B94">
              <w:t xml:space="preserve">____________________ </w:t>
            </w:r>
          </w:p>
          <w:p w14:paraId="39C4F373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>(Date/hour)</w:t>
            </w:r>
          </w:p>
        </w:tc>
      </w:tr>
      <w:tr w:rsidR="00E449A4" w:rsidRPr="000E3A37" w14:paraId="01F5D354" w14:textId="77777777" w:rsidTr="00646F5A">
        <w:tc>
          <w:tcPr>
            <w:tcW w:w="2263" w:type="dxa"/>
            <w:shd w:val="clear" w:color="auto" w:fill="auto"/>
            <w:vAlign w:val="center"/>
          </w:tcPr>
          <w:p w14:paraId="7D595E22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ES:</w:t>
            </w:r>
          </w:p>
        </w:tc>
        <w:tc>
          <w:tcPr>
            <w:tcW w:w="6799" w:type="dxa"/>
            <w:shd w:val="clear" w:color="auto" w:fill="auto"/>
          </w:tcPr>
          <w:p w14:paraId="687D47FE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PROCEDIMIENTO DE EMERGENCIA PARA CASOS DE FALLO DEL NCTS </w:t>
            </w:r>
          </w:p>
          <w:p w14:paraId="293FCF0A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DATOS NO DISPONIBLES EN EL SISTEMA </w:t>
            </w:r>
          </w:p>
          <w:p w14:paraId="0FF67E7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INICIADO EL</w:t>
            </w:r>
            <w:r w:rsidRPr="00840B94">
              <w:t xml:space="preserve">_________________________ </w:t>
            </w:r>
          </w:p>
          <w:p w14:paraId="7E5E47CF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t xml:space="preserve">(Fecha/hora) </w:t>
            </w:r>
          </w:p>
        </w:tc>
      </w:tr>
      <w:tr w:rsidR="00E449A4" w:rsidRPr="000E3A37" w14:paraId="69592D72" w14:textId="77777777" w:rsidTr="00646F5A">
        <w:tc>
          <w:tcPr>
            <w:tcW w:w="2263" w:type="dxa"/>
            <w:shd w:val="clear" w:color="auto" w:fill="auto"/>
            <w:vAlign w:val="center"/>
          </w:tcPr>
          <w:p w14:paraId="274A1A3A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FI:</w:t>
            </w:r>
          </w:p>
        </w:tc>
        <w:tc>
          <w:tcPr>
            <w:tcW w:w="6799" w:type="dxa"/>
            <w:shd w:val="clear" w:color="auto" w:fill="auto"/>
          </w:tcPr>
          <w:p w14:paraId="60DCE84D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NCTS-VARAMENETTELY </w:t>
            </w:r>
          </w:p>
          <w:p w14:paraId="15C8CBE2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JÄRJESTELMÄ EI KÄYTETTÄVISSÄ </w:t>
            </w:r>
          </w:p>
          <w:p w14:paraId="534264E2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ALOITETTU </w:t>
            </w:r>
            <w:r w:rsidRPr="00840B94">
              <w:t xml:space="preserve">____________________ </w:t>
            </w:r>
          </w:p>
          <w:p w14:paraId="35250C64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(pvm/kellonaika) </w:t>
            </w:r>
          </w:p>
        </w:tc>
      </w:tr>
      <w:tr w:rsidR="00E449A4" w:rsidRPr="000E3A37" w14:paraId="788794B6" w14:textId="77777777" w:rsidTr="00646F5A">
        <w:tc>
          <w:tcPr>
            <w:tcW w:w="2263" w:type="dxa"/>
            <w:shd w:val="clear" w:color="auto" w:fill="auto"/>
            <w:vAlign w:val="center"/>
          </w:tcPr>
          <w:p w14:paraId="1D315571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lastRenderedPageBreak/>
              <w:t>FR:</w:t>
            </w:r>
          </w:p>
        </w:tc>
        <w:tc>
          <w:tcPr>
            <w:tcW w:w="6799" w:type="dxa"/>
            <w:shd w:val="clear" w:color="auto" w:fill="auto"/>
          </w:tcPr>
          <w:p w14:paraId="08A7A087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PROCÉDURE DE SECOURS NSTI </w:t>
            </w:r>
          </w:p>
          <w:p w14:paraId="21C611AB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AUCUNE DONNÉE DISPONIBLE DANS LE SYSTÈME </w:t>
            </w:r>
          </w:p>
          <w:p w14:paraId="46A0908E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ENGAGEE LE ____________ ________ </w:t>
            </w:r>
          </w:p>
          <w:p w14:paraId="18D683B6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(Date/heure) </w:t>
            </w:r>
          </w:p>
        </w:tc>
      </w:tr>
      <w:tr w:rsidR="00E449A4" w:rsidRPr="000E3A37" w14:paraId="4D99C6F4" w14:textId="77777777" w:rsidTr="00646F5A">
        <w:tc>
          <w:tcPr>
            <w:tcW w:w="2263" w:type="dxa"/>
            <w:shd w:val="clear" w:color="auto" w:fill="auto"/>
            <w:vAlign w:val="center"/>
          </w:tcPr>
          <w:p w14:paraId="046101C8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HU:</w:t>
            </w:r>
          </w:p>
        </w:tc>
        <w:tc>
          <w:tcPr>
            <w:tcW w:w="6799" w:type="dxa"/>
            <w:shd w:val="clear" w:color="auto" w:fill="auto"/>
          </w:tcPr>
          <w:p w14:paraId="188E0C48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TARTALÉK ELJÁRÁS </w:t>
            </w:r>
          </w:p>
          <w:p w14:paraId="1C79E998" w14:textId="77777777" w:rsidR="00E449A4" w:rsidRPr="00840B94" w:rsidRDefault="00E449A4" w:rsidP="00646F5A">
            <w:pPr>
              <w:pStyle w:val="Default"/>
            </w:pPr>
            <w:r w:rsidRPr="00840B94">
              <w:t xml:space="preserve">NINCS ELÉRHETŐ ADAT A RENDSZERBEN </w:t>
            </w:r>
          </w:p>
          <w:p w14:paraId="0C0331FB" w14:textId="77777777" w:rsidR="00E449A4" w:rsidRPr="00840B94" w:rsidRDefault="00E449A4" w:rsidP="00646F5A">
            <w:pPr>
              <w:pStyle w:val="Default"/>
            </w:pPr>
            <w:r w:rsidRPr="00840B94">
              <w:t xml:space="preserve">INDÍTVA _______________ </w:t>
            </w:r>
          </w:p>
          <w:p w14:paraId="71A121C7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t xml:space="preserve">(Dátum/óra) </w:t>
            </w:r>
          </w:p>
        </w:tc>
      </w:tr>
      <w:tr w:rsidR="00E449A4" w:rsidRPr="000E3A37" w14:paraId="344DD908" w14:textId="77777777" w:rsidTr="00646F5A">
        <w:tc>
          <w:tcPr>
            <w:tcW w:w="2263" w:type="dxa"/>
            <w:shd w:val="clear" w:color="auto" w:fill="auto"/>
            <w:vAlign w:val="center"/>
          </w:tcPr>
          <w:p w14:paraId="1F725BA1" w14:textId="77777777" w:rsidR="00E449A4" w:rsidRPr="00520E86" w:rsidRDefault="00E449A4" w:rsidP="00646F5A">
            <w:pPr>
              <w:jc w:val="center"/>
              <w:rPr>
                <w:b/>
                <w:highlight w:val="yellow"/>
                <w:lang w:val="en-GB"/>
              </w:rPr>
            </w:pPr>
            <w:r w:rsidRPr="00520E86">
              <w:rPr>
                <w:b/>
                <w:lang w:val="en-GB"/>
              </w:rPr>
              <w:t>HR:</w:t>
            </w:r>
          </w:p>
        </w:tc>
        <w:tc>
          <w:tcPr>
            <w:tcW w:w="6799" w:type="dxa"/>
            <w:shd w:val="clear" w:color="auto" w:fill="auto"/>
          </w:tcPr>
          <w:p w14:paraId="0131F2EE" w14:textId="77777777" w:rsidR="00E449A4" w:rsidRPr="00840B94" w:rsidRDefault="00E449A4" w:rsidP="00646F5A">
            <w:pPr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REZERVNI POSTUPAK NCTS-a</w:t>
            </w:r>
          </w:p>
          <w:p w14:paraId="744133DA" w14:textId="77777777" w:rsidR="00E449A4" w:rsidRPr="00840B94" w:rsidRDefault="00E449A4" w:rsidP="00646F5A">
            <w:pPr>
              <w:rPr>
                <w:i/>
                <w:lang w:val="en-GB"/>
              </w:rPr>
            </w:pPr>
            <w:r w:rsidRPr="00840B94">
              <w:rPr>
                <w:i/>
                <w:lang w:val="en-GB"/>
              </w:rPr>
              <w:t>U SUSTAVU NEMA DOSTUPNIH PODATAKA</w:t>
            </w:r>
          </w:p>
          <w:p w14:paraId="046F3686" w14:textId="77777777" w:rsidR="00E449A4" w:rsidRPr="00840B94" w:rsidRDefault="00E449A4" w:rsidP="00646F5A">
            <w:pPr>
              <w:rPr>
                <w:i/>
                <w:lang w:val="en-GB"/>
              </w:rPr>
            </w:pPr>
            <w:r w:rsidRPr="00840B94">
              <w:rPr>
                <w:i/>
                <w:lang w:val="en-GB"/>
              </w:rPr>
              <w:t>POKRENUTO DANA __________________</w:t>
            </w:r>
          </w:p>
          <w:p w14:paraId="398B6927" w14:textId="77777777" w:rsidR="00E449A4" w:rsidRPr="00840B94" w:rsidRDefault="00E449A4" w:rsidP="00646F5A">
            <w:pPr>
              <w:rPr>
                <w:i/>
                <w:lang w:val="en-GB"/>
              </w:rPr>
            </w:pPr>
            <w:r w:rsidRPr="00840B94">
              <w:rPr>
                <w:i/>
                <w:lang w:val="en-GB"/>
              </w:rPr>
              <w:t>(Datum/sat)</w:t>
            </w:r>
          </w:p>
        </w:tc>
      </w:tr>
      <w:tr w:rsidR="00E449A4" w:rsidRPr="000E3A37" w14:paraId="3B9F5581" w14:textId="77777777" w:rsidTr="00646F5A">
        <w:tc>
          <w:tcPr>
            <w:tcW w:w="2263" w:type="dxa"/>
            <w:shd w:val="clear" w:color="auto" w:fill="auto"/>
            <w:vAlign w:val="center"/>
          </w:tcPr>
          <w:p w14:paraId="298BD5E9" w14:textId="77777777" w:rsidR="00E449A4" w:rsidRPr="00840B94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IS:</w:t>
            </w:r>
          </w:p>
        </w:tc>
        <w:tc>
          <w:tcPr>
            <w:tcW w:w="6799" w:type="dxa"/>
            <w:shd w:val="clear" w:color="auto" w:fill="auto"/>
          </w:tcPr>
          <w:p w14:paraId="749A027D" w14:textId="77777777" w:rsidR="00E449A4" w:rsidRDefault="00E449A4" w:rsidP="00646F5A">
            <w:pPr>
              <w:rPr>
                <w:lang w:val="sr-Cyrl-RS"/>
              </w:rPr>
            </w:pPr>
          </w:p>
          <w:p w14:paraId="535E741D" w14:textId="77777777" w:rsidR="00E449A4" w:rsidRDefault="00E449A4" w:rsidP="00646F5A">
            <w:pPr>
              <w:rPr>
                <w:lang w:val="sr-Cyrl-RS"/>
              </w:rPr>
            </w:pPr>
          </w:p>
          <w:p w14:paraId="69995C5E" w14:textId="77777777" w:rsidR="00E449A4" w:rsidRDefault="00E449A4" w:rsidP="00646F5A">
            <w:pPr>
              <w:rPr>
                <w:lang w:val="sr-Cyrl-RS"/>
              </w:rPr>
            </w:pPr>
          </w:p>
          <w:p w14:paraId="3B796834" w14:textId="77777777" w:rsidR="00E449A4" w:rsidRPr="00840B94" w:rsidRDefault="00E449A4" w:rsidP="00646F5A">
            <w:pPr>
              <w:rPr>
                <w:lang w:val="sr-Cyrl-RS"/>
              </w:rPr>
            </w:pPr>
          </w:p>
        </w:tc>
      </w:tr>
      <w:tr w:rsidR="00E449A4" w:rsidRPr="000E3A37" w14:paraId="7CC5C67E" w14:textId="77777777" w:rsidTr="00646F5A">
        <w:tc>
          <w:tcPr>
            <w:tcW w:w="2263" w:type="dxa"/>
            <w:shd w:val="clear" w:color="auto" w:fill="auto"/>
            <w:vAlign w:val="center"/>
          </w:tcPr>
          <w:p w14:paraId="6A9FFBB2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IT:</w:t>
            </w:r>
          </w:p>
        </w:tc>
        <w:tc>
          <w:tcPr>
            <w:tcW w:w="6799" w:type="dxa"/>
            <w:shd w:val="clear" w:color="auto" w:fill="auto"/>
          </w:tcPr>
          <w:p w14:paraId="1687C098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PROCEDURA DI RISERVA DEL NCTS </w:t>
            </w:r>
          </w:p>
          <w:p w14:paraId="70F45464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DATI NON DISPONIBILI NEL SISTEMA </w:t>
            </w:r>
          </w:p>
          <w:p w14:paraId="685683FA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AVVIATA IL</w:t>
            </w:r>
            <w:r w:rsidRPr="00840B94">
              <w:t xml:space="preserve">____________________ </w:t>
            </w:r>
          </w:p>
          <w:p w14:paraId="5A11ED34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(Data/ora) </w:t>
            </w:r>
          </w:p>
        </w:tc>
      </w:tr>
      <w:tr w:rsidR="00E449A4" w:rsidRPr="000E3A37" w14:paraId="628E28F2" w14:textId="77777777" w:rsidTr="00646F5A">
        <w:tc>
          <w:tcPr>
            <w:tcW w:w="2263" w:type="dxa"/>
            <w:shd w:val="clear" w:color="auto" w:fill="auto"/>
            <w:vAlign w:val="center"/>
          </w:tcPr>
          <w:p w14:paraId="4A5CD179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LV:</w:t>
            </w:r>
          </w:p>
        </w:tc>
        <w:tc>
          <w:tcPr>
            <w:tcW w:w="6799" w:type="dxa"/>
            <w:shd w:val="clear" w:color="auto" w:fill="auto"/>
          </w:tcPr>
          <w:p w14:paraId="65DCF8FB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DTKS ALTERNATĪVĀ PROCEDŪRA </w:t>
            </w:r>
          </w:p>
          <w:p w14:paraId="69488FD8" w14:textId="77777777" w:rsidR="00E449A4" w:rsidRPr="00840B94" w:rsidRDefault="00E449A4" w:rsidP="00646F5A">
            <w:pPr>
              <w:pStyle w:val="Default"/>
            </w:pPr>
            <w:r w:rsidRPr="00840B94">
              <w:t xml:space="preserve">DATI SISTĒMĀ NAV PIEEJAMI </w:t>
            </w:r>
          </w:p>
          <w:p w14:paraId="1FC3496E" w14:textId="77777777" w:rsidR="00E449A4" w:rsidRPr="00840B94" w:rsidRDefault="00E449A4" w:rsidP="00646F5A">
            <w:pPr>
              <w:pStyle w:val="Default"/>
            </w:pPr>
            <w:r w:rsidRPr="00840B94">
              <w:t xml:space="preserve">UZSĀKTS _______________________ </w:t>
            </w:r>
          </w:p>
          <w:p w14:paraId="21E4D362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(Datums/stunda) </w:t>
            </w:r>
          </w:p>
        </w:tc>
      </w:tr>
      <w:tr w:rsidR="00E449A4" w:rsidRPr="000E3A37" w14:paraId="2262EA29" w14:textId="77777777" w:rsidTr="00646F5A">
        <w:tc>
          <w:tcPr>
            <w:tcW w:w="2263" w:type="dxa"/>
            <w:shd w:val="clear" w:color="auto" w:fill="auto"/>
            <w:vAlign w:val="center"/>
          </w:tcPr>
          <w:p w14:paraId="02C5BDA9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LT:</w:t>
            </w:r>
          </w:p>
        </w:tc>
        <w:tc>
          <w:tcPr>
            <w:tcW w:w="6799" w:type="dxa"/>
            <w:shd w:val="clear" w:color="auto" w:fill="auto"/>
          </w:tcPr>
          <w:p w14:paraId="7709A587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ATSARGINĖ PROCEDŪRA </w:t>
            </w:r>
          </w:p>
          <w:p w14:paraId="48202188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SISTEMOJE DUOMENŲ NĖRA </w:t>
            </w:r>
          </w:p>
          <w:p w14:paraId="13B34822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PRADĖTA </w:t>
            </w:r>
            <w:r w:rsidRPr="00840B94">
              <w:t xml:space="preserve">____________________ </w:t>
            </w:r>
          </w:p>
          <w:p w14:paraId="5FE2FF24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(data/valanda) </w:t>
            </w:r>
          </w:p>
        </w:tc>
      </w:tr>
      <w:tr w:rsidR="00E449A4" w:rsidRPr="000E3A37" w14:paraId="0900883A" w14:textId="77777777" w:rsidTr="00646F5A">
        <w:tc>
          <w:tcPr>
            <w:tcW w:w="2263" w:type="dxa"/>
            <w:shd w:val="clear" w:color="auto" w:fill="auto"/>
            <w:vAlign w:val="center"/>
          </w:tcPr>
          <w:p w14:paraId="47BDF7D1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MK:</w:t>
            </w:r>
          </w:p>
        </w:tc>
        <w:tc>
          <w:tcPr>
            <w:tcW w:w="6799" w:type="dxa"/>
            <w:shd w:val="clear" w:color="auto" w:fill="auto"/>
          </w:tcPr>
          <w:p w14:paraId="5DD8ED5B" w14:textId="77777777" w:rsidR="00E449A4" w:rsidRDefault="00E449A4" w:rsidP="00646F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НКТС РЕЗЕРВНА ПОСТАПКА </w:t>
            </w:r>
          </w:p>
          <w:p w14:paraId="6616B37E" w14:textId="77777777" w:rsidR="00E449A4" w:rsidRDefault="00E449A4" w:rsidP="00646F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ТРАНЗИТ ВО УНИЈАТА/ЗАЕДНИЧКИ ТРАНЗИТ </w:t>
            </w:r>
          </w:p>
          <w:p w14:paraId="0FF0D725" w14:textId="77777777" w:rsidR="00E449A4" w:rsidRDefault="00E449A4" w:rsidP="00646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НЕМА ДОСТАПНИ ПОДАТОЦИ ВО СИСТЕМОТ </w:t>
            </w:r>
          </w:p>
          <w:p w14:paraId="257A6F46" w14:textId="77777777" w:rsidR="00E449A4" w:rsidRDefault="00E449A4" w:rsidP="00646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ЗАПОЧНАТО НА___________________ </w:t>
            </w:r>
          </w:p>
          <w:p w14:paraId="650B992F" w14:textId="77777777" w:rsidR="00E449A4" w:rsidRPr="000E3A37" w:rsidRDefault="00E449A4" w:rsidP="00646F5A">
            <w:pPr>
              <w:rPr>
                <w:lang w:val="en-GB"/>
              </w:rPr>
            </w:pPr>
            <w:r>
              <w:rPr>
                <w:sz w:val="20"/>
                <w:szCs w:val="20"/>
              </w:rPr>
              <w:t xml:space="preserve">(датум/час) </w:t>
            </w:r>
          </w:p>
        </w:tc>
      </w:tr>
      <w:tr w:rsidR="00E449A4" w:rsidRPr="000E3A37" w14:paraId="12FA6D9A" w14:textId="77777777" w:rsidTr="00646F5A">
        <w:tc>
          <w:tcPr>
            <w:tcW w:w="2263" w:type="dxa"/>
            <w:shd w:val="clear" w:color="auto" w:fill="auto"/>
            <w:vAlign w:val="center"/>
          </w:tcPr>
          <w:p w14:paraId="7476DEFA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MT:</w:t>
            </w:r>
          </w:p>
        </w:tc>
        <w:tc>
          <w:tcPr>
            <w:tcW w:w="6799" w:type="dxa"/>
            <w:shd w:val="clear" w:color="auto" w:fill="auto"/>
          </w:tcPr>
          <w:p w14:paraId="0F5508B8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PROĊEDURA TA’ RIŻERVA NCTS </w:t>
            </w:r>
          </w:p>
          <w:p w14:paraId="4C3C43E6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L-EBDA DEJTA DISPONIBBLI FIS-SISTEMA </w:t>
            </w:r>
          </w:p>
          <w:p w14:paraId="3F05AC3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MIBDIJA FI _____________________ </w:t>
            </w:r>
          </w:p>
          <w:p w14:paraId="57AC95C4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(Data/ħin) </w:t>
            </w:r>
          </w:p>
        </w:tc>
      </w:tr>
      <w:tr w:rsidR="00E449A4" w:rsidRPr="000E3A37" w14:paraId="774DABA1" w14:textId="77777777" w:rsidTr="00646F5A">
        <w:tc>
          <w:tcPr>
            <w:tcW w:w="2263" w:type="dxa"/>
            <w:shd w:val="clear" w:color="auto" w:fill="auto"/>
            <w:vAlign w:val="center"/>
          </w:tcPr>
          <w:p w14:paraId="2C4B67EA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NL:</w:t>
            </w:r>
          </w:p>
        </w:tc>
        <w:tc>
          <w:tcPr>
            <w:tcW w:w="6799" w:type="dxa"/>
            <w:shd w:val="clear" w:color="auto" w:fill="auto"/>
          </w:tcPr>
          <w:p w14:paraId="63DE53F9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NOODPROCEDURE NCTS </w:t>
            </w:r>
          </w:p>
          <w:p w14:paraId="63485ABC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GEGEVENS NIET BESCHIKBAAR IN HET SYSTEEM </w:t>
            </w:r>
          </w:p>
          <w:p w14:paraId="69CDD1FC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BEGONNEN OP</w:t>
            </w:r>
            <w:r w:rsidRPr="00840B94">
              <w:t xml:space="preserve">___________________ </w:t>
            </w:r>
          </w:p>
          <w:p w14:paraId="17FD9BC6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(Datum/uur) </w:t>
            </w:r>
          </w:p>
        </w:tc>
      </w:tr>
      <w:tr w:rsidR="00E449A4" w:rsidRPr="000E3A37" w14:paraId="2C12FDC2" w14:textId="77777777" w:rsidTr="00646F5A">
        <w:tc>
          <w:tcPr>
            <w:tcW w:w="2263" w:type="dxa"/>
            <w:shd w:val="clear" w:color="auto" w:fill="auto"/>
            <w:vAlign w:val="center"/>
          </w:tcPr>
          <w:p w14:paraId="79BE423C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840B94">
              <w:rPr>
                <w:b/>
                <w:lang w:val="en-GB"/>
              </w:rPr>
              <w:t>NO:</w:t>
            </w:r>
          </w:p>
        </w:tc>
        <w:tc>
          <w:tcPr>
            <w:tcW w:w="6799" w:type="dxa"/>
            <w:shd w:val="clear" w:color="auto" w:fill="auto"/>
          </w:tcPr>
          <w:p w14:paraId="12FFF6A7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FALLBACK PROCEDURE </w:t>
            </w:r>
          </w:p>
          <w:p w14:paraId="00A62C14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NO DATA AVAILABLE IN THE SYSTEM </w:t>
            </w:r>
          </w:p>
          <w:p w14:paraId="01F5B2B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INITIATED ON</w:t>
            </w:r>
            <w:r w:rsidRPr="00840B94">
              <w:t xml:space="preserve">____________________ </w:t>
            </w:r>
          </w:p>
          <w:p w14:paraId="49D5D9D8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(Date/hour) </w:t>
            </w:r>
          </w:p>
        </w:tc>
      </w:tr>
      <w:tr w:rsidR="00E449A4" w:rsidRPr="000E3A37" w14:paraId="3A32A43E" w14:textId="77777777" w:rsidTr="00646F5A">
        <w:tc>
          <w:tcPr>
            <w:tcW w:w="2263" w:type="dxa"/>
            <w:shd w:val="clear" w:color="auto" w:fill="auto"/>
            <w:vAlign w:val="center"/>
          </w:tcPr>
          <w:p w14:paraId="150A763B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PL:</w:t>
            </w:r>
          </w:p>
        </w:tc>
        <w:tc>
          <w:tcPr>
            <w:tcW w:w="6799" w:type="dxa"/>
            <w:shd w:val="clear" w:color="auto" w:fill="auto"/>
          </w:tcPr>
          <w:p w14:paraId="4D666CA8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PROCEDURA AWARYJNA NCTS </w:t>
            </w:r>
          </w:p>
          <w:p w14:paraId="6D633DD9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DANE NIE SĄ DOSTĘPNE W SYSTEMIE </w:t>
            </w:r>
          </w:p>
          <w:p w14:paraId="13489F5A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OTWARTO W DNIU</w:t>
            </w:r>
            <w:r w:rsidRPr="00840B94">
              <w:t xml:space="preserve">__________________ </w:t>
            </w:r>
          </w:p>
          <w:p w14:paraId="6415FA5D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(data/godzina) </w:t>
            </w:r>
          </w:p>
        </w:tc>
      </w:tr>
      <w:tr w:rsidR="00E449A4" w:rsidRPr="000E3A37" w14:paraId="1DA88CA3" w14:textId="77777777" w:rsidTr="00646F5A">
        <w:tc>
          <w:tcPr>
            <w:tcW w:w="2263" w:type="dxa"/>
            <w:shd w:val="clear" w:color="auto" w:fill="auto"/>
            <w:vAlign w:val="center"/>
          </w:tcPr>
          <w:p w14:paraId="43D3ABED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PT:</w:t>
            </w:r>
          </w:p>
        </w:tc>
        <w:tc>
          <w:tcPr>
            <w:tcW w:w="6799" w:type="dxa"/>
            <w:shd w:val="clear" w:color="auto" w:fill="auto"/>
          </w:tcPr>
          <w:p w14:paraId="2A776EED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PROCEDIMENTO DE CONTINGÊNCIA EM CASO DE FALHA DO NSIT </w:t>
            </w:r>
          </w:p>
          <w:p w14:paraId="42E74D0B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DADOS NÃO DISPONÍVEIS NO SISTEMA </w:t>
            </w:r>
          </w:p>
          <w:p w14:paraId="3E837BC2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INICIADO A</w:t>
            </w:r>
            <w:r w:rsidRPr="00840B94">
              <w:t xml:space="preserve">____________________ </w:t>
            </w:r>
          </w:p>
          <w:p w14:paraId="552F965F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lastRenderedPageBreak/>
              <w:t xml:space="preserve">(Data/hora) </w:t>
            </w:r>
          </w:p>
        </w:tc>
      </w:tr>
      <w:tr w:rsidR="00E449A4" w:rsidRPr="000E3A37" w14:paraId="4F3B5520" w14:textId="77777777" w:rsidTr="00646F5A">
        <w:tc>
          <w:tcPr>
            <w:tcW w:w="2263" w:type="dxa"/>
            <w:shd w:val="clear" w:color="auto" w:fill="auto"/>
            <w:vAlign w:val="center"/>
          </w:tcPr>
          <w:p w14:paraId="6627FFB0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lastRenderedPageBreak/>
              <w:t>RO:</w:t>
            </w:r>
          </w:p>
        </w:tc>
        <w:tc>
          <w:tcPr>
            <w:tcW w:w="6799" w:type="dxa"/>
            <w:shd w:val="clear" w:color="auto" w:fill="auto"/>
          </w:tcPr>
          <w:p w14:paraId="2788DECD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PROCEDURA DE REZERVĂ NCTS </w:t>
            </w:r>
          </w:p>
          <w:p w14:paraId="48D82C79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NICIO DATĂ DISPONIBILĂ ÎN SISTEM </w:t>
            </w:r>
          </w:p>
          <w:p w14:paraId="282EFB2B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INIȚIATĂ LA ____________________ </w:t>
            </w:r>
          </w:p>
          <w:p w14:paraId="2D6678F7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(Data/ora) </w:t>
            </w:r>
          </w:p>
        </w:tc>
      </w:tr>
      <w:tr w:rsidR="00E449A4" w:rsidRPr="000E3A37" w14:paraId="652F9603" w14:textId="77777777" w:rsidTr="00646F5A">
        <w:tc>
          <w:tcPr>
            <w:tcW w:w="2263" w:type="dxa"/>
            <w:shd w:val="clear" w:color="auto" w:fill="auto"/>
            <w:vAlign w:val="center"/>
          </w:tcPr>
          <w:p w14:paraId="323D8BB6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SI:</w:t>
            </w:r>
          </w:p>
        </w:tc>
        <w:tc>
          <w:tcPr>
            <w:tcW w:w="6799" w:type="dxa"/>
            <w:shd w:val="clear" w:color="auto" w:fill="auto"/>
          </w:tcPr>
          <w:p w14:paraId="7E258BD9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ALTERNATIVNI POSTOPEK NCTS </w:t>
            </w:r>
          </w:p>
          <w:p w14:paraId="0172EFA8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PODATKI V SISTEMU NISO NA VOLJO </w:t>
            </w:r>
          </w:p>
          <w:p w14:paraId="3160C232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ZAČETO DNE</w:t>
            </w:r>
            <w:r w:rsidRPr="00840B94">
              <w:t xml:space="preserve">____________________ </w:t>
            </w:r>
          </w:p>
          <w:p w14:paraId="6806BA8D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(Datum/ura) </w:t>
            </w:r>
          </w:p>
        </w:tc>
      </w:tr>
      <w:tr w:rsidR="00E449A4" w:rsidRPr="000E3A37" w14:paraId="435D3CAF" w14:textId="77777777" w:rsidTr="00646F5A">
        <w:tc>
          <w:tcPr>
            <w:tcW w:w="2263" w:type="dxa"/>
            <w:shd w:val="clear" w:color="auto" w:fill="auto"/>
            <w:vAlign w:val="center"/>
          </w:tcPr>
          <w:p w14:paraId="6D9AF111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SK:</w:t>
            </w:r>
          </w:p>
        </w:tc>
        <w:tc>
          <w:tcPr>
            <w:tcW w:w="6799" w:type="dxa"/>
            <w:shd w:val="clear" w:color="auto" w:fill="auto"/>
          </w:tcPr>
          <w:p w14:paraId="6C1EFC4E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NCTS HAVARIJNÝ STAV </w:t>
            </w:r>
          </w:p>
          <w:p w14:paraId="7BC22229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V SYSTÉME NIE SÚ K DISPOZÍCII ŽIADNE ÚDAJE </w:t>
            </w:r>
          </w:p>
          <w:p w14:paraId="61A57967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SPUSTENÝ </w:t>
            </w:r>
            <w:r w:rsidRPr="00840B94">
              <w:t xml:space="preserve">____________________ </w:t>
            </w:r>
          </w:p>
          <w:p w14:paraId="242F3DA9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(dátum/hodina) </w:t>
            </w:r>
          </w:p>
        </w:tc>
      </w:tr>
      <w:tr w:rsidR="00E449A4" w:rsidRPr="000E3A37" w14:paraId="40893F6F" w14:textId="77777777" w:rsidTr="00646F5A">
        <w:tc>
          <w:tcPr>
            <w:tcW w:w="2263" w:type="dxa"/>
            <w:shd w:val="clear" w:color="auto" w:fill="auto"/>
            <w:vAlign w:val="center"/>
          </w:tcPr>
          <w:p w14:paraId="6AEDD991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SV:</w:t>
            </w:r>
          </w:p>
        </w:tc>
        <w:tc>
          <w:tcPr>
            <w:tcW w:w="6799" w:type="dxa"/>
            <w:shd w:val="clear" w:color="auto" w:fill="auto"/>
          </w:tcPr>
          <w:p w14:paraId="41C08144" w14:textId="77777777" w:rsidR="00E449A4" w:rsidRPr="00840B94" w:rsidRDefault="00E449A4" w:rsidP="00646F5A">
            <w:pPr>
              <w:pStyle w:val="Default"/>
            </w:pPr>
            <w:r w:rsidRPr="00840B94">
              <w:rPr>
                <w:b/>
                <w:bCs/>
              </w:rPr>
              <w:t xml:space="preserve">RESERVRUTIN NÄR NCTS INTE FUNGERAR </w:t>
            </w:r>
          </w:p>
          <w:p w14:paraId="112BF5A2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 xml:space="preserve">INGA DATA TILLGÄNGLIGA I SYSTEMET </w:t>
            </w:r>
          </w:p>
          <w:p w14:paraId="5E7AF8DA" w14:textId="77777777" w:rsidR="00E449A4" w:rsidRPr="00840B94" w:rsidRDefault="00E449A4" w:rsidP="00646F5A">
            <w:pPr>
              <w:pStyle w:val="Default"/>
            </w:pPr>
            <w:r w:rsidRPr="00840B94">
              <w:rPr>
                <w:i/>
                <w:iCs/>
              </w:rPr>
              <w:t>INLEDD DEN</w:t>
            </w:r>
            <w:r w:rsidRPr="00840B94">
              <w:t xml:space="preserve">____________________ </w:t>
            </w:r>
          </w:p>
          <w:p w14:paraId="2EA9BB75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i/>
                <w:iCs/>
              </w:rPr>
              <w:t xml:space="preserve">(Datum/klockslag) </w:t>
            </w:r>
          </w:p>
        </w:tc>
      </w:tr>
      <w:tr w:rsidR="00E449A4" w:rsidRPr="000E3A37" w14:paraId="1F7CF365" w14:textId="77777777" w:rsidTr="00646F5A">
        <w:tc>
          <w:tcPr>
            <w:tcW w:w="2263" w:type="dxa"/>
            <w:shd w:val="clear" w:color="auto" w:fill="auto"/>
            <w:vAlign w:val="center"/>
          </w:tcPr>
          <w:p w14:paraId="6C536D8C" w14:textId="77777777" w:rsidR="00E449A4" w:rsidRPr="00520E86" w:rsidRDefault="00E449A4" w:rsidP="00646F5A">
            <w:pPr>
              <w:jc w:val="center"/>
              <w:rPr>
                <w:b/>
                <w:lang w:val="en-GB"/>
              </w:rPr>
            </w:pPr>
            <w:r w:rsidRPr="00520E86">
              <w:rPr>
                <w:b/>
                <w:lang w:val="en-GB"/>
              </w:rPr>
              <w:t>TR:</w:t>
            </w:r>
          </w:p>
        </w:tc>
        <w:tc>
          <w:tcPr>
            <w:tcW w:w="6799" w:type="dxa"/>
            <w:shd w:val="clear" w:color="auto" w:fill="auto"/>
          </w:tcPr>
          <w:p w14:paraId="579E8719" w14:textId="77777777" w:rsidR="00E449A4" w:rsidRPr="00840B94" w:rsidRDefault="00E449A4" w:rsidP="00646F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40B94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NCTS KAĞIT USULÜ </w:t>
            </w:r>
          </w:p>
          <w:p w14:paraId="77B1B201" w14:textId="77777777" w:rsidR="00E449A4" w:rsidRPr="00840B94" w:rsidRDefault="00E449A4" w:rsidP="00646F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40B94">
              <w:rPr>
                <w:rFonts w:eastAsiaTheme="minorHAnsi"/>
                <w:color w:val="000000"/>
                <w:lang w:val="en-US" w:eastAsia="en-US"/>
              </w:rPr>
              <w:t xml:space="preserve">BİRLİK TRANSİTİ/ORTAK TRANSİT </w:t>
            </w:r>
          </w:p>
          <w:p w14:paraId="7706CE17" w14:textId="77777777" w:rsidR="00E449A4" w:rsidRPr="00840B94" w:rsidRDefault="00E449A4" w:rsidP="00646F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40B94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SİSTEMDE VERİ BULUNMAMAKTADIR </w:t>
            </w:r>
          </w:p>
          <w:p w14:paraId="5B1D40C4" w14:textId="77777777" w:rsidR="00E449A4" w:rsidRPr="00840B94" w:rsidRDefault="00E449A4" w:rsidP="00646F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840B94">
              <w:rPr>
                <w:rFonts w:eastAsiaTheme="minorHAnsi"/>
                <w:color w:val="000000"/>
                <w:lang w:val="en-US" w:eastAsia="en-US"/>
              </w:rPr>
              <w:t xml:space="preserve">. . . . . . . . . . . . . . . . . . .’DE </w:t>
            </w:r>
            <w:r w:rsidRPr="00840B94">
              <w:rPr>
                <w:rFonts w:eastAsiaTheme="minorHAnsi"/>
                <w:i/>
                <w:iCs/>
                <w:color w:val="000000"/>
                <w:lang w:val="en-US" w:eastAsia="en-US"/>
              </w:rPr>
              <w:t xml:space="preserve">BAŞLATILMIŞTIR </w:t>
            </w:r>
          </w:p>
          <w:p w14:paraId="0C4A7526" w14:textId="77777777" w:rsidR="00E449A4" w:rsidRPr="00840B94" w:rsidRDefault="00E449A4" w:rsidP="00646F5A">
            <w:pPr>
              <w:rPr>
                <w:lang w:val="en-GB"/>
              </w:rPr>
            </w:pPr>
            <w:r w:rsidRPr="00840B94">
              <w:rPr>
                <w:rFonts w:eastAsiaTheme="minorHAnsi"/>
                <w:color w:val="000000"/>
                <w:lang w:val="en-US" w:eastAsia="en-US"/>
              </w:rPr>
              <w:t>(Tarih/Saat)</w:t>
            </w:r>
          </w:p>
        </w:tc>
      </w:tr>
    </w:tbl>
    <w:p w14:paraId="17923333" w14:textId="22F0751D" w:rsidR="00E449A4" w:rsidRPr="000E3A37" w:rsidRDefault="00E449A4" w:rsidP="00E449A4">
      <w:pPr>
        <w:rPr>
          <w:lang w:val="en-GB"/>
        </w:rPr>
      </w:pPr>
    </w:p>
    <w:p w14:paraId="5EC2E645" w14:textId="77777777" w:rsidR="00E449A4" w:rsidRPr="00672A5B" w:rsidRDefault="00E449A4" w:rsidP="00E449A4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sr-Cyrl-RS"/>
        </w:rPr>
        <w:t xml:space="preserve">Нови печати који </w:t>
      </w:r>
      <w:r w:rsidRPr="00672A5B">
        <w:rPr>
          <w:lang w:val="sr-Cyrl-RS"/>
        </w:rPr>
        <w:t>се корист</w:t>
      </w:r>
      <w:r>
        <w:rPr>
          <w:lang w:val="sr-Cyrl-RS"/>
        </w:rPr>
        <w:t>е после 1. маја 2016. г</w:t>
      </w:r>
      <w:r w:rsidRPr="00672A5B">
        <w:rPr>
          <w:lang w:val="sr-Cyrl-RS"/>
        </w:rPr>
        <w:t>одине</w:t>
      </w:r>
    </w:p>
    <w:p w14:paraId="7608CE7D" w14:textId="77777777" w:rsidR="00E449A4" w:rsidRDefault="00E449A4" w:rsidP="00E449A4">
      <w:pPr>
        <w:rPr>
          <w:lang w:val="sr-Cyrl-RS"/>
        </w:rPr>
      </w:pPr>
    </w:p>
    <w:p w14:paraId="4AE6810E" w14:textId="77777777" w:rsidR="00E449A4" w:rsidRPr="00493E78" w:rsidRDefault="00E449A4" w:rsidP="00E449A4">
      <w:pPr>
        <w:pStyle w:val="Default"/>
        <w:rPr>
          <w:b/>
          <w:lang w:val="sr-Cyrl-RS"/>
        </w:rPr>
      </w:pPr>
      <w:r w:rsidRPr="00EE0A95">
        <w:rPr>
          <w:b/>
          <w:color w:val="auto"/>
        </w:rPr>
        <w:t>RS:</w:t>
      </w:r>
      <w:r>
        <w:rPr>
          <w:b/>
          <w:color w:val="auto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F23848B" wp14:editId="30A096F3">
                <wp:extent cx="2880000" cy="1414800"/>
                <wp:effectExtent l="0" t="0" r="15875" b="1397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0" cy="141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69BE1" w14:textId="77777777" w:rsidR="00646F5A" w:rsidRPr="00284FB2" w:rsidRDefault="00646F5A" w:rsidP="00E449A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84FB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sr-Cyrl-RS"/>
                              </w:rPr>
                              <w:t>ОСИГУРАЊЕ КОНТИНУИТЕТА ПОСТУПКА</w:t>
                            </w:r>
                          </w:p>
                          <w:p w14:paraId="1957025F" w14:textId="77777777" w:rsidR="00646F5A" w:rsidRPr="00284FB2" w:rsidRDefault="00646F5A" w:rsidP="00E449A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A02C543" w14:textId="77777777" w:rsidR="00646F5A" w:rsidRPr="00284FB2" w:rsidRDefault="00646F5A" w:rsidP="00E449A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84FB2">
                              <w:rPr>
                                <w:color w:val="FF0000"/>
                                <w:sz w:val="18"/>
                                <w:szCs w:val="18"/>
                                <w:lang w:val="sr-Cyrl-RS"/>
                              </w:rPr>
                              <w:t>ТРАНЗИТ УНИЈЕ/ЗАЈЕДНИЧКИ ТРАНЗИТ</w:t>
                            </w:r>
                          </w:p>
                          <w:p w14:paraId="17567183" w14:textId="77777777" w:rsidR="00646F5A" w:rsidRPr="00284FB2" w:rsidRDefault="00646F5A" w:rsidP="00E449A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6A4D5DB8" w14:textId="77777777" w:rsidR="00646F5A" w:rsidRPr="00284FB2" w:rsidRDefault="00646F5A" w:rsidP="00E449A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284FB2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sr-Cyrl-RS"/>
                              </w:rPr>
                              <w:t>У СИСТЕМУ НЕМА ДОСТУПНИХ ПОДАТАКА</w:t>
                            </w:r>
                          </w:p>
                          <w:p w14:paraId="35113F59" w14:textId="77777777" w:rsidR="00646F5A" w:rsidRPr="00284FB2" w:rsidRDefault="00646F5A" w:rsidP="00E449A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84FB2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sr-Cyrl-RS"/>
                              </w:rPr>
                              <w:t>ПОКРЕНУТО ДАНА__________________</w:t>
                            </w:r>
                          </w:p>
                          <w:p w14:paraId="71B81B8F" w14:textId="77777777" w:rsidR="00646F5A" w:rsidRPr="00284FB2" w:rsidRDefault="00646F5A" w:rsidP="00E449A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F06422C" w14:textId="77777777" w:rsidR="00646F5A" w:rsidRPr="00284FB2" w:rsidRDefault="00646F5A" w:rsidP="00E449A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84FB2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sr-Cyrl-RS"/>
                              </w:rPr>
                              <w:t>(датум/час)</w:t>
                            </w:r>
                          </w:p>
                          <w:p w14:paraId="6E256A53" w14:textId="77777777" w:rsidR="00646F5A" w:rsidRPr="00811042" w:rsidRDefault="00646F5A" w:rsidP="00E449A4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3848B" id="Rectangle 4" o:spid="_x0000_s1026" style="width:226.75pt;height:1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" fillcolor="white [3201]" strokecolor="red" strokeweight="1pt">
                <v:path arrowok="t"/>
                <o:lock v:ext="edit" aspectratio="t"/>
                <v:textbox>
                  <w:txbxContent>
                    <w:p w14:paraId="77C69BE1" w14:textId="77777777" w:rsidR="00646F5A" w:rsidRPr="00284FB2" w:rsidRDefault="00646F5A" w:rsidP="00E449A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ru-RU"/>
                        </w:rPr>
                      </w:pPr>
                      <w:r w:rsidRPr="00284FB2"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val="sr-Cyrl-RS"/>
                        </w:rPr>
                        <w:t>ОСИГУРАЊЕ КОНТИНУИТЕТА ПОСТУПКА</w:t>
                      </w:r>
                    </w:p>
                    <w:p w14:paraId="1957025F" w14:textId="77777777" w:rsidR="00646F5A" w:rsidRPr="00284FB2" w:rsidRDefault="00646F5A" w:rsidP="00E449A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ru-RU"/>
                        </w:rPr>
                      </w:pPr>
                    </w:p>
                    <w:p w14:paraId="3A02C543" w14:textId="77777777" w:rsidR="00646F5A" w:rsidRPr="00284FB2" w:rsidRDefault="00646F5A" w:rsidP="00E449A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ru-RU"/>
                        </w:rPr>
                      </w:pPr>
                      <w:r w:rsidRPr="00284FB2">
                        <w:rPr>
                          <w:color w:val="FF0000"/>
                          <w:sz w:val="18"/>
                          <w:szCs w:val="18"/>
                          <w:lang w:val="sr-Cyrl-RS"/>
                        </w:rPr>
                        <w:t>ТРАНЗИТ УНИЈЕ/ЗАЈЕДНИЧКИ ТРАНЗИТ</w:t>
                      </w:r>
                    </w:p>
                    <w:p w14:paraId="17567183" w14:textId="77777777" w:rsidR="00646F5A" w:rsidRPr="00284FB2" w:rsidRDefault="00646F5A" w:rsidP="00E449A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ru-RU"/>
                        </w:rPr>
                      </w:pPr>
                    </w:p>
                    <w:p w14:paraId="6A4D5DB8" w14:textId="77777777" w:rsidR="00646F5A" w:rsidRPr="00284FB2" w:rsidRDefault="00646F5A" w:rsidP="00E449A4">
                      <w:pPr>
                        <w:jc w:val="center"/>
                        <w:rPr>
                          <w:i/>
                          <w:iCs/>
                          <w:color w:val="FF0000"/>
                          <w:sz w:val="18"/>
                          <w:szCs w:val="18"/>
                          <w:lang w:val="sr-Cyrl-RS"/>
                        </w:rPr>
                      </w:pPr>
                      <w:r w:rsidRPr="00284FB2">
                        <w:rPr>
                          <w:i/>
                          <w:iCs/>
                          <w:color w:val="FF0000"/>
                          <w:sz w:val="18"/>
                          <w:szCs w:val="18"/>
                          <w:lang w:val="sr-Cyrl-RS"/>
                        </w:rPr>
                        <w:t>У СИСТЕМУ НЕМА ДОСТУПНИХ ПОДАТАКА</w:t>
                      </w:r>
                    </w:p>
                    <w:p w14:paraId="35113F59" w14:textId="77777777" w:rsidR="00646F5A" w:rsidRPr="00284FB2" w:rsidRDefault="00646F5A" w:rsidP="00E449A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ru-RU"/>
                        </w:rPr>
                      </w:pPr>
                      <w:r w:rsidRPr="00284FB2">
                        <w:rPr>
                          <w:i/>
                          <w:iCs/>
                          <w:color w:val="FF0000"/>
                          <w:sz w:val="18"/>
                          <w:szCs w:val="18"/>
                          <w:lang w:val="sr-Cyrl-RS"/>
                        </w:rPr>
                        <w:t>ПОКРЕНУТО ДАНА__________________</w:t>
                      </w:r>
                    </w:p>
                    <w:p w14:paraId="71B81B8F" w14:textId="77777777" w:rsidR="00646F5A" w:rsidRPr="00284FB2" w:rsidRDefault="00646F5A" w:rsidP="00E449A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ru-RU"/>
                        </w:rPr>
                      </w:pPr>
                    </w:p>
                    <w:p w14:paraId="3F06422C" w14:textId="77777777" w:rsidR="00646F5A" w:rsidRPr="00284FB2" w:rsidRDefault="00646F5A" w:rsidP="00E449A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ru-RU"/>
                        </w:rPr>
                      </w:pPr>
                      <w:r w:rsidRPr="00284FB2">
                        <w:rPr>
                          <w:i/>
                          <w:iCs/>
                          <w:color w:val="FF0000"/>
                          <w:sz w:val="18"/>
                          <w:szCs w:val="18"/>
                          <w:lang w:val="sr-Cyrl-RS"/>
                        </w:rPr>
                        <w:t>(датум/час)</w:t>
                      </w:r>
                    </w:p>
                    <w:p w14:paraId="6E256A53" w14:textId="77777777" w:rsidR="00646F5A" w:rsidRPr="00811042" w:rsidRDefault="00646F5A" w:rsidP="00E449A4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F1C271" w14:textId="77777777" w:rsidR="00E449A4" w:rsidRDefault="00E449A4" w:rsidP="00E449A4">
      <w:pPr>
        <w:rPr>
          <w:b/>
        </w:rPr>
      </w:pPr>
    </w:p>
    <w:p w14:paraId="60BD200C" w14:textId="77777777" w:rsidR="00E449A4" w:rsidRPr="00284FB2" w:rsidRDefault="00E449A4" w:rsidP="00E449A4">
      <w:pPr>
        <w:rPr>
          <w:b/>
          <w:lang w:val="sr-Cyrl-RS"/>
        </w:rPr>
      </w:pPr>
      <w:r w:rsidRPr="003E61C5">
        <w:rPr>
          <w:b/>
          <w:lang w:val="pt-PT"/>
        </w:rPr>
        <w:t>BG:</w:t>
      </w:r>
      <w:r w:rsidRPr="003E61C5">
        <w:rPr>
          <w:b/>
          <w:lang w:val="pt-PT"/>
        </w:rPr>
        <w:tab/>
      </w:r>
      <w:r>
        <w:rPr>
          <w:b/>
          <w:lang w:val="sr-Cyrl-RS"/>
        </w:rPr>
        <w:t>-</w:t>
      </w:r>
    </w:p>
    <w:p w14:paraId="528352A3" w14:textId="77777777" w:rsidR="00E449A4" w:rsidRPr="003E61C5" w:rsidRDefault="00E449A4" w:rsidP="00E449A4">
      <w:pPr>
        <w:rPr>
          <w:b/>
          <w:lang w:val="pt-PT"/>
        </w:rPr>
      </w:pPr>
    </w:p>
    <w:p w14:paraId="13060EBC" w14:textId="77777777" w:rsidR="00E449A4" w:rsidRPr="00284FB2" w:rsidRDefault="00E449A4" w:rsidP="00E449A4">
      <w:pPr>
        <w:rPr>
          <w:b/>
          <w:lang w:val="sr-Cyrl-RS"/>
        </w:rPr>
      </w:pPr>
      <w:r w:rsidRPr="003E61C5">
        <w:rPr>
          <w:b/>
          <w:lang w:val="pt-PT"/>
        </w:rPr>
        <w:t>CH:</w:t>
      </w:r>
      <w:r>
        <w:rPr>
          <w:b/>
          <w:lang w:val="sr-Cyrl-RS"/>
        </w:rPr>
        <w:tab/>
        <w:t>-</w:t>
      </w:r>
    </w:p>
    <w:p w14:paraId="6A6FFBC4" w14:textId="77777777" w:rsidR="00E449A4" w:rsidRPr="003E61C5" w:rsidRDefault="00E449A4" w:rsidP="00E449A4">
      <w:pPr>
        <w:rPr>
          <w:b/>
          <w:lang w:val="pt-PT"/>
        </w:rPr>
      </w:pPr>
    </w:p>
    <w:p w14:paraId="651A7441" w14:textId="77777777" w:rsidR="00E449A4" w:rsidRPr="003E61C5" w:rsidRDefault="00E449A4" w:rsidP="00E449A4">
      <w:pPr>
        <w:rPr>
          <w:b/>
          <w:lang w:val="pt-PT"/>
        </w:rPr>
      </w:pPr>
      <w:r w:rsidRPr="003E61C5">
        <w:rPr>
          <w:b/>
          <w:lang w:val="pt-PT"/>
        </w:rPr>
        <w:t>CS:</w:t>
      </w:r>
      <w:r>
        <w:rPr>
          <w:b/>
          <w:lang w:val="sr-Cyrl-RS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1BCBA293" wp14:editId="6E28A104">
            <wp:extent cx="2880000" cy="137958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CA97" w14:textId="77777777" w:rsidR="00E449A4" w:rsidRPr="003E61C5" w:rsidRDefault="00E449A4" w:rsidP="00E449A4">
      <w:pPr>
        <w:rPr>
          <w:b/>
          <w:lang w:val="pt-PT"/>
        </w:rPr>
      </w:pPr>
    </w:p>
    <w:p w14:paraId="446AC8B0" w14:textId="77777777" w:rsidR="00E449A4" w:rsidRPr="008D2DC9" w:rsidRDefault="00E449A4" w:rsidP="00E449A4">
      <w:pPr>
        <w:rPr>
          <w:b/>
          <w:lang w:val="es-ES"/>
        </w:rPr>
      </w:pPr>
      <w:r w:rsidRPr="008D2DC9">
        <w:rPr>
          <w:b/>
          <w:lang w:val="es-ES"/>
        </w:rPr>
        <w:lastRenderedPageBreak/>
        <w:t>DA:</w:t>
      </w:r>
      <w:r w:rsidRPr="008D2DC9">
        <w:rPr>
          <w:b/>
          <w:lang w:val="es-ES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27B5F876" wp14:editId="0B0990D3">
            <wp:extent cx="2880000" cy="1421772"/>
            <wp:effectExtent l="0" t="0" r="0" b="698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1ECDE" w14:textId="77777777" w:rsidR="00E449A4" w:rsidRPr="008D2DC9" w:rsidRDefault="00E449A4" w:rsidP="00E449A4">
      <w:pPr>
        <w:rPr>
          <w:b/>
          <w:lang w:val="es-ES"/>
        </w:rPr>
      </w:pPr>
    </w:p>
    <w:p w14:paraId="1208CDD4" w14:textId="77777777" w:rsidR="00E449A4" w:rsidRPr="00284FB2" w:rsidRDefault="00E449A4" w:rsidP="00E449A4">
      <w:pPr>
        <w:rPr>
          <w:b/>
          <w:lang w:val="sr-Cyrl-RS"/>
        </w:rPr>
      </w:pPr>
      <w:r w:rsidRPr="008D2DC9">
        <w:rPr>
          <w:b/>
          <w:lang w:val="es-ES"/>
        </w:rPr>
        <w:t>DE:</w:t>
      </w:r>
      <w:r w:rsidRPr="008D2DC9">
        <w:rPr>
          <w:b/>
          <w:lang w:val="es-ES"/>
        </w:rPr>
        <w:tab/>
      </w:r>
      <w:r>
        <w:rPr>
          <w:b/>
          <w:lang w:val="sr-Cyrl-RS"/>
        </w:rPr>
        <w:t>-</w:t>
      </w:r>
    </w:p>
    <w:p w14:paraId="76CCF4EF" w14:textId="77777777" w:rsidR="00E449A4" w:rsidRPr="008D2DC9" w:rsidRDefault="00E449A4" w:rsidP="00E449A4">
      <w:pPr>
        <w:rPr>
          <w:b/>
          <w:lang w:val="es-ES"/>
        </w:rPr>
      </w:pPr>
    </w:p>
    <w:p w14:paraId="2FDD7A7F" w14:textId="77777777" w:rsidR="00E449A4" w:rsidRPr="003E61C5" w:rsidRDefault="00E449A4" w:rsidP="00E449A4">
      <w:pPr>
        <w:rPr>
          <w:b/>
          <w:lang w:val="es-ES"/>
        </w:rPr>
      </w:pPr>
      <w:r w:rsidRPr="003E61C5">
        <w:rPr>
          <w:b/>
          <w:lang w:val="es-ES"/>
        </w:rPr>
        <w:t>EE:</w:t>
      </w:r>
      <w:r w:rsidRPr="003E61C5">
        <w:rPr>
          <w:b/>
          <w:lang w:val="es-ES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0905ACD9" wp14:editId="39C4AB2B">
            <wp:extent cx="2880000" cy="1312406"/>
            <wp:effectExtent l="0" t="0" r="0" b="254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1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35C6" w14:textId="77777777" w:rsidR="00E449A4" w:rsidRPr="003E61C5" w:rsidRDefault="00E449A4" w:rsidP="00E449A4">
      <w:pPr>
        <w:rPr>
          <w:b/>
          <w:lang w:val="es-ES"/>
        </w:rPr>
      </w:pPr>
    </w:p>
    <w:p w14:paraId="4F68CC63" w14:textId="77777777" w:rsidR="00E449A4" w:rsidRPr="003E61C5" w:rsidRDefault="00E449A4" w:rsidP="00E449A4">
      <w:pPr>
        <w:rPr>
          <w:b/>
          <w:lang w:val="es-ES"/>
        </w:rPr>
      </w:pPr>
      <w:r w:rsidRPr="003E61C5">
        <w:rPr>
          <w:b/>
          <w:lang w:val="es-ES"/>
        </w:rPr>
        <w:t>EL:</w:t>
      </w:r>
      <w:r w:rsidRPr="003E61C5">
        <w:rPr>
          <w:b/>
          <w:lang w:val="es-ES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48E75C26" wp14:editId="6EC6FB3D">
            <wp:extent cx="2880000" cy="1345262"/>
            <wp:effectExtent l="0" t="0" r="0" b="762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DB8B" w14:textId="77777777" w:rsidR="00E449A4" w:rsidRPr="003E61C5" w:rsidRDefault="00E449A4" w:rsidP="00E449A4">
      <w:pPr>
        <w:rPr>
          <w:b/>
          <w:lang w:val="es-ES"/>
        </w:rPr>
      </w:pPr>
    </w:p>
    <w:p w14:paraId="7E741459" w14:textId="77777777" w:rsidR="00E449A4" w:rsidRPr="003E61C5" w:rsidRDefault="00E449A4" w:rsidP="00E449A4">
      <w:pPr>
        <w:rPr>
          <w:b/>
          <w:lang w:val="es-ES"/>
        </w:rPr>
      </w:pPr>
      <w:r w:rsidRPr="003E61C5">
        <w:rPr>
          <w:b/>
          <w:lang w:val="es-ES"/>
        </w:rPr>
        <w:t>EN:</w:t>
      </w:r>
      <w:r w:rsidRPr="003E61C5">
        <w:rPr>
          <w:b/>
          <w:lang w:val="es-ES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62A14067" wp14:editId="5F30A953">
            <wp:extent cx="2880000" cy="1297894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9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D84A8" w14:textId="77777777" w:rsidR="00E449A4" w:rsidRPr="003E61C5" w:rsidRDefault="00E449A4" w:rsidP="00E449A4">
      <w:pPr>
        <w:rPr>
          <w:b/>
          <w:lang w:val="es-ES"/>
        </w:rPr>
      </w:pPr>
    </w:p>
    <w:p w14:paraId="41170835" w14:textId="77777777" w:rsidR="00E449A4" w:rsidRPr="008D2DC9" w:rsidRDefault="00E449A4" w:rsidP="00E449A4">
      <w:pPr>
        <w:rPr>
          <w:b/>
        </w:rPr>
      </w:pPr>
      <w:r w:rsidRPr="008D2DC9">
        <w:rPr>
          <w:b/>
        </w:rPr>
        <w:t>ES:</w:t>
      </w:r>
      <w:r w:rsidRPr="008D2DC9">
        <w:rPr>
          <w:b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68DCC34B" wp14:editId="783D14E5">
            <wp:extent cx="2880000" cy="1236924"/>
            <wp:effectExtent l="0" t="0" r="0" b="190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3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2B7AA" w14:textId="77777777" w:rsidR="00E449A4" w:rsidRPr="008D2DC9" w:rsidRDefault="00E449A4" w:rsidP="00E449A4">
      <w:pPr>
        <w:rPr>
          <w:b/>
        </w:rPr>
      </w:pPr>
    </w:p>
    <w:p w14:paraId="1C6CC981" w14:textId="77777777" w:rsidR="00E449A4" w:rsidRPr="008D2DC9" w:rsidRDefault="00E449A4" w:rsidP="00E449A4">
      <w:pPr>
        <w:rPr>
          <w:b/>
        </w:rPr>
      </w:pPr>
      <w:r w:rsidRPr="008D2DC9">
        <w:rPr>
          <w:b/>
        </w:rPr>
        <w:t>FI:</w:t>
      </w:r>
      <w:r w:rsidRPr="008D2DC9">
        <w:rPr>
          <w:b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5A5790AC" wp14:editId="6C55FD82">
            <wp:extent cx="2880000" cy="1144616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4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1E0D" w14:textId="77777777" w:rsidR="00E449A4" w:rsidRPr="008D2DC9" w:rsidRDefault="00E449A4" w:rsidP="00E449A4">
      <w:pPr>
        <w:rPr>
          <w:b/>
        </w:rPr>
      </w:pPr>
    </w:p>
    <w:p w14:paraId="523C9770" w14:textId="77777777" w:rsidR="00E449A4" w:rsidRDefault="00E449A4" w:rsidP="00E449A4">
      <w:pPr>
        <w:rPr>
          <w:b/>
        </w:rPr>
      </w:pPr>
      <w:r>
        <w:rPr>
          <w:b/>
        </w:rPr>
        <w:t>FR:</w:t>
      </w:r>
      <w:r>
        <w:rPr>
          <w:b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39EB5B10" wp14:editId="151151F4">
            <wp:extent cx="2880000" cy="1172307"/>
            <wp:effectExtent l="0" t="0" r="0" b="889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7ECC" w14:textId="77777777" w:rsidR="00E449A4" w:rsidRDefault="00E449A4" w:rsidP="00E449A4">
      <w:pPr>
        <w:rPr>
          <w:b/>
        </w:rPr>
      </w:pPr>
    </w:p>
    <w:p w14:paraId="512F5384" w14:textId="77777777" w:rsidR="00E449A4" w:rsidRDefault="00E449A4" w:rsidP="00E449A4">
      <w:pPr>
        <w:rPr>
          <w:b/>
          <w:lang w:val="sr-Cyrl-RS"/>
        </w:rPr>
      </w:pPr>
      <w:r>
        <w:rPr>
          <w:b/>
        </w:rPr>
        <w:t>HU:</w:t>
      </w:r>
      <w:r>
        <w:rPr>
          <w:b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5481A8A6" wp14:editId="0D2FCC30">
            <wp:extent cx="2880000" cy="1163076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CF17" w14:textId="77777777" w:rsidR="00E449A4" w:rsidRPr="00493E78" w:rsidRDefault="00E449A4" w:rsidP="00E449A4">
      <w:pPr>
        <w:rPr>
          <w:b/>
          <w:lang w:val="sr-Cyrl-RS"/>
        </w:rPr>
      </w:pPr>
    </w:p>
    <w:p w14:paraId="6A4C5A8D" w14:textId="77777777" w:rsidR="00E449A4" w:rsidRDefault="00E449A4" w:rsidP="00E449A4">
      <w:pPr>
        <w:rPr>
          <w:b/>
        </w:rPr>
      </w:pPr>
      <w:r>
        <w:rPr>
          <w:b/>
        </w:rPr>
        <w:t>HR:</w:t>
      </w:r>
      <w:r>
        <w:rPr>
          <w:b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7DB905C8" wp14:editId="3E1FBA46">
            <wp:extent cx="2880000" cy="11917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AD214" w14:textId="77777777" w:rsidR="00E449A4" w:rsidRPr="00493E78" w:rsidRDefault="00E449A4" w:rsidP="00E449A4">
      <w:pPr>
        <w:rPr>
          <w:b/>
          <w:lang w:val="sr-Cyrl-RS"/>
        </w:rPr>
      </w:pPr>
    </w:p>
    <w:p w14:paraId="019A109A" w14:textId="77777777" w:rsidR="00E449A4" w:rsidRPr="00284FB2" w:rsidRDefault="00E449A4" w:rsidP="00E449A4">
      <w:pPr>
        <w:rPr>
          <w:b/>
          <w:lang w:val="sr-Cyrl-RS"/>
        </w:rPr>
      </w:pPr>
      <w:r>
        <w:rPr>
          <w:b/>
        </w:rPr>
        <w:t>IS:</w:t>
      </w:r>
      <w:r>
        <w:rPr>
          <w:b/>
        </w:rPr>
        <w:tab/>
      </w:r>
      <w:r>
        <w:rPr>
          <w:b/>
          <w:lang w:val="sr-Cyrl-RS"/>
        </w:rPr>
        <w:t>-</w:t>
      </w:r>
    </w:p>
    <w:p w14:paraId="0E7B946D" w14:textId="77777777" w:rsidR="00E449A4" w:rsidRDefault="00E449A4" w:rsidP="00E449A4">
      <w:pPr>
        <w:rPr>
          <w:b/>
        </w:rPr>
      </w:pPr>
    </w:p>
    <w:p w14:paraId="35F9E115" w14:textId="77777777" w:rsidR="00E449A4" w:rsidRDefault="00E449A4" w:rsidP="00E449A4">
      <w:pPr>
        <w:rPr>
          <w:b/>
        </w:rPr>
      </w:pPr>
      <w:r>
        <w:rPr>
          <w:b/>
        </w:rPr>
        <w:t>IT:</w:t>
      </w:r>
      <w:r>
        <w:rPr>
          <w:b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6239E991" wp14:editId="62C24D38">
            <wp:extent cx="2880000" cy="1071627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7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CAC8C" w14:textId="77777777" w:rsidR="00E449A4" w:rsidRDefault="00E449A4" w:rsidP="00E449A4">
      <w:pPr>
        <w:rPr>
          <w:b/>
        </w:rPr>
      </w:pPr>
    </w:p>
    <w:p w14:paraId="08B444CA" w14:textId="77777777" w:rsidR="00E449A4" w:rsidRPr="008D2DC9" w:rsidRDefault="00E449A4" w:rsidP="00E449A4">
      <w:pPr>
        <w:rPr>
          <w:b/>
          <w:lang w:val="nn-NO"/>
        </w:rPr>
      </w:pPr>
      <w:r w:rsidRPr="008D2DC9">
        <w:rPr>
          <w:b/>
          <w:lang w:val="nn-NO"/>
        </w:rPr>
        <w:t>LV:</w:t>
      </w:r>
      <w:r w:rsidRPr="008D2DC9">
        <w:rPr>
          <w:b/>
          <w:lang w:val="nn-NO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53194C9D" wp14:editId="0C9CF2C3">
            <wp:extent cx="2880000" cy="1171862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A944" w14:textId="77777777" w:rsidR="00E449A4" w:rsidRPr="008D2DC9" w:rsidRDefault="00E449A4" w:rsidP="00E449A4">
      <w:pPr>
        <w:rPr>
          <w:b/>
          <w:lang w:val="nn-NO"/>
        </w:rPr>
      </w:pPr>
    </w:p>
    <w:p w14:paraId="01CD4BCE" w14:textId="77777777" w:rsidR="00E449A4" w:rsidRPr="003E61C5" w:rsidRDefault="00E449A4" w:rsidP="00E449A4">
      <w:pPr>
        <w:rPr>
          <w:b/>
          <w:lang w:val="nn-NO"/>
        </w:rPr>
      </w:pPr>
      <w:r w:rsidRPr="003E61C5">
        <w:rPr>
          <w:b/>
          <w:lang w:val="nn-NO"/>
        </w:rPr>
        <w:t>LT:</w:t>
      </w:r>
      <w:r w:rsidRPr="003E61C5">
        <w:rPr>
          <w:b/>
          <w:lang w:val="nn-NO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7C19E081" wp14:editId="07C6A183">
            <wp:extent cx="2880000" cy="1142070"/>
            <wp:effectExtent l="0" t="0" r="0" b="127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D6DB" w14:textId="77777777" w:rsidR="00E449A4" w:rsidRPr="003E61C5" w:rsidRDefault="00E449A4" w:rsidP="00E449A4">
      <w:pPr>
        <w:rPr>
          <w:b/>
          <w:lang w:val="nn-NO"/>
        </w:rPr>
      </w:pPr>
    </w:p>
    <w:p w14:paraId="61FC722A" w14:textId="77777777" w:rsidR="00E449A4" w:rsidRPr="00EE0A95" w:rsidRDefault="00E449A4" w:rsidP="00E449A4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en-US" w:eastAsia="en-US"/>
        </w:rPr>
      </w:pPr>
      <w:r w:rsidRPr="00EE0A95">
        <w:rPr>
          <w:rFonts w:eastAsiaTheme="minorHAnsi"/>
          <w:b/>
          <w:bCs/>
          <w:color w:val="000000"/>
          <w:sz w:val="23"/>
          <w:szCs w:val="23"/>
          <w:lang w:val="en-US" w:eastAsia="en-US"/>
        </w:rPr>
        <w:t>M</w:t>
      </w:r>
      <w:r>
        <w:rPr>
          <w:rFonts w:eastAsiaTheme="minorHAnsi"/>
          <w:b/>
          <w:bCs/>
          <w:color w:val="000000"/>
          <w:sz w:val="23"/>
          <w:szCs w:val="23"/>
          <w:lang w:val="en-US" w:eastAsia="en-US"/>
        </w:rPr>
        <w:t>K:</w:t>
      </w:r>
      <w:r>
        <w:rPr>
          <w:rFonts w:eastAsiaTheme="minorHAnsi"/>
          <w:b/>
          <w:bCs/>
          <w:color w:val="000000"/>
          <w:sz w:val="23"/>
          <w:szCs w:val="23"/>
          <w:lang w:val="en-US" w:eastAsia="en-US"/>
        </w:rPr>
        <w:tab/>
      </w:r>
      <w:r w:rsidRPr="00EE0A95"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 xml:space="preserve">ПОСТАПКА ЗА ОБЕЗБЕДУВАЊЕ НА </w:t>
      </w:r>
    </w:p>
    <w:p w14:paraId="2CB4A79A" w14:textId="77777777" w:rsidR="00E449A4" w:rsidRPr="00EE0A95" w:rsidRDefault="00E449A4" w:rsidP="00E449A4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0"/>
          <w:szCs w:val="20"/>
          <w:lang w:val="en-US" w:eastAsia="en-US"/>
        </w:rPr>
      </w:pPr>
      <w:r w:rsidRPr="00EE0A95"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 xml:space="preserve">КОНТИНУИТЕТ ВО РАБОТЕЊЕТО </w:t>
      </w:r>
    </w:p>
    <w:p w14:paraId="298E7977" w14:textId="77777777" w:rsidR="00E449A4" w:rsidRPr="00EE0A95" w:rsidRDefault="00E449A4" w:rsidP="00E449A4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0"/>
          <w:szCs w:val="20"/>
          <w:lang w:val="en-US" w:eastAsia="en-US"/>
        </w:rPr>
      </w:pPr>
      <w:r w:rsidRPr="00EE0A95">
        <w:rPr>
          <w:rFonts w:eastAsiaTheme="minorHAnsi"/>
          <w:color w:val="000000"/>
          <w:sz w:val="20"/>
          <w:szCs w:val="20"/>
          <w:lang w:val="en-US" w:eastAsia="en-US"/>
        </w:rPr>
        <w:t xml:space="preserve">ТРАНЗИТ НА УНИЈАТА/ЗАЕДНИЧКИ ТРАНЗИТ </w:t>
      </w:r>
    </w:p>
    <w:p w14:paraId="59D69EC0" w14:textId="77777777" w:rsidR="00E449A4" w:rsidRPr="00EE0A95" w:rsidRDefault="00E449A4" w:rsidP="00E449A4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0"/>
          <w:szCs w:val="20"/>
          <w:lang w:val="en-US" w:eastAsia="en-US"/>
        </w:rPr>
      </w:pPr>
      <w:r w:rsidRPr="00EE0A95">
        <w:rPr>
          <w:rFonts w:eastAsiaTheme="minorHAnsi"/>
          <w:i/>
          <w:iCs/>
          <w:color w:val="000000"/>
          <w:sz w:val="20"/>
          <w:szCs w:val="20"/>
          <w:lang w:val="en-US" w:eastAsia="en-US"/>
        </w:rPr>
        <w:lastRenderedPageBreak/>
        <w:t xml:space="preserve">НЕМА ДОСТАПНИ ПОДАТОЦИ ВО СИСТЕМОТ </w:t>
      </w:r>
    </w:p>
    <w:p w14:paraId="19950165" w14:textId="77777777" w:rsidR="00E449A4" w:rsidRPr="00EE0A95" w:rsidRDefault="00E449A4" w:rsidP="00E449A4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0"/>
          <w:szCs w:val="20"/>
          <w:lang w:val="en-US" w:eastAsia="en-US"/>
        </w:rPr>
      </w:pPr>
      <w:r w:rsidRPr="00EE0A95">
        <w:rPr>
          <w:rFonts w:eastAsiaTheme="minorHAnsi"/>
          <w:i/>
          <w:iCs/>
          <w:color w:val="000000"/>
          <w:sz w:val="20"/>
          <w:szCs w:val="20"/>
          <w:lang w:val="en-US" w:eastAsia="en-US"/>
        </w:rPr>
        <w:t xml:space="preserve">ЗАПОЧНАТО НА______________________ </w:t>
      </w:r>
    </w:p>
    <w:p w14:paraId="04634AC6" w14:textId="77777777" w:rsidR="00E449A4" w:rsidRDefault="00E449A4" w:rsidP="00E449A4">
      <w:pPr>
        <w:ind w:left="2160"/>
        <w:rPr>
          <w:rFonts w:eastAsiaTheme="minorHAnsi"/>
          <w:i/>
          <w:iCs/>
          <w:color w:val="000000"/>
          <w:sz w:val="20"/>
          <w:szCs w:val="20"/>
          <w:lang w:val="en-US" w:eastAsia="en-US"/>
        </w:rPr>
      </w:pPr>
      <w:r w:rsidRPr="00EE0A95">
        <w:rPr>
          <w:rFonts w:eastAsiaTheme="minorHAnsi"/>
          <w:i/>
          <w:iCs/>
          <w:color w:val="000000"/>
          <w:sz w:val="20"/>
          <w:szCs w:val="20"/>
          <w:lang w:val="en-US" w:eastAsia="en-US"/>
        </w:rPr>
        <w:t>(датум/час)</w:t>
      </w:r>
    </w:p>
    <w:p w14:paraId="7038418D" w14:textId="77777777" w:rsidR="00E449A4" w:rsidRPr="003E61C5" w:rsidRDefault="00E449A4" w:rsidP="00E449A4">
      <w:pPr>
        <w:rPr>
          <w:b/>
          <w:lang w:val="nn-NO"/>
        </w:rPr>
      </w:pPr>
    </w:p>
    <w:p w14:paraId="3937C432" w14:textId="77777777" w:rsidR="00E449A4" w:rsidRPr="003E61C5" w:rsidRDefault="00E449A4" w:rsidP="00E449A4">
      <w:pPr>
        <w:rPr>
          <w:b/>
          <w:lang w:val="nn-NO"/>
        </w:rPr>
      </w:pPr>
      <w:r w:rsidRPr="003E61C5">
        <w:rPr>
          <w:b/>
          <w:lang w:val="nn-NO"/>
        </w:rPr>
        <w:t>MT:</w:t>
      </w:r>
      <w:r w:rsidRPr="003E61C5">
        <w:rPr>
          <w:b/>
          <w:lang w:val="nn-NO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6A2EE0C0" wp14:editId="23710E80">
            <wp:extent cx="2880000" cy="1168399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6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E8350" w14:textId="77777777" w:rsidR="00E449A4" w:rsidRPr="003E61C5" w:rsidRDefault="00E449A4" w:rsidP="00E449A4">
      <w:pPr>
        <w:rPr>
          <w:b/>
          <w:lang w:val="nn-NO"/>
        </w:rPr>
      </w:pPr>
    </w:p>
    <w:p w14:paraId="49B06309" w14:textId="77777777" w:rsidR="00E449A4" w:rsidRPr="003E61C5" w:rsidRDefault="00E449A4" w:rsidP="00E449A4">
      <w:pPr>
        <w:rPr>
          <w:b/>
          <w:lang w:val="nn-NO"/>
        </w:rPr>
      </w:pPr>
      <w:r w:rsidRPr="003E61C5">
        <w:rPr>
          <w:b/>
          <w:lang w:val="nn-NO"/>
        </w:rPr>
        <w:t>NL:</w:t>
      </w:r>
      <w:r w:rsidRPr="003E61C5">
        <w:rPr>
          <w:b/>
          <w:lang w:val="nn-NO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43461BCB" wp14:editId="73A505AC">
            <wp:extent cx="2880000" cy="1137651"/>
            <wp:effectExtent l="0" t="0" r="0" b="571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3B58" w14:textId="77777777" w:rsidR="00E449A4" w:rsidRPr="003E61C5" w:rsidRDefault="00E449A4" w:rsidP="00E449A4">
      <w:pPr>
        <w:rPr>
          <w:b/>
          <w:lang w:val="nn-NO"/>
        </w:rPr>
      </w:pPr>
    </w:p>
    <w:p w14:paraId="7EF56818" w14:textId="77777777" w:rsidR="00E449A4" w:rsidRPr="003E61C5" w:rsidRDefault="00E449A4" w:rsidP="00E449A4">
      <w:pPr>
        <w:rPr>
          <w:b/>
          <w:lang w:val="nn-NO"/>
        </w:rPr>
      </w:pPr>
      <w:r w:rsidRPr="003E61C5">
        <w:rPr>
          <w:b/>
          <w:lang w:val="nn-NO"/>
        </w:rPr>
        <w:t>NO:</w:t>
      </w:r>
      <w:r w:rsidRPr="003E61C5">
        <w:rPr>
          <w:b/>
          <w:lang w:val="nn-NO"/>
        </w:rPr>
        <w:tab/>
      </w:r>
      <w:r>
        <w:rPr>
          <w:b/>
          <w:noProof/>
          <w:lang w:val="en-US" w:eastAsia="en-US"/>
        </w:rPr>
        <w:drawing>
          <wp:inline distT="0" distB="0" distL="0" distR="0" wp14:anchorId="1CD789E7" wp14:editId="13D2247C">
            <wp:extent cx="2880000" cy="128645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76BB6" w14:textId="77777777" w:rsidR="00E449A4" w:rsidRPr="003E61C5" w:rsidRDefault="00E449A4" w:rsidP="00E449A4">
      <w:pPr>
        <w:rPr>
          <w:b/>
          <w:lang w:val="nn-NO"/>
        </w:rPr>
      </w:pPr>
    </w:p>
    <w:p w14:paraId="5CDBFCDB" w14:textId="77777777" w:rsidR="00E449A4" w:rsidRPr="003E61C5" w:rsidRDefault="00E449A4" w:rsidP="00E449A4">
      <w:pPr>
        <w:rPr>
          <w:b/>
          <w:lang w:val="it-IT"/>
        </w:rPr>
      </w:pPr>
      <w:r w:rsidRPr="003E61C5">
        <w:rPr>
          <w:b/>
          <w:lang w:val="it-IT"/>
        </w:rPr>
        <w:t>PL:</w:t>
      </w:r>
      <w:r w:rsidRPr="003E61C5">
        <w:rPr>
          <w:b/>
          <w:lang w:val="it-IT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7FCE5A0C" wp14:editId="2A61769F">
            <wp:extent cx="2880000" cy="1106904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524B" w14:textId="77777777" w:rsidR="00E449A4" w:rsidRPr="003E61C5" w:rsidRDefault="00E449A4" w:rsidP="00E449A4">
      <w:pPr>
        <w:rPr>
          <w:b/>
          <w:lang w:val="it-IT"/>
        </w:rPr>
      </w:pPr>
    </w:p>
    <w:p w14:paraId="1BE2074D" w14:textId="77777777" w:rsidR="00E449A4" w:rsidRPr="003E61C5" w:rsidRDefault="00E449A4" w:rsidP="00E449A4">
      <w:pPr>
        <w:rPr>
          <w:b/>
          <w:lang w:val="it-IT"/>
        </w:rPr>
      </w:pPr>
      <w:r w:rsidRPr="003E61C5">
        <w:rPr>
          <w:b/>
          <w:lang w:val="it-IT"/>
        </w:rPr>
        <w:t>PT:</w:t>
      </w:r>
      <w:r w:rsidRPr="003E61C5">
        <w:rPr>
          <w:b/>
          <w:lang w:val="it-IT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781079C4" wp14:editId="2B1C4366">
            <wp:extent cx="2880000" cy="1211586"/>
            <wp:effectExtent l="0" t="0" r="0" b="762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1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D8C8" w14:textId="77777777" w:rsidR="00E449A4" w:rsidRPr="003E61C5" w:rsidRDefault="00E449A4" w:rsidP="00E449A4">
      <w:pPr>
        <w:rPr>
          <w:b/>
          <w:lang w:val="it-IT"/>
        </w:rPr>
      </w:pPr>
    </w:p>
    <w:p w14:paraId="0B0F5942" w14:textId="77777777" w:rsidR="00E449A4" w:rsidRPr="003E61C5" w:rsidRDefault="00E449A4" w:rsidP="00E449A4">
      <w:pPr>
        <w:rPr>
          <w:b/>
          <w:lang w:val="it-IT"/>
        </w:rPr>
      </w:pPr>
      <w:r w:rsidRPr="003E61C5">
        <w:rPr>
          <w:b/>
          <w:lang w:val="it-IT"/>
        </w:rPr>
        <w:t>RO:</w:t>
      </w:r>
      <w:r w:rsidRPr="003E61C5">
        <w:rPr>
          <w:b/>
          <w:lang w:val="it-IT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765268CF" wp14:editId="528BB559">
            <wp:extent cx="2880000" cy="1231449"/>
            <wp:effectExtent l="0" t="0" r="0" b="698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0254" w14:textId="77777777" w:rsidR="00E449A4" w:rsidRPr="003E61C5" w:rsidRDefault="00E449A4" w:rsidP="00E449A4">
      <w:pPr>
        <w:rPr>
          <w:b/>
          <w:lang w:val="it-IT"/>
        </w:rPr>
      </w:pPr>
    </w:p>
    <w:p w14:paraId="3AC64A0D" w14:textId="77777777" w:rsidR="00E449A4" w:rsidRPr="003E61C5" w:rsidRDefault="00E449A4" w:rsidP="00E449A4">
      <w:pPr>
        <w:rPr>
          <w:b/>
          <w:lang w:val="it-IT"/>
        </w:rPr>
      </w:pPr>
      <w:r w:rsidRPr="003E61C5">
        <w:rPr>
          <w:b/>
          <w:lang w:val="it-IT"/>
        </w:rPr>
        <w:lastRenderedPageBreak/>
        <w:t>SI:</w:t>
      </w:r>
      <w:r w:rsidRPr="003E61C5">
        <w:rPr>
          <w:b/>
          <w:lang w:val="it-IT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54B903C1" wp14:editId="58D1D695">
            <wp:extent cx="2880000" cy="1161931"/>
            <wp:effectExtent l="0" t="0" r="0" b="63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A006" w14:textId="77777777" w:rsidR="00E449A4" w:rsidRPr="003E61C5" w:rsidRDefault="00E449A4" w:rsidP="00E449A4">
      <w:pPr>
        <w:rPr>
          <w:b/>
          <w:lang w:val="it-IT"/>
        </w:rPr>
      </w:pPr>
    </w:p>
    <w:p w14:paraId="5FEEF512" w14:textId="77777777" w:rsidR="00E449A4" w:rsidRPr="003E61C5" w:rsidRDefault="00E449A4" w:rsidP="00E449A4">
      <w:pPr>
        <w:rPr>
          <w:b/>
          <w:lang w:val="it-IT"/>
        </w:rPr>
      </w:pPr>
      <w:r w:rsidRPr="003E61C5">
        <w:rPr>
          <w:b/>
          <w:lang w:val="it-IT"/>
        </w:rPr>
        <w:t>SK:</w:t>
      </w:r>
      <w:r w:rsidRPr="003E61C5">
        <w:rPr>
          <w:b/>
          <w:lang w:val="it-IT"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0521F94F" wp14:editId="036603C0">
            <wp:extent cx="2880000" cy="120165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AD25" w14:textId="77777777" w:rsidR="00E449A4" w:rsidRPr="003E61C5" w:rsidRDefault="00E449A4" w:rsidP="00E449A4">
      <w:pPr>
        <w:rPr>
          <w:b/>
          <w:lang w:val="it-IT"/>
        </w:rPr>
      </w:pPr>
    </w:p>
    <w:p w14:paraId="4BCB5D13" w14:textId="77777777" w:rsidR="00E449A4" w:rsidRDefault="00E449A4" w:rsidP="00E449A4">
      <w:pPr>
        <w:rPr>
          <w:b/>
        </w:rPr>
      </w:pPr>
      <w:r>
        <w:rPr>
          <w:b/>
        </w:rPr>
        <w:t>SV:</w:t>
      </w:r>
      <w:r>
        <w:rPr>
          <w:b/>
        </w:rPr>
        <w:tab/>
      </w:r>
      <w:r w:rsidRPr="00AB1C2A">
        <w:rPr>
          <w:b/>
          <w:noProof/>
          <w:lang w:val="en-US" w:eastAsia="en-US"/>
        </w:rPr>
        <w:drawing>
          <wp:inline distT="0" distB="0" distL="0" distR="0" wp14:anchorId="7BAA8B21" wp14:editId="58A85B89">
            <wp:extent cx="2880000" cy="1171862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8CD3" w14:textId="77777777" w:rsidR="00E449A4" w:rsidRDefault="00E449A4" w:rsidP="00E449A4">
      <w:pPr>
        <w:rPr>
          <w:b/>
        </w:rPr>
      </w:pPr>
    </w:p>
    <w:p w14:paraId="502D5C35" w14:textId="77777777" w:rsidR="00E449A4" w:rsidRDefault="00E449A4" w:rsidP="00E449A4">
      <w:pPr>
        <w:rPr>
          <w:b/>
          <w:lang w:val="sr-Cyrl-RS"/>
        </w:rPr>
      </w:pPr>
      <w:r>
        <w:rPr>
          <w:b/>
        </w:rPr>
        <w:t>TR:</w:t>
      </w:r>
      <w:r>
        <w:rPr>
          <w:b/>
        </w:rPr>
        <w:tab/>
      </w:r>
      <w:r>
        <w:rPr>
          <w:b/>
          <w:noProof/>
          <w:lang w:val="en-US" w:eastAsia="en-US"/>
        </w:rPr>
        <w:drawing>
          <wp:inline distT="0" distB="0" distL="0" distR="0" wp14:anchorId="4DCC7BFF" wp14:editId="38BDCEB0">
            <wp:extent cx="2880000" cy="12066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0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4A1F" w14:textId="77777777" w:rsidR="00E449A4" w:rsidRDefault="00E449A4" w:rsidP="00E449A4">
      <w:pPr>
        <w:rPr>
          <w:b/>
          <w:lang w:val="sr-Cyrl-RS"/>
        </w:rPr>
      </w:pPr>
    </w:p>
    <w:p w14:paraId="179F8814" w14:textId="7DC9ABCE" w:rsidR="00E449A4" w:rsidRDefault="00E449A4">
      <w:pPr>
        <w:rPr>
          <w:color w:val="FF0000"/>
          <w:lang w:val="sr-Cyrl-CS"/>
        </w:rPr>
      </w:pPr>
      <w:r>
        <w:rPr>
          <w:color w:val="FF0000"/>
          <w:lang w:val="sr-Cyrl-CS"/>
        </w:rPr>
        <w:br w:type="page"/>
      </w:r>
    </w:p>
    <w:p w14:paraId="5D1DBD96" w14:textId="4B7AB14D" w:rsidR="00E449A4" w:rsidRPr="00DB3DFF" w:rsidRDefault="00E449A4" w:rsidP="00E449A4">
      <w:pPr>
        <w:pStyle w:val="Heading2"/>
        <w:jc w:val="right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bookmarkStart w:id="1" w:name="_Toc395127740"/>
      <w:r>
        <w:rPr>
          <w:rFonts w:ascii="Times New Roman" w:hAnsi="Times New Roman" w:cs="Times New Roman"/>
          <w:i w:val="0"/>
          <w:sz w:val="24"/>
          <w:szCs w:val="24"/>
          <w:lang w:val="sr-Cyrl-RS"/>
        </w:rPr>
        <w:lastRenderedPageBreak/>
        <w:t>ПРИЛОГ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2</w:t>
      </w:r>
      <w:r w:rsidRPr="00DB3DF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>
        <w:rPr>
          <w:b w:val="0"/>
          <w:caps/>
          <w:lang w:val="sr-Cyrl-RS"/>
        </w:rPr>
        <w:t>-</w:t>
      </w:r>
      <w:r w:rsidRPr="00DB3DF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Обавештење о 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>потрази</w:t>
      </w:r>
      <w:r w:rsidRPr="00DB3DF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ТC20</w:t>
      </w:r>
      <w:bookmarkEnd w:id="1"/>
    </w:p>
    <w:p w14:paraId="58FEF889" w14:textId="77777777" w:rsidR="00E449A4" w:rsidRPr="00DB3DFF" w:rsidRDefault="00E449A4" w:rsidP="00E449A4">
      <w:pPr>
        <w:rPr>
          <w:lang w:val="sr-Cyrl-CS"/>
        </w:rPr>
      </w:pPr>
    </w:p>
    <w:p w14:paraId="48917FD4" w14:textId="77777777" w:rsidR="00E449A4" w:rsidRPr="00DB3DFF" w:rsidRDefault="00E449A4" w:rsidP="00E449A4">
      <w:pPr>
        <w:tabs>
          <w:tab w:val="left" w:pos="284"/>
        </w:tabs>
        <w:rPr>
          <w:sz w:val="18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8"/>
      </w:tblGrid>
      <w:tr w:rsidR="00E449A4" w:rsidRPr="00DB3DFF" w14:paraId="3F0D8949" w14:textId="77777777" w:rsidTr="00646F5A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BC9D" w14:textId="77777777" w:rsidR="00E449A4" w:rsidRPr="00DB3DFF" w:rsidRDefault="00E449A4" w:rsidP="00646F5A">
            <w:pPr>
              <w:tabs>
                <w:tab w:val="left" w:pos="284"/>
              </w:tabs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I. ПОПУЊАВА</w:t>
            </w:r>
            <w:r>
              <w:rPr>
                <w:sz w:val="16"/>
                <w:lang w:val="en-US"/>
              </w:rPr>
              <w:t xml:space="preserve"> </w:t>
            </w:r>
            <w:r w:rsidRPr="00DB3DFF">
              <w:rPr>
                <w:sz w:val="16"/>
                <w:lang w:val="sr-Cyrl-CS"/>
              </w:rPr>
              <w:t>НАДЛЕЖНИ ОРГАН НА МЕСТУ</w:t>
            </w:r>
            <w:r>
              <w:rPr>
                <w:sz w:val="16"/>
                <w:lang w:val="en-US"/>
              </w:rPr>
              <w:t xml:space="preserve"> </w:t>
            </w:r>
            <w:r w:rsidRPr="00DB3DFF">
              <w:rPr>
                <w:sz w:val="16"/>
                <w:lang w:val="sr-Cyrl-CS"/>
              </w:rPr>
              <w:t>ОТПРЕМЕ</w:t>
            </w:r>
          </w:p>
        </w:tc>
      </w:tr>
      <w:tr w:rsidR="00E449A4" w:rsidRPr="00DB3DFF" w14:paraId="66DD2A1B" w14:textId="77777777" w:rsidTr="00646F5A">
        <w:trPr>
          <w:cantSplit/>
        </w:trPr>
        <w:tc>
          <w:tcPr>
            <w:tcW w:w="9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7C7B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А.</w:t>
            </w:r>
            <w:r w:rsidRPr="00DB3DFF">
              <w:rPr>
                <w:sz w:val="18"/>
                <w:lang w:val="sr-Cyrl-CS"/>
              </w:rPr>
              <w:tab/>
              <w:t>Транзитна декларација      Бр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Б. Одредишна царинарница  (назив и држава)</w:t>
            </w:r>
          </w:p>
          <w:p w14:paraId="2EAC2EAF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1E87CBAA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  <w:t>Примерак (…) приложен.</w:t>
            </w:r>
          </w:p>
          <w:p w14:paraId="5A9CF54C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527B5BD2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617E60C0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В.</w:t>
            </w:r>
            <w:r w:rsidRPr="00DB3DFF">
              <w:rPr>
                <w:sz w:val="18"/>
                <w:lang w:val="sr-Cyrl-CS"/>
              </w:rPr>
              <w:tab/>
              <w:t>Надлежни орган на месту отпреме (назив и адреса)</w:t>
            </w:r>
            <w:r w:rsidRPr="00DB3DFF">
              <w:rPr>
                <w:sz w:val="18"/>
                <w:lang w:val="sr-Cyrl-CS"/>
              </w:rPr>
              <w:tab/>
              <w:t xml:space="preserve">Г. </w:t>
            </w:r>
            <w:r>
              <w:rPr>
                <w:sz w:val="18"/>
                <w:lang w:val="sr-Cyrl-CS"/>
              </w:rPr>
              <w:t>Планиране</w:t>
            </w:r>
            <w:r w:rsidRPr="00DB3DFF">
              <w:rPr>
                <w:sz w:val="18"/>
                <w:lang w:val="sr-Cyrl-CS"/>
              </w:rPr>
              <w:t xml:space="preserve"> транзитне царинарнице (назив и држава)</w:t>
            </w:r>
          </w:p>
          <w:p w14:paraId="4852A14E" w14:textId="77777777" w:rsidR="00E449A4" w:rsidRPr="00DB3DFF" w:rsidRDefault="00E449A4" w:rsidP="00646F5A">
            <w:pPr>
              <w:tabs>
                <w:tab w:val="left" w:pos="284"/>
                <w:tab w:val="left" w:pos="5103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1.</w:t>
            </w:r>
          </w:p>
          <w:p w14:paraId="25031B55" w14:textId="77777777" w:rsidR="00E449A4" w:rsidRPr="00DB3DFF" w:rsidRDefault="00E449A4" w:rsidP="00646F5A">
            <w:pPr>
              <w:tabs>
                <w:tab w:val="left" w:pos="284"/>
                <w:tab w:val="left" w:pos="5103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2.</w:t>
            </w:r>
          </w:p>
          <w:p w14:paraId="033C583C" w14:textId="77777777" w:rsidR="00E449A4" w:rsidRPr="00DB3DFF" w:rsidRDefault="00E449A4" w:rsidP="00646F5A">
            <w:pPr>
              <w:tabs>
                <w:tab w:val="left" w:pos="284"/>
                <w:tab w:val="left" w:pos="5103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3.</w:t>
            </w:r>
          </w:p>
          <w:p w14:paraId="3D11ACCB" w14:textId="77777777" w:rsidR="00E449A4" w:rsidRPr="00DB3DFF" w:rsidRDefault="00E449A4" w:rsidP="00646F5A">
            <w:pPr>
              <w:tabs>
                <w:tab w:val="left" w:pos="284"/>
                <w:tab w:val="left" w:pos="5103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4.</w:t>
            </w:r>
          </w:p>
          <w:p w14:paraId="6A1ECE06" w14:textId="77777777" w:rsidR="00E449A4" w:rsidRPr="00DB3DFF" w:rsidRDefault="00E449A4" w:rsidP="00646F5A">
            <w:pPr>
              <w:tabs>
                <w:tab w:val="left" w:pos="284"/>
                <w:tab w:val="left" w:pos="5103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</w:p>
          <w:p w14:paraId="3AD2AAB3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Д.</w:t>
            </w:r>
            <w:r w:rsidRPr="00DB3DFF"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>Регистарска о</w:t>
            </w:r>
            <w:r w:rsidRPr="00DB3DFF">
              <w:rPr>
                <w:sz w:val="18"/>
                <w:lang w:val="sr-Cyrl-CS"/>
              </w:rPr>
              <w:t xml:space="preserve">знака </w:t>
            </w:r>
            <w:r>
              <w:rPr>
                <w:sz w:val="18"/>
                <w:lang w:val="sr-Cyrl-CS"/>
              </w:rPr>
              <w:t>превозног</w:t>
            </w:r>
            <w:r w:rsidRPr="00DB3DFF">
              <w:rPr>
                <w:sz w:val="18"/>
                <w:lang w:val="sr-Cyrl-CS"/>
              </w:rPr>
              <w:t xml:space="preserve"> средства:</w:t>
            </w:r>
          </w:p>
          <w:p w14:paraId="3EEB6BCB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6893319F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Ђ.</w:t>
            </w:r>
            <w:r w:rsidRPr="00DB3DFF">
              <w:rPr>
                <w:sz w:val="18"/>
                <w:lang w:val="sr-Cyrl-CS"/>
              </w:rPr>
              <w:tab/>
              <w:t>Прималац робе (назив и пуна адреса)</w:t>
            </w:r>
          </w:p>
          <w:p w14:paraId="71E389A9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4124FD9F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4322A5E3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Ж.</w:t>
            </w:r>
            <w:r w:rsidRPr="00DB3DFF">
              <w:rPr>
                <w:sz w:val="18"/>
                <w:lang w:val="sr-Cyrl-CS"/>
              </w:rPr>
              <w:tab/>
              <w:t xml:space="preserve">У складу са информацијама добијеним од </w:t>
            </w:r>
            <w:r>
              <w:rPr>
                <w:sz w:val="18"/>
                <w:lang w:val="sr-Cyrl-CS"/>
              </w:rPr>
              <w:t>носиоца поступка</w:t>
            </w:r>
            <w:r w:rsidRPr="00DB3DFF">
              <w:rPr>
                <w:sz w:val="18"/>
                <w:lang w:val="sr-Cyrl-CS"/>
              </w:rPr>
              <w:t>, пошиљка је:</w:t>
            </w:r>
          </w:p>
          <w:p w14:paraId="2342C93D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542EDF7B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1.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tab/>
            </w:r>
            <w:r w:rsidRPr="00DB3DFF">
              <w:rPr>
                <w:sz w:val="18"/>
                <w:lang w:val="sr-Cyrl-CS"/>
              </w:rPr>
              <w:t>Пр</w:t>
            </w:r>
            <w:r>
              <w:rPr>
                <w:sz w:val="18"/>
                <w:lang w:val="sr-Cyrl-CS"/>
              </w:rPr>
              <w:t xml:space="preserve">едата </w:t>
            </w:r>
            <w:r w:rsidRPr="00DB3DFF">
              <w:rPr>
                <w:sz w:val="18"/>
                <w:lang w:val="sr-Cyrl-CS"/>
              </w:rPr>
              <w:t xml:space="preserve">вашој </w:t>
            </w:r>
            <w:r>
              <w:rPr>
                <w:sz w:val="18"/>
                <w:lang w:val="sr-Cyrl-CS"/>
              </w:rPr>
              <w:t>испостав</w:t>
            </w:r>
            <w:r w:rsidRPr="00DB3DFF">
              <w:rPr>
                <w:sz w:val="18"/>
                <w:lang w:val="sr-Cyrl-CS"/>
              </w:rPr>
              <w:t>и</w:t>
            </w:r>
            <w:r w:rsidRPr="00DB3DFF">
              <w:rPr>
                <w:sz w:val="18"/>
                <w:lang w:val="sr-Cyrl-CS"/>
              </w:rPr>
              <w:tab/>
              <w:t>|__|__|__|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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DB3DFF">
              <w:rPr>
                <w:sz w:val="18"/>
                <w:lang w:val="sr-Cyrl-CS"/>
              </w:rPr>
              <w:t xml:space="preserve"> 2. Испоручена примаоцу робе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254065F9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3294D7B3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sz w:val="18"/>
                <w:lang w:val="sr-Cyrl-CS"/>
              </w:rPr>
              <w:t xml:space="preserve">3. </w:t>
            </w:r>
            <w:r>
              <w:tab/>
            </w:r>
            <w:r w:rsidRPr="00DB3DFF">
              <w:rPr>
                <w:sz w:val="18"/>
                <w:lang w:val="sr-Cyrl-CS"/>
              </w:rPr>
              <w:t>Испоручена .....................................................</w:t>
            </w:r>
            <w:r>
              <w:rPr>
                <w:sz w:val="18"/>
                <w:lang w:val="sr-Cyrl-CS"/>
              </w:rPr>
              <w:t>.</w:t>
            </w:r>
            <w:r w:rsidRPr="00DB3DFF">
              <w:rPr>
                <w:sz w:val="18"/>
                <w:lang w:val="sr-Cyrl-CS"/>
              </w:rPr>
              <w:t>..........................................</w:t>
            </w:r>
            <w:r>
              <w:rPr>
                <w:sz w:val="18"/>
                <w:lang w:val="sr-Cyrl-CS"/>
              </w:rPr>
              <w:t>........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1323CA7E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 xml:space="preserve">(име и адреса лица или фирме) 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5F1BFCCB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4FBDDA5A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З.</w:t>
            </w:r>
            <w:r w:rsidRPr="00DB3DFF">
              <w:rPr>
                <w:sz w:val="18"/>
                <w:lang w:val="sr-Cyrl-CS"/>
              </w:rPr>
              <w:tab/>
              <w:t>П</w:t>
            </w:r>
            <w:r>
              <w:rPr>
                <w:sz w:val="18"/>
                <w:lang w:val="sr-Cyrl-CS"/>
              </w:rPr>
              <w:t xml:space="preserve">отврда коју је </w:t>
            </w:r>
            <w:r w:rsidRPr="00DB3DFF">
              <w:rPr>
                <w:sz w:val="18"/>
                <w:lang w:val="sr-Cyrl-CS"/>
              </w:rPr>
              <w:t>изда</w:t>
            </w:r>
            <w:r>
              <w:rPr>
                <w:sz w:val="18"/>
                <w:lang w:val="sr-Cyrl-CS"/>
              </w:rPr>
              <w:t>ла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 xml:space="preserve">ваша испостава дана </w:t>
            </w:r>
            <w:r w:rsidRPr="00DB3DFF">
              <w:rPr>
                <w:sz w:val="18"/>
                <w:lang w:val="sr-Cyrl-CS"/>
              </w:rPr>
              <w:t xml:space="preserve">|__|__|__| </w:t>
            </w:r>
            <w:r>
              <w:rPr>
                <w:sz w:val="18"/>
                <w:lang w:val="sr-Cyrl-CS"/>
              </w:rPr>
              <w:t xml:space="preserve">ми је </w:t>
            </w:r>
            <w:r w:rsidRPr="00DB3DFF">
              <w:rPr>
                <w:sz w:val="18"/>
                <w:lang w:val="sr-Cyrl-CS"/>
              </w:rPr>
              <w:t>дата на увид.</w:t>
            </w:r>
          </w:p>
          <w:p w14:paraId="416E8A08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 xml:space="preserve">   </w:t>
            </w:r>
            <w:r w:rsidRPr="00DB3DFF">
              <w:rPr>
                <w:sz w:val="18"/>
                <w:lang w:val="sr-Cyrl-CS"/>
              </w:rPr>
              <w:t>Д   М   Г</w:t>
            </w:r>
          </w:p>
          <w:p w14:paraId="48B23EDB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79222B40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И.</w:t>
            </w:r>
            <w:r w:rsidRPr="00DB3DFF"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>Носилац поступка</w:t>
            </w:r>
            <w:r w:rsidRPr="00DB3DFF">
              <w:rPr>
                <w:sz w:val="18"/>
                <w:lang w:val="sr-Cyrl-CS"/>
              </w:rPr>
              <w:t xml:space="preserve"> није у могућности да пружи информацију о</w:t>
            </w:r>
            <w:r>
              <w:rPr>
                <w:sz w:val="18"/>
                <w:lang w:val="sr-Cyrl-CS"/>
              </w:rPr>
              <w:t xml:space="preserve"> пошиљци</w:t>
            </w:r>
            <w:r w:rsidRPr="00DB3DFF">
              <w:rPr>
                <w:sz w:val="18"/>
                <w:lang w:val="sr-Cyrl-CS"/>
              </w:rPr>
              <w:t>.</w:t>
            </w:r>
          </w:p>
          <w:p w14:paraId="2EE23255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36B1B8ED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5B1031F7" w14:textId="77777777" w:rsidR="00E449A4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1759B0B7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</w:tc>
      </w:tr>
    </w:tbl>
    <w:p w14:paraId="4DA52E8A" w14:textId="77777777" w:rsidR="00E449A4" w:rsidRPr="00DB3DFF" w:rsidRDefault="00E449A4" w:rsidP="00E449A4">
      <w:pPr>
        <w:rPr>
          <w:sz w:val="18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8"/>
      </w:tblGrid>
      <w:tr w:rsidR="00E449A4" w:rsidRPr="00DB3DFF" w14:paraId="2EEE4A27" w14:textId="77777777" w:rsidTr="00646F5A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F75114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 xml:space="preserve">II. </w:t>
            </w:r>
            <w:r w:rsidRPr="00DB3DFF">
              <w:rPr>
                <w:sz w:val="16"/>
                <w:lang w:val="sr-Cyrl-CS"/>
              </w:rPr>
              <w:t xml:space="preserve">ПОПУЊАВА НАДЛЕЖНИ ОРГАН ДРЖАВЕ ОДРЕДИШТА: ЗАХТЕВ </w:t>
            </w:r>
          </w:p>
        </w:tc>
      </w:tr>
      <w:tr w:rsidR="00E449A4" w:rsidRPr="00DB3DFF" w14:paraId="463BE42E" w14:textId="77777777" w:rsidTr="00646F5A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8480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 xml:space="preserve">Ради спровођења даље </w:t>
            </w:r>
            <w:r>
              <w:rPr>
                <w:sz w:val="18"/>
                <w:lang w:val="sr-Cyrl-CS"/>
              </w:rPr>
              <w:t>провере</w:t>
            </w:r>
            <w:r w:rsidRPr="00DB3DFF">
              <w:rPr>
                <w:sz w:val="18"/>
                <w:lang w:val="sr-Cyrl-CS"/>
              </w:rPr>
              <w:t xml:space="preserve">, </w:t>
            </w:r>
            <w:r>
              <w:rPr>
                <w:sz w:val="18"/>
                <w:lang w:val="sr-Cyrl-CS"/>
              </w:rPr>
              <w:t>од полазне</w:t>
            </w:r>
            <w:r w:rsidRPr="00DB3DFF">
              <w:rPr>
                <w:sz w:val="18"/>
                <w:lang w:val="sr-Cyrl-CS"/>
              </w:rPr>
              <w:t xml:space="preserve"> царинарниц</w:t>
            </w:r>
            <w:r>
              <w:rPr>
                <w:sz w:val="18"/>
                <w:lang w:val="sr-Cyrl-CS"/>
              </w:rPr>
              <w:t>е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 xml:space="preserve">се тражи </w:t>
            </w:r>
            <w:r w:rsidRPr="00DB3DFF">
              <w:rPr>
                <w:sz w:val="18"/>
                <w:lang w:val="sr-Cyrl-CS"/>
              </w:rPr>
              <w:t>да пошаље или саопшти:</w:t>
            </w:r>
          </w:p>
          <w:p w14:paraId="30AADD2C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25F39D14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1.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tab/>
            </w:r>
            <w:r w:rsidRPr="00DB3DFF">
              <w:rPr>
                <w:sz w:val="18"/>
                <w:lang w:val="sr-Cyrl-CS"/>
              </w:rPr>
              <w:t>Детаљан опис робе</w:t>
            </w:r>
            <w:r>
              <w:tab/>
            </w:r>
            <w:r>
              <w:tab/>
            </w:r>
            <w: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2.</w:t>
            </w:r>
            <w:r>
              <w:tab/>
            </w:r>
            <w:r>
              <w:rPr>
                <w:sz w:val="18"/>
                <w:lang w:val="sr-Cyrl-CS"/>
              </w:rPr>
              <w:t>Копију</w:t>
            </w:r>
            <w:r w:rsidRPr="00DB3DFF">
              <w:rPr>
                <w:sz w:val="18"/>
                <w:lang w:val="sr-Cyrl-CS"/>
              </w:rPr>
              <w:t xml:space="preserve"> фактуре</w:t>
            </w:r>
          </w:p>
          <w:p w14:paraId="0DDDD5AC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125ACCF4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sz w:val="18"/>
                <w:lang w:val="sr-Cyrl-CS"/>
              </w:rPr>
              <w:t xml:space="preserve">3. </w:t>
            </w:r>
            <w:r>
              <w:tab/>
            </w:r>
            <w:r>
              <w:rPr>
                <w:sz w:val="18"/>
                <w:lang w:val="sr-Cyrl-CS"/>
              </w:rPr>
              <w:t>Копију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RS"/>
              </w:rPr>
              <w:t>манифеста</w:t>
            </w:r>
            <w:r w:rsidRPr="00DB3DFF">
              <w:rPr>
                <w:sz w:val="18"/>
                <w:lang w:val="sr-Cyrl-CS"/>
              </w:rPr>
              <w:t xml:space="preserve">, </w:t>
            </w:r>
            <w:r>
              <w:rPr>
                <w:sz w:val="18"/>
                <w:lang w:val="sr-Cyrl-CS"/>
              </w:rPr>
              <w:t xml:space="preserve">товарног листа или </w:t>
            </w:r>
            <w:r w:rsidRPr="00DB3DFF">
              <w:rPr>
                <w:sz w:val="18"/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4.</w:t>
            </w:r>
            <w:r w:rsidRPr="00DB3DFF">
              <w:rPr>
                <w:sz w:val="18"/>
                <w:lang w:val="sr-Cyrl-CS"/>
              </w:rPr>
              <w:tab/>
              <w:t xml:space="preserve">Име особе надлежне за </w:t>
            </w:r>
            <w:r>
              <w:rPr>
                <w:sz w:val="18"/>
                <w:lang w:val="sr-Cyrl-CS"/>
              </w:rPr>
              <w:t xml:space="preserve">спровођење </w:t>
            </w:r>
            <w:r w:rsidRPr="00DB3DFF">
              <w:rPr>
                <w:sz w:val="18"/>
                <w:lang w:val="sr-Cyrl-CS"/>
              </w:rPr>
              <w:t xml:space="preserve">формалности </w:t>
            </w:r>
            <w:r>
              <w:rPr>
                <w:sz w:val="18"/>
                <w:lang w:val="sr-Cyrl-CS"/>
              </w:rPr>
              <w:t>у</w:t>
            </w:r>
            <w:r w:rsidRPr="00DB3DFF">
              <w:rPr>
                <w:sz w:val="18"/>
                <w:lang w:val="sr-Cyrl-CS"/>
              </w:rPr>
              <w:t xml:space="preserve"> </w:t>
            </w:r>
          </w:p>
          <w:p w14:paraId="40755939" w14:textId="77777777" w:rsidR="00E449A4" w:rsidRDefault="00E449A4" w:rsidP="00646F5A">
            <w:pPr>
              <w:tabs>
                <w:tab w:val="left" w:pos="284"/>
                <w:tab w:val="left" w:pos="426"/>
                <w:tab w:val="left" w:pos="4536"/>
                <w:tab w:val="left" w:pos="4962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8E5DE1">
              <w:rPr>
                <w:sz w:val="18"/>
                <w:szCs w:val="18"/>
              </w:rPr>
              <w:t>ваздухоплов</w:t>
            </w:r>
            <w:r>
              <w:rPr>
                <w:sz w:val="18"/>
                <w:szCs w:val="18"/>
                <w:lang w:val="sr-Cyrl-RS"/>
              </w:rPr>
              <w:t>ног</w:t>
            </w:r>
            <w:r w:rsidRPr="008E5DE1">
              <w:rPr>
                <w:sz w:val="18"/>
                <w:szCs w:val="18"/>
              </w:rPr>
              <w:t xml:space="preserve"> товарн</w:t>
            </w:r>
            <w:r>
              <w:rPr>
                <w:sz w:val="18"/>
                <w:szCs w:val="18"/>
                <w:lang w:val="sr-Cyrl-RS"/>
              </w:rPr>
              <w:t>ог</w:t>
            </w:r>
            <w:r w:rsidRPr="008E5DE1">
              <w:rPr>
                <w:sz w:val="18"/>
                <w:szCs w:val="18"/>
              </w:rPr>
              <w:t xml:space="preserve"> лист</w:t>
            </w:r>
            <w:r>
              <w:rPr>
                <w:sz w:val="18"/>
                <w:szCs w:val="18"/>
                <w:lang w:val="sr-Cyrl-RS"/>
              </w:rPr>
              <w:t>а</w:t>
            </w:r>
            <w:r>
              <w:tab/>
            </w:r>
            <w:r>
              <w:tab/>
            </w:r>
            <w:r>
              <w:tab/>
            </w:r>
            <w:r w:rsidRPr="00DB3DFF">
              <w:rPr>
                <w:sz w:val="18"/>
                <w:lang w:val="sr-Cyrl-CS"/>
              </w:rPr>
              <w:t xml:space="preserve">одредишној царинарници </w:t>
            </w:r>
          </w:p>
          <w:p w14:paraId="70ECBC77" w14:textId="77777777" w:rsidR="00E449A4" w:rsidRPr="00DB3DFF" w:rsidRDefault="00E449A4" w:rsidP="00646F5A">
            <w:pPr>
              <w:tabs>
                <w:tab w:val="left" w:pos="284"/>
                <w:tab w:val="left" w:pos="426"/>
                <w:tab w:val="left" w:pos="4536"/>
                <w:tab w:val="left" w:pos="4962"/>
              </w:tabs>
              <w:rPr>
                <w:sz w:val="18"/>
                <w:lang w:val="sr-Cyrl-CS"/>
              </w:rPr>
            </w:pPr>
          </w:p>
          <w:p w14:paraId="45071C7D" w14:textId="77777777" w:rsidR="00E449A4" w:rsidRPr="00DB3DFF" w:rsidRDefault="00E449A4" w:rsidP="00646F5A">
            <w:pPr>
              <w:tabs>
                <w:tab w:val="left" w:pos="284"/>
                <w:tab w:val="left" w:pos="426"/>
              </w:tabs>
              <w:rPr>
                <w:sz w:val="18"/>
                <w:lang w:val="sr-Cyrl-CS"/>
              </w:rPr>
            </w:pPr>
            <w: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  <w:lang w:val="sr-Cyrl-CS"/>
              </w:rPr>
              <w:t>5.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tab/>
            </w:r>
            <w:r w:rsidRPr="00DB3DFF">
              <w:rPr>
                <w:sz w:val="18"/>
                <w:lang w:val="sr-Cyrl-CS"/>
              </w:rPr>
              <w:t>Следећа документа или информације (навести):</w:t>
            </w:r>
          </w:p>
          <w:p w14:paraId="3CDCB99B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7AC9531C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</w:p>
          <w:p w14:paraId="18865747" w14:textId="77777777" w:rsidR="00E449A4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74CF0D3D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</w:tc>
      </w:tr>
    </w:tbl>
    <w:p w14:paraId="02AD9ED8" w14:textId="77777777" w:rsidR="00E449A4" w:rsidRPr="00DB3DFF" w:rsidRDefault="00E449A4" w:rsidP="00E449A4">
      <w:pPr>
        <w:rPr>
          <w:sz w:val="18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8"/>
      </w:tblGrid>
      <w:tr w:rsidR="00E449A4" w:rsidRPr="00DB3DFF" w14:paraId="529D8CA7" w14:textId="77777777" w:rsidTr="00646F5A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B367AF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 xml:space="preserve">III. </w:t>
            </w:r>
            <w:r w:rsidRPr="00DB3DFF">
              <w:rPr>
                <w:sz w:val="16"/>
                <w:lang w:val="sr-Cyrl-CS"/>
              </w:rPr>
              <w:t xml:space="preserve">ПОПУЊАВА ПОЛАЗНА ЦАРИНАРНИЦА: ОДГОВОР НА ЗАХТЕВ </w:t>
            </w:r>
          </w:p>
        </w:tc>
      </w:tr>
      <w:tr w:rsidR="00E449A4" w:rsidRPr="00DB3DFF" w14:paraId="79CF111E" w14:textId="77777777" w:rsidTr="00646F5A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B89D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  <w:p w14:paraId="389C1FA0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1</w:t>
            </w:r>
            <w:r w:rsidRPr="00DB3DFF">
              <w:rPr>
                <w:sz w:val="18"/>
                <w:lang w:val="sr-Cyrl-CS"/>
              </w:rPr>
              <w:t>.</w:t>
            </w:r>
            <w:r w:rsidRPr="00DB3DFF">
              <w:rPr>
                <w:sz w:val="18"/>
                <w:lang w:val="sr-Cyrl-CS"/>
              </w:rPr>
              <w:tab/>
              <w:t xml:space="preserve">Обавештење, </w:t>
            </w:r>
            <w:r>
              <w:rPr>
                <w:sz w:val="18"/>
                <w:lang w:val="sr-Cyrl-CS"/>
              </w:rPr>
              <w:t>копије</w:t>
            </w:r>
            <w:r w:rsidRPr="00DB3DFF">
              <w:rPr>
                <w:sz w:val="18"/>
                <w:lang w:val="sr-Cyrl-CS"/>
              </w:rPr>
              <w:t xml:space="preserve"> или исправе су приложени</w:t>
            </w:r>
          </w:p>
          <w:p w14:paraId="587606A1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>1  2  3  4  5</w:t>
            </w:r>
          </w:p>
          <w:p w14:paraId="42E93B0F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</w:t>
            </w:r>
            <w:r w:rsidRPr="00DB3DFF">
              <w:rPr>
                <w:sz w:val="18"/>
                <w:lang w:val="sr-Cyrl-CS"/>
              </w:rPr>
              <w:t>2.</w:t>
            </w:r>
            <w:r w:rsidRPr="00DB3DFF">
              <w:rPr>
                <w:sz w:val="18"/>
                <w:lang w:val="sr-Cyrl-CS"/>
              </w:rPr>
              <w:tab/>
              <w:t xml:space="preserve">Обавештење, </w:t>
            </w:r>
            <w:r>
              <w:rPr>
                <w:sz w:val="18"/>
                <w:lang w:val="sr-Cyrl-CS"/>
              </w:rPr>
              <w:t>копије</w:t>
            </w:r>
            <w:r w:rsidRPr="00DB3DFF">
              <w:rPr>
                <w:sz w:val="18"/>
                <w:lang w:val="sr-Cyrl-CS"/>
              </w:rPr>
              <w:t xml:space="preserve"> или исправе </w:t>
            </w:r>
            <w:r>
              <w:rPr>
                <w:sz w:val="18"/>
                <w:lang w:val="sr-Cyrl-CS"/>
              </w:rPr>
              <w:t xml:space="preserve">под бројем   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из вашег захтева </w:t>
            </w:r>
            <w:r w:rsidRPr="00DB3DFF">
              <w:rPr>
                <w:sz w:val="18"/>
                <w:lang w:val="sr-Cyrl-CS"/>
              </w:rPr>
              <w:t>нису доступни.</w:t>
            </w:r>
          </w:p>
          <w:p w14:paraId="088B8FDC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  <w:p w14:paraId="6D1AA37E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  <w:p w14:paraId="31FEF7EF" w14:textId="77777777" w:rsidR="00E449A4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 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1D7A59AD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</w:tc>
      </w:tr>
    </w:tbl>
    <w:p w14:paraId="17D0B2D9" w14:textId="77777777" w:rsidR="00E449A4" w:rsidRDefault="00E449A4" w:rsidP="00E449A4">
      <w:pPr>
        <w:rPr>
          <w:sz w:val="18"/>
          <w:lang w:val="sr-Cyrl-CS"/>
        </w:rPr>
      </w:pPr>
    </w:p>
    <w:p w14:paraId="3C69E78E" w14:textId="77777777" w:rsidR="00E449A4" w:rsidRDefault="00E449A4" w:rsidP="00E449A4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3"/>
      </w:tblGrid>
      <w:tr w:rsidR="00E449A4" w:rsidRPr="00DB3DFF" w14:paraId="7C3D843F" w14:textId="77777777" w:rsidTr="00646F5A">
        <w:trPr>
          <w:cantSplit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F951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lastRenderedPageBreak/>
              <w:br w:type="page"/>
              <w:t xml:space="preserve">IV. </w:t>
            </w:r>
            <w:r w:rsidRPr="00DB3DFF">
              <w:rPr>
                <w:sz w:val="16"/>
                <w:lang w:val="sr-Cyrl-CS"/>
              </w:rPr>
              <w:t>ПОПУЊАВА НАДЛЕЖНИ ОРГАН ЗЕМЉЕ ОДРЕДИШТА</w:t>
            </w:r>
          </w:p>
        </w:tc>
      </w:tr>
      <w:tr w:rsidR="00E449A4" w:rsidRPr="00DB3DFF" w14:paraId="087C5B47" w14:textId="77777777" w:rsidTr="00646F5A">
        <w:trPr>
          <w:cantSplit/>
        </w:trPr>
        <w:tc>
          <w:tcPr>
            <w:tcW w:w="9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4D56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  <w:p w14:paraId="362EBE2D" w14:textId="77777777" w:rsidR="00E449A4" w:rsidRPr="00DB3DFF" w:rsidRDefault="00E449A4" w:rsidP="00646F5A">
            <w:pPr>
              <w:tabs>
                <w:tab w:val="left" w:pos="426"/>
                <w:tab w:val="left" w:pos="4962"/>
                <w:tab w:val="left" w:pos="5812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1. </w:t>
            </w:r>
            <w:r w:rsidRPr="00DB3DFF">
              <w:rPr>
                <w:sz w:val="18"/>
                <w:lang w:val="sr-Cyrl-CS"/>
              </w:rPr>
              <w:t xml:space="preserve">Доказ о </w:t>
            </w:r>
            <w:r>
              <w:rPr>
                <w:sz w:val="18"/>
                <w:lang w:val="sr-Cyrl-CS"/>
              </w:rPr>
              <w:t>завршетку</w:t>
            </w:r>
            <w:r w:rsidRPr="00DB3DFF">
              <w:rPr>
                <w:sz w:val="18"/>
                <w:lang w:val="sr-Cyrl-CS"/>
              </w:rPr>
              <w:t xml:space="preserve"> поступк</w:t>
            </w:r>
            <w:r>
              <w:rPr>
                <w:sz w:val="18"/>
                <w:lang w:val="sr-Cyrl-CS"/>
              </w:rPr>
              <w:t>а</w:t>
            </w:r>
            <w:r w:rsidRPr="00DB3DFF">
              <w:rPr>
                <w:sz w:val="18"/>
                <w:lang w:val="sr-Cyrl-CS"/>
              </w:rPr>
              <w:t xml:space="preserve"> је </w:t>
            </w:r>
            <w:r>
              <w:rPr>
                <w:sz w:val="18"/>
                <w:lang w:val="sr-Cyrl-CS"/>
              </w:rPr>
              <w:t xml:space="preserve">послат </w:t>
            </w:r>
            <w:r w:rsidRPr="00DB3DFF">
              <w:rPr>
                <w:sz w:val="18"/>
                <w:lang w:val="sr-Cyrl-CS"/>
              </w:rPr>
              <w:t>|__|__|__| оверен</w:t>
            </w:r>
            <w:r>
              <w:rPr>
                <w:sz w:val="18"/>
                <w:lang w:val="sr-Cyrl-CS"/>
              </w:rPr>
              <w:t>и</w:t>
            </w:r>
            <w:r w:rsidRPr="00DB3DFF">
              <w:rPr>
                <w:sz w:val="18"/>
                <w:lang w:val="sr-Cyrl-CS"/>
              </w:rPr>
              <w:t xml:space="preserve"> примерак</w:t>
            </w:r>
          </w:p>
          <w:p w14:paraId="3A428756" w14:textId="77777777" w:rsidR="00E449A4" w:rsidRPr="00DB3DFF" w:rsidRDefault="00E449A4" w:rsidP="00646F5A">
            <w:pPr>
              <w:tabs>
                <w:tab w:val="left" w:pos="284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>Д   М   Г</w:t>
            </w:r>
            <w:r w:rsidRPr="00DB3DFF">
              <w:rPr>
                <w:sz w:val="18"/>
                <w:lang w:val="sr-Cyrl-CS"/>
              </w:rPr>
              <w:tab/>
            </w:r>
          </w:p>
          <w:p w14:paraId="254EB08E" w14:textId="77777777" w:rsidR="00E449A4" w:rsidRDefault="00E449A4" w:rsidP="00646F5A">
            <w:pPr>
              <w:tabs>
                <w:tab w:val="left" w:pos="426"/>
                <w:tab w:val="left" w:pos="368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</w:t>
            </w:r>
            <w:r w:rsidRPr="00DB3DFF">
              <w:rPr>
                <w:sz w:val="18"/>
                <w:lang w:val="sr-Cyrl-CS"/>
              </w:rPr>
              <w:t xml:space="preserve">(а) документ </w:t>
            </w:r>
            <w:r>
              <w:rPr>
                <w:sz w:val="18"/>
                <w:lang w:val="sr-Cyrl-CS"/>
              </w:rPr>
              <w:t>примљен</w:t>
            </w:r>
            <w:r w:rsidRPr="00DB3DFF">
              <w:rPr>
                <w:sz w:val="18"/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CS"/>
              </w:rPr>
              <w:t xml:space="preserve"> (б) документ </w:t>
            </w:r>
            <w:r w:rsidRPr="00DB3DFF">
              <w:rPr>
                <w:sz w:val="18"/>
                <w:lang w:val="sr-Cyrl-CS"/>
              </w:rPr>
              <w:t>враћен</w:t>
            </w:r>
            <w:r w:rsidRPr="00DB3DFF">
              <w:rPr>
                <w:sz w:val="18"/>
                <w:lang w:val="sr-Cyrl-CS"/>
              </w:rPr>
              <w:tab/>
            </w:r>
          </w:p>
          <w:p w14:paraId="56D807E8" w14:textId="77777777" w:rsidR="00E449A4" w:rsidRDefault="00E449A4" w:rsidP="00646F5A">
            <w:pPr>
              <w:tabs>
                <w:tab w:val="left" w:pos="426"/>
                <w:tab w:val="left" w:pos="368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          је приложен као потврда</w:t>
            </w:r>
          </w:p>
          <w:p w14:paraId="38B444B2" w14:textId="77777777" w:rsidR="00E449A4" w:rsidRPr="00DB3DFF" w:rsidRDefault="00E449A4" w:rsidP="00646F5A">
            <w:pPr>
              <w:tabs>
                <w:tab w:val="left" w:pos="426"/>
                <w:tab w:val="left" w:pos="3686"/>
              </w:tabs>
              <w:rPr>
                <w:sz w:val="18"/>
                <w:lang w:val="sr-Cyrl-CS"/>
              </w:rPr>
            </w:pPr>
          </w:p>
          <w:p w14:paraId="76BC2C57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  <w:lang w:val="sr-Cyrl-CS"/>
              </w:rPr>
              <w:t>2.</w:t>
            </w:r>
            <w:r w:rsidRPr="00DB3DFF">
              <w:rPr>
                <w:sz w:val="18"/>
                <w:lang w:val="sr-Cyrl-CS"/>
              </w:rPr>
              <w:t xml:space="preserve"> </w:t>
            </w:r>
            <w:r w:rsidRPr="00DB3DFF">
              <w:rPr>
                <w:sz w:val="18"/>
                <w:lang w:val="sr-Cyrl-CS"/>
              </w:rPr>
              <w:tab/>
              <w:t xml:space="preserve">Оверени доказ </w:t>
            </w:r>
            <w:r>
              <w:rPr>
                <w:sz w:val="18"/>
                <w:lang w:val="sr-Cyrl-CS"/>
              </w:rPr>
              <w:t>о завршетку поступка</w:t>
            </w:r>
            <w:r w:rsidRPr="00DB3DFF">
              <w:rPr>
                <w:sz w:val="18"/>
                <w:lang w:val="sr-Cyrl-CS"/>
              </w:rPr>
              <w:t xml:space="preserve"> је приложен уз ово обавештење о </w:t>
            </w:r>
            <w:r>
              <w:rPr>
                <w:sz w:val="18"/>
                <w:lang w:val="sr-Cyrl-CS"/>
              </w:rPr>
              <w:t>провери</w:t>
            </w:r>
          </w:p>
          <w:p w14:paraId="2BFDF0FB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  <w:p w14:paraId="48128BE6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sz w:val="18"/>
                <w:lang w:val="sr-Cyrl-CS"/>
              </w:rPr>
              <w:t xml:space="preserve">3. </w:t>
            </w:r>
            <w:r w:rsidRPr="00DB3DFF"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>Дажбине</w:t>
            </w:r>
            <w:r w:rsidRPr="00DB3DFF">
              <w:rPr>
                <w:sz w:val="18"/>
                <w:lang w:val="sr-Cyrl-CS"/>
              </w:rPr>
              <w:t xml:space="preserve"> наплаћен</w:t>
            </w:r>
            <w:r>
              <w:rPr>
                <w:sz w:val="18"/>
                <w:lang w:val="sr-Cyrl-CS"/>
              </w:rPr>
              <w:t>е</w:t>
            </w:r>
            <w:r w:rsidRPr="00DB3DFF">
              <w:rPr>
                <w:sz w:val="18"/>
                <w:lang w:val="sr-Cyrl-CS"/>
              </w:rPr>
              <w:t>.</w:t>
            </w:r>
          </w:p>
          <w:p w14:paraId="0A8DD1AC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</w:p>
          <w:p w14:paraId="7DB16229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4. </w:t>
            </w:r>
            <w:r w:rsidRPr="00DB3DFF"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 xml:space="preserve">Провера </w:t>
            </w:r>
            <w:r w:rsidRPr="00DB3DFF">
              <w:rPr>
                <w:sz w:val="18"/>
                <w:lang w:val="sr-Cyrl-CS"/>
              </w:rPr>
              <w:t xml:space="preserve"> је обављена и доказ о </w:t>
            </w:r>
            <w:r>
              <w:rPr>
                <w:sz w:val="18"/>
                <w:lang w:val="sr-Cyrl-CS"/>
              </w:rPr>
              <w:t>завршетку</w:t>
            </w:r>
            <w:r w:rsidRPr="00DB3DFF">
              <w:rPr>
                <w:sz w:val="18"/>
                <w:lang w:val="sr-Cyrl-CS"/>
              </w:rPr>
              <w:t xml:space="preserve"> поступка ће бити </w:t>
            </w:r>
            <w:r>
              <w:rPr>
                <w:sz w:val="18"/>
                <w:lang w:val="sr-Cyrl-CS"/>
              </w:rPr>
              <w:t>послат</w:t>
            </w:r>
            <w:r w:rsidRPr="00DB3DFF">
              <w:rPr>
                <w:sz w:val="18"/>
                <w:lang w:val="sr-Cyrl-CS"/>
              </w:rPr>
              <w:t xml:space="preserve"> у најкраћем року.</w:t>
            </w:r>
          </w:p>
          <w:p w14:paraId="190FC552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  <w:p w14:paraId="0D11892C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5. </w:t>
            </w:r>
            <w:r w:rsidRPr="00DB3DFF">
              <w:rPr>
                <w:sz w:val="18"/>
                <w:lang w:val="sr-Cyrl-CS"/>
              </w:rPr>
              <w:tab/>
              <w:t xml:space="preserve">Пошиљка је </w:t>
            </w:r>
            <w:r>
              <w:rPr>
                <w:sz w:val="18"/>
                <w:lang w:val="sr-Cyrl-CS"/>
              </w:rPr>
              <w:t>предата овде без потребне</w:t>
            </w:r>
            <w:r w:rsidRPr="00DB3DFF">
              <w:rPr>
                <w:sz w:val="18"/>
                <w:lang w:val="sr-Cyrl-CS"/>
              </w:rPr>
              <w:t xml:space="preserve"> документације.</w:t>
            </w:r>
          </w:p>
          <w:p w14:paraId="74C8212B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</w:p>
          <w:p w14:paraId="3CAD53B3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6. </w:t>
            </w:r>
            <w:r w:rsidRPr="00DB3DFF">
              <w:rPr>
                <w:sz w:val="18"/>
                <w:lang w:val="sr-Cyrl-CS"/>
              </w:rPr>
              <w:tab/>
              <w:t xml:space="preserve">Документација је </w:t>
            </w:r>
            <w:r>
              <w:rPr>
                <w:sz w:val="18"/>
                <w:lang w:val="sr-Cyrl-CS"/>
              </w:rPr>
              <w:t>предата овде</w:t>
            </w:r>
            <w:r w:rsidRPr="00DB3DFF">
              <w:rPr>
                <w:sz w:val="18"/>
                <w:lang w:val="sr-Cyrl-CS"/>
              </w:rPr>
              <w:t xml:space="preserve"> без пошиљке</w:t>
            </w:r>
          </w:p>
          <w:p w14:paraId="6070D537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  <w:p w14:paraId="63B07AFE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7.</w:t>
            </w:r>
            <w:r w:rsidRPr="00DB3DFF">
              <w:rPr>
                <w:sz w:val="18"/>
                <w:lang w:val="sr-Cyrl-CS"/>
              </w:rPr>
              <w:tab/>
              <w:t xml:space="preserve">Ни пошиљка ни </w:t>
            </w:r>
            <w:r>
              <w:rPr>
                <w:sz w:val="18"/>
                <w:lang w:val="sr-Cyrl-CS"/>
              </w:rPr>
              <w:t>потребна</w:t>
            </w:r>
            <w:r w:rsidRPr="00DB3DFF">
              <w:rPr>
                <w:sz w:val="18"/>
                <w:lang w:val="sr-Cyrl-CS"/>
              </w:rPr>
              <w:t>на документација нису</w:t>
            </w:r>
            <w:r>
              <w:rPr>
                <w:sz w:val="18"/>
                <w:lang w:val="sr-Cyrl-CS"/>
              </w:rPr>
              <w:t xml:space="preserve"> предати</w:t>
            </w:r>
            <w:r w:rsidRPr="00DB3DFF">
              <w:rPr>
                <w:sz w:val="18"/>
                <w:lang w:val="sr-Cyrl-CS"/>
              </w:rPr>
              <w:t xml:space="preserve"> овде  и</w:t>
            </w:r>
          </w:p>
          <w:p w14:paraId="046B3E37" w14:textId="77777777" w:rsidR="00E449A4" w:rsidRPr="00DB3DFF" w:rsidRDefault="00E449A4" w:rsidP="00646F5A">
            <w:pPr>
              <w:tabs>
                <w:tab w:val="left" w:pos="426"/>
                <w:tab w:val="left" w:pos="851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(а)</w:t>
            </w:r>
            <w:r w:rsidRPr="00DB3DFF">
              <w:rPr>
                <w:sz w:val="18"/>
                <w:lang w:val="sr-Cyrl-CS"/>
              </w:rPr>
              <w:tab/>
              <w:t>није могуће добити никакву информацију о томе.</w:t>
            </w:r>
          </w:p>
          <w:p w14:paraId="213E7297" w14:textId="77777777" w:rsidR="00E449A4" w:rsidRPr="00DB3DFF" w:rsidRDefault="00E449A4" w:rsidP="00646F5A">
            <w:pPr>
              <w:tabs>
                <w:tab w:val="left" w:pos="426"/>
                <w:tab w:val="left" w:pos="851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ab/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(б)</w:t>
            </w:r>
            <w:r w:rsidRPr="00DB3DFF">
              <w:rPr>
                <w:sz w:val="18"/>
                <w:lang w:val="sr-Cyrl-CS"/>
              </w:rPr>
              <w:tab/>
              <w:t xml:space="preserve">ТC20 се шаље </w:t>
            </w:r>
            <w:r>
              <w:rPr>
                <w:sz w:val="18"/>
                <w:lang w:val="sr-Cyrl-CS"/>
              </w:rPr>
              <w:t>стварној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o</w:t>
            </w:r>
            <w:r w:rsidRPr="00DB3DFF">
              <w:rPr>
                <w:sz w:val="18"/>
                <w:lang w:val="sr-Cyrl-CS"/>
              </w:rPr>
              <w:t>дредишн</w:t>
            </w:r>
            <w:r>
              <w:rPr>
                <w:sz w:val="18"/>
                <w:lang w:val="sr-Cyrl-CS"/>
              </w:rPr>
              <w:t>ој</w:t>
            </w:r>
            <w:r w:rsidRPr="00DB3DFF">
              <w:rPr>
                <w:sz w:val="18"/>
                <w:lang w:val="sr-Cyrl-CS"/>
              </w:rPr>
              <w:t xml:space="preserve"> царинарниц</w:t>
            </w:r>
            <w:r>
              <w:rPr>
                <w:sz w:val="18"/>
                <w:lang w:val="sr-Cyrl-CS"/>
              </w:rPr>
              <w:t>и</w:t>
            </w:r>
            <w:r w:rsidRPr="00DB3DFF">
              <w:rPr>
                <w:sz w:val="18"/>
                <w:lang w:val="sr-Cyrl-CS"/>
              </w:rPr>
              <w:t xml:space="preserve">  …………………………………….. (назив и држава)</w:t>
            </w:r>
          </w:p>
          <w:p w14:paraId="73BEBD94" w14:textId="77777777" w:rsidR="00E449A4" w:rsidRDefault="00E449A4" w:rsidP="00646F5A">
            <w:pPr>
              <w:tabs>
                <w:tab w:val="left" w:pos="426"/>
                <w:tab w:val="left" w:pos="851"/>
              </w:tabs>
              <w:rPr>
                <w:sz w:val="18"/>
                <w:lang w:val="sr-Cyrl-RS"/>
              </w:rPr>
            </w:pPr>
            <w:r w:rsidRPr="00DB3DFF">
              <w:rPr>
                <w:sz w:val="18"/>
                <w:lang w:val="sr-Cyrl-CS"/>
              </w:rPr>
              <w:tab/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>(в)</w:t>
            </w:r>
            <w:r>
              <w:rPr>
                <w:sz w:val="18"/>
                <w:lang w:val="sr-Cyrl-CS"/>
              </w:rPr>
              <w:tab/>
              <w:t>ТC20 се шаље</w:t>
            </w:r>
            <w:r w:rsidRPr="00DB3DFF">
              <w:rPr>
                <w:sz w:val="18"/>
                <w:lang w:val="sr-Cyrl-CS"/>
              </w:rPr>
              <w:t xml:space="preserve"> последњ</w:t>
            </w:r>
            <w:r>
              <w:rPr>
                <w:sz w:val="18"/>
                <w:lang w:val="sr-Cyrl-CS"/>
              </w:rPr>
              <w:t>ој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 xml:space="preserve">планираној </w:t>
            </w:r>
            <w:r w:rsidRPr="00DB3DFF">
              <w:rPr>
                <w:sz w:val="18"/>
                <w:lang w:val="sr-Cyrl-CS"/>
              </w:rPr>
              <w:t>транзитн</w:t>
            </w:r>
            <w:r>
              <w:rPr>
                <w:sz w:val="18"/>
                <w:lang w:val="sr-Cyrl-CS"/>
              </w:rPr>
              <w:t>ој</w:t>
            </w:r>
            <w:r w:rsidRPr="00DB3DFF">
              <w:rPr>
                <w:sz w:val="18"/>
                <w:lang w:val="sr-Cyrl-CS"/>
              </w:rPr>
              <w:t xml:space="preserve"> царинарниц</w:t>
            </w:r>
            <w:r>
              <w:rPr>
                <w:sz w:val="18"/>
                <w:lang w:val="sr-Cyrl-CS"/>
              </w:rPr>
              <w:t>и</w:t>
            </w:r>
            <w:r w:rsidRPr="00DB3DFF">
              <w:rPr>
                <w:sz w:val="18"/>
                <w:lang w:val="sr-Cyrl-CS"/>
              </w:rPr>
              <w:t xml:space="preserve"> наведено</w:t>
            </w:r>
            <w:r>
              <w:rPr>
                <w:sz w:val="18"/>
                <w:lang w:val="sr-Cyrl-CS"/>
              </w:rPr>
              <w:t>ј</w:t>
            </w:r>
            <w:r w:rsidRPr="00DB3DFF">
              <w:rPr>
                <w:sz w:val="18"/>
                <w:lang w:val="sr-Cyrl-CS"/>
              </w:rPr>
              <w:t xml:space="preserve"> у </w:t>
            </w:r>
            <w:r>
              <w:rPr>
                <w:sz w:val="18"/>
                <w:lang w:val="sr-Cyrl-CS"/>
              </w:rPr>
              <w:t>рубрици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  <w:lang w:val="sr-Cyrl-CS"/>
              </w:rPr>
              <w:t xml:space="preserve">. тачка </w:t>
            </w:r>
            <w:r>
              <w:rPr>
                <w:sz w:val="18"/>
                <w:lang w:val="sr-Cyrl-RS"/>
              </w:rPr>
              <w:t>Г</w:t>
            </w:r>
          </w:p>
          <w:p w14:paraId="777BD5D7" w14:textId="77777777" w:rsidR="00E449A4" w:rsidRPr="00CD7416" w:rsidRDefault="00E449A4" w:rsidP="00646F5A">
            <w:pPr>
              <w:tabs>
                <w:tab w:val="left" w:pos="426"/>
                <w:tab w:val="left" w:pos="851"/>
              </w:tabs>
              <w:rPr>
                <w:sz w:val="18"/>
                <w:lang w:val="sr-Cyrl-RS"/>
              </w:rPr>
            </w:pPr>
          </w:p>
          <w:p w14:paraId="64C79BB4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 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58AD394E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</w:tc>
      </w:tr>
    </w:tbl>
    <w:p w14:paraId="25C66286" w14:textId="77777777" w:rsidR="00E449A4" w:rsidRPr="00DB3DFF" w:rsidRDefault="00E449A4" w:rsidP="00E449A4">
      <w:pPr>
        <w:rPr>
          <w:sz w:val="18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29"/>
      </w:tblGrid>
      <w:tr w:rsidR="00E449A4" w:rsidRPr="00DB3DFF" w14:paraId="14D61B85" w14:textId="77777777" w:rsidTr="00646F5A">
        <w:trPr>
          <w:cantSplit/>
        </w:trPr>
        <w:tc>
          <w:tcPr>
            <w:tcW w:w="9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7D34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V. ПОПУЊАВА ПОСЛЕДЊА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>ПЛАНИРА</w:t>
            </w:r>
            <w:r w:rsidRPr="00DB3DFF">
              <w:rPr>
                <w:sz w:val="18"/>
                <w:lang w:val="sr-Cyrl-CS"/>
              </w:rPr>
              <w:t>НА ТРАНЗИТНА ЦАРИНАРНИЦА</w:t>
            </w:r>
          </w:p>
        </w:tc>
      </w:tr>
      <w:tr w:rsidR="00E449A4" w:rsidRPr="00DB3DFF" w14:paraId="63771396" w14:textId="77777777" w:rsidTr="00646F5A">
        <w:trPr>
          <w:cantSplit/>
        </w:trPr>
        <w:tc>
          <w:tcPr>
            <w:tcW w:w="9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78CE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1.</w:t>
            </w:r>
            <w:r w:rsidRPr="00DB3DFF">
              <w:rPr>
                <w:sz w:val="18"/>
                <w:lang w:val="sr-Cyrl-CS"/>
              </w:rPr>
              <w:tab/>
              <w:t xml:space="preserve">Обавештење о транзиту поднeто </w:t>
            </w:r>
            <w:r>
              <w:rPr>
                <w:sz w:val="18"/>
                <w:lang w:val="sr-Cyrl-CS"/>
              </w:rPr>
              <w:t xml:space="preserve">овде </w:t>
            </w:r>
            <w:r w:rsidRPr="00DB3DFF">
              <w:rPr>
                <w:sz w:val="18"/>
                <w:lang w:val="sr-Cyrl-CS"/>
              </w:rPr>
              <w:t xml:space="preserve">дана 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62297F94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6D103DA2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2.</w:t>
            </w:r>
            <w:r w:rsidRPr="00DB3DFF">
              <w:rPr>
                <w:sz w:val="18"/>
                <w:lang w:val="sr-Cyrl-CS"/>
              </w:rPr>
              <w:tab/>
              <w:t>Обавештење о транзиту ми је послала стварна транзитна царинарница .....................................(назив)</w:t>
            </w:r>
          </w:p>
          <w:p w14:paraId="23196D22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 xml:space="preserve">којој је </w:t>
            </w:r>
            <w:r>
              <w:rPr>
                <w:sz w:val="18"/>
                <w:lang w:val="sr-Cyrl-CS"/>
              </w:rPr>
              <w:t>поднето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217C7FCE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403FBC21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3.</w:t>
            </w:r>
            <w:r w:rsidRPr="00DB3DFF">
              <w:rPr>
                <w:sz w:val="18"/>
                <w:lang w:val="sr-Cyrl-CS"/>
              </w:rPr>
              <w:tab/>
              <w:t>Обавештење о транзиту није поднет</w:t>
            </w:r>
            <w:r>
              <w:rPr>
                <w:sz w:val="18"/>
                <w:lang w:val="sr-Cyrl-CS"/>
              </w:rPr>
              <w:t>о</w:t>
            </w:r>
            <w:r w:rsidRPr="00DB3DFF">
              <w:rPr>
                <w:sz w:val="18"/>
                <w:lang w:val="sr-Cyrl-CS"/>
              </w:rPr>
              <w:t xml:space="preserve"> овде</w:t>
            </w:r>
            <w:r>
              <w:rPr>
                <w:sz w:val="18"/>
                <w:lang w:val="sr-Cyrl-CS"/>
              </w:rPr>
              <w:t xml:space="preserve">. TC20 се шаље </w:t>
            </w:r>
            <w:r w:rsidRPr="00DB3DFF">
              <w:rPr>
                <w:sz w:val="18"/>
                <w:lang w:val="sr-Cyrl-CS"/>
              </w:rPr>
              <w:t>претходн</w:t>
            </w:r>
            <w:r>
              <w:rPr>
                <w:sz w:val="18"/>
                <w:lang w:val="sr-Cyrl-CS"/>
              </w:rPr>
              <w:t>ој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 xml:space="preserve">планиранпј </w:t>
            </w:r>
            <w:r w:rsidRPr="00DB3DFF">
              <w:rPr>
                <w:sz w:val="18"/>
                <w:lang w:val="sr-Cyrl-CS"/>
              </w:rPr>
              <w:t>транзитн</w:t>
            </w:r>
            <w:r>
              <w:rPr>
                <w:sz w:val="18"/>
                <w:lang w:val="sr-Cyrl-CS"/>
              </w:rPr>
              <w:t>ој царинарници</w:t>
            </w:r>
            <w:r w:rsidRPr="00DB3DFF">
              <w:rPr>
                <w:sz w:val="18"/>
                <w:lang w:val="sr-Cyrl-CS"/>
              </w:rPr>
              <w:t>.</w:t>
            </w:r>
          </w:p>
          <w:p w14:paraId="682123F7" w14:textId="77777777" w:rsidR="00E449A4" w:rsidRDefault="00E449A4" w:rsidP="00646F5A">
            <w:pPr>
              <w:rPr>
                <w:sz w:val="18"/>
                <w:lang w:val="sr-Cyrl-CS"/>
              </w:rPr>
            </w:pPr>
          </w:p>
          <w:p w14:paraId="5A6D9CBC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 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3A22C89D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</w:tc>
      </w:tr>
    </w:tbl>
    <w:p w14:paraId="6A37588D" w14:textId="77777777" w:rsidR="00E449A4" w:rsidRPr="00DB3DFF" w:rsidRDefault="00E449A4" w:rsidP="00E449A4">
      <w:pPr>
        <w:rPr>
          <w:sz w:val="18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E449A4" w:rsidRPr="00DB3DFF" w14:paraId="6EB034F8" w14:textId="77777777" w:rsidTr="00646F5A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D0B1D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VI. ПОПУЊАВА ПРЕТХОДН</w:t>
            </w:r>
            <w:r>
              <w:rPr>
                <w:sz w:val="18"/>
                <w:lang w:val="sr-Cyrl-CS"/>
              </w:rPr>
              <w:t>А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>ПЛАНИРАНА</w:t>
            </w:r>
            <w:r w:rsidRPr="00DB3DFF">
              <w:rPr>
                <w:sz w:val="18"/>
                <w:lang w:val="sr-Cyrl-CS"/>
              </w:rPr>
              <w:t xml:space="preserve"> ТРАНЗИТНА ЦАРИНАРНИЦА</w:t>
            </w:r>
          </w:p>
        </w:tc>
      </w:tr>
      <w:tr w:rsidR="00E449A4" w:rsidRPr="00DB3DFF" w14:paraId="4742C3BB" w14:textId="77777777" w:rsidTr="00646F5A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FB56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1.</w:t>
            </w:r>
            <w:r w:rsidRPr="00DB3DFF">
              <w:rPr>
                <w:sz w:val="18"/>
                <w:lang w:val="sr-Cyrl-CS"/>
              </w:rPr>
              <w:tab/>
              <w:t xml:space="preserve">Обавештење о транзиту поднeто </w:t>
            </w:r>
            <w:r>
              <w:rPr>
                <w:sz w:val="18"/>
                <w:lang w:val="sr-Cyrl-CS"/>
              </w:rPr>
              <w:t xml:space="preserve">овде </w:t>
            </w:r>
            <w:r w:rsidRPr="00DB3DFF">
              <w:rPr>
                <w:sz w:val="18"/>
                <w:lang w:val="sr-Cyrl-CS"/>
              </w:rPr>
              <w:t xml:space="preserve">дана 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36730C27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76A5FC05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2.</w:t>
            </w:r>
            <w:r w:rsidRPr="00DB3DFF">
              <w:rPr>
                <w:sz w:val="18"/>
                <w:lang w:val="sr-Cyrl-CS"/>
              </w:rPr>
              <w:tab/>
              <w:t>Обавештење о транзиту ми је послала стварна транзитна царинарница .....................................(назив)</w:t>
            </w:r>
          </w:p>
          <w:p w14:paraId="58C2536F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 xml:space="preserve">којој је </w:t>
            </w:r>
            <w:r>
              <w:rPr>
                <w:sz w:val="18"/>
                <w:lang w:val="sr-Cyrl-CS"/>
              </w:rPr>
              <w:t>поднето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3207C0D6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6E7DA0B7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3.</w:t>
            </w:r>
            <w:r w:rsidRPr="00DB3DFF">
              <w:rPr>
                <w:sz w:val="18"/>
                <w:lang w:val="sr-Cyrl-CS"/>
              </w:rPr>
              <w:tab/>
              <w:t>Обавештење о транзиту није поднет</w:t>
            </w:r>
            <w:r>
              <w:rPr>
                <w:sz w:val="18"/>
                <w:lang w:val="sr-Cyrl-CS"/>
              </w:rPr>
              <w:t>о</w:t>
            </w:r>
            <w:r w:rsidRPr="00DB3DFF">
              <w:rPr>
                <w:sz w:val="18"/>
                <w:lang w:val="sr-Cyrl-CS"/>
              </w:rPr>
              <w:t xml:space="preserve"> овде</w:t>
            </w:r>
            <w:r>
              <w:rPr>
                <w:sz w:val="18"/>
                <w:lang w:val="sr-Cyrl-CS"/>
              </w:rPr>
              <w:t xml:space="preserve">. TC20 се шаље </w:t>
            </w:r>
            <w:r w:rsidRPr="00DB3DFF">
              <w:rPr>
                <w:sz w:val="18"/>
                <w:lang w:val="sr-Cyrl-CS"/>
              </w:rPr>
              <w:t>претходн</w:t>
            </w:r>
            <w:r>
              <w:rPr>
                <w:sz w:val="18"/>
                <w:lang w:val="sr-Cyrl-CS"/>
              </w:rPr>
              <w:t>ој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 xml:space="preserve">планиранпј </w:t>
            </w:r>
            <w:r w:rsidRPr="00DB3DFF">
              <w:rPr>
                <w:sz w:val="18"/>
                <w:lang w:val="sr-Cyrl-CS"/>
              </w:rPr>
              <w:t>транзитн</w:t>
            </w:r>
            <w:r>
              <w:rPr>
                <w:sz w:val="18"/>
                <w:lang w:val="sr-Cyrl-CS"/>
              </w:rPr>
              <w:t>ој царинарници</w:t>
            </w:r>
            <w:r w:rsidRPr="00DB3DFF">
              <w:rPr>
                <w:sz w:val="18"/>
                <w:lang w:val="sr-Cyrl-CS"/>
              </w:rPr>
              <w:t>.</w:t>
            </w:r>
          </w:p>
          <w:p w14:paraId="648B778D" w14:textId="77777777" w:rsidR="00E449A4" w:rsidRDefault="00E449A4" w:rsidP="00646F5A">
            <w:pPr>
              <w:rPr>
                <w:sz w:val="18"/>
                <w:lang w:val="sr-Cyrl-CS"/>
              </w:rPr>
            </w:pPr>
          </w:p>
          <w:p w14:paraId="55764BCA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 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36466FFB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</w:tc>
      </w:tr>
    </w:tbl>
    <w:p w14:paraId="675BA4B6" w14:textId="77777777" w:rsidR="00E449A4" w:rsidRPr="00DB3DFF" w:rsidRDefault="00E449A4" w:rsidP="00E449A4">
      <w:pPr>
        <w:rPr>
          <w:sz w:val="18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E449A4" w:rsidRPr="00DB3DFF" w14:paraId="1E378CB0" w14:textId="77777777" w:rsidTr="00646F5A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ADAC5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VII. ПОПУЊАВА ПРЕТХОДН</w:t>
            </w:r>
            <w:r>
              <w:rPr>
                <w:sz w:val="18"/>
                <w:lang w:val="sr-Cyrl-CS"/>
              </w:rPr>
              <w:t>А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>ПЛАНИРАНА</w:t>
            </w:r>
            <w:r w:rsidRPr="00DB3DFF">
              <w:rPr>
                <w:sz w:val="18"/>
                <w:lang w:val="sr-Cyrl-CS"/>
              </w:rPr>
              <w:t xml:space="preserve"> ТРАНЗИТНА ЦАРИНАРНИЦА</w:t>
            </w:r>
          </w:p>
        </w:tc>
      </w:tr>
      <w:tr w:rsidR="00E449A4" w:rsidRPr="00DB3DFF" w14:paraId="03A57F44" w14:textId="77777777" w:rsidTr="00646F5A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FC9A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1.</w:t>
            </w:r>
            <w:r w:rsidRPr="00DB3DFF">
              <w:rPr>
                <w:sz w:val="18"/>
                <w:lang w:val="sr-Cyrl-CS"/>
              </w:rPr>
              <w:tab/>
              <w:t xml:space="preserve">Обавештење о транзиту поднeто </w:t>
            </w:r>
            <w:r>
              <w:rPr>
                <w:sz w:val="18"/>
                <w:lang w:val="sr-Cyrl-CS"/>
              </w:rPr>
              <w:t xml:space="preserve">овде </w:t>
            </w:r>
            <w:r w:rsidRPr="00DB3DFF">
              <w:rPr>
                <w:sz w:val="18"/>
                <w:lang w:val="sr-Cyrl-CS"/>
              </w:rPr>
              <w:t xml:space="preserve">дана 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7713706A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3FCC95DC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2.</w:t>
            </w:r>
            <w:r w:rsidRPr="00DB3DFF">
              <w:rPr>
                <w:sz w:val="18"/>
                <w:lang w:val="sr-Cyrl-CS"/>
              </w:rPr>
              <w:tab/>
              <w:t>Обавештење о транзиту ми је послала стварна транзитна царинарница .....................................(назив)</w:t>
            </w:r>
          </w:p>
          <w:p w14:paraId="269DDC6F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 xml:space="preserve">којој је </w:t>
            </w:r>
            <w:r>
              <w:rPr>
                <w:sz w:val="18"/>
                <w:lang w:val="sr-Cyrl-CS"/>
              </w:rPr>
              <w:t>поднето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111E5B0E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5497DB90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3.</w:t>
            </w:r>
            <w:r w:rsidRPr="00DB3DFF">
              <w:rPr>
                <w:sz w:val="18"/>
                <w:lang w:val="sr-Cyrl-CS"/>
              </w:rPr>
              <w:tab/>
              <w:t>Обавештење о транзиту није поднет</w:t>
            </w:r>
            <w:r>
              <w:rPr>
                <w:sz w:val="18"/>
                <w:lang w:val="sr-Cyrl-CS"/>
              </w:rPr>
              <w:t>о</w:t>
            </w:r>
            <w:r w:rsidRPr="00DB3DFF">
              <w:rPr>
                <w:sz w:val="18"/>
                <w:lang w:val="sr-Cyrl-CS"/>
              </w:rPr>
              <w:t xml:space="preserve"> овде</w:t>
            </w:r>
            <w:r>
              <w:rPr>
                <w:sz w:val="18"/>
                <w:lang w:val="sr-Cyrl-CS"/>
              </w:rPr>
              <w:t xml:space="preserve">. TC20 се шаље </w:t>
            </w:r>
            <w:r w:rsidRPr="00DB3DFF">
              <w:rPr>
                <w:sz w:val="18"/>
                <w:lang w:val="sr-Cyrl-CS"/>
              </w:rPr>
              <w:t>претходн</w:t>
            </w:r>
            <w:r>
              <w:rPr>
                <w:sz w:val="18"/>
                <w:lang w:val="sr-Cyrl-CS"/>
              </w:rPr>
              <w:t>ој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 xml:space="preserve">планиранпј </w:t>
            </w:r>
            <w:r w:rsidRPr="00DB3DFF">
              <w:rPr>
                <w:sz w:val="18"/>
                <w:lang w:val="sr-Cyrl-CS"/>
              </w:rPr>
              <w:t>транзитн</w:t>
            </w:r>
            <w:r>
              <w:rPr>
                <w:sz w:val="18"/>
                <w:lang w:val="sr-Cyrl-CS"/>
              </w:rPr>
              <w:t>ој царинарници</w:t>
            </w:r>
            <w:r w:rsidRPr="00DB3DFF">
              <w:rPr>
                <w:sz w:val="18"/>
                <w:lang w:val="sr-Cyrl-CS"/>
              </w:rPr>
              <w:t>.</w:t>
            </w:r>
          </w:p>
          <w:p w14:paraId="60CEF4FC" w14:textId="77777777" w:rsidR="00E449A4" w:rsidRDefault="00E449A4" w:rsidP="00646F5A">
            <w:pPr>
              <w:rPr>
                <w:sz w:val="18"/>
                <w:lang w:val="sr-Cyrl-CS"/>
              </w:rPr>
            </w:pPr>
          </w:p>
          <w:p w14:paraId="7E9940EF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 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585D0569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</w:tc>
      </w:tr>
    </w:tbl>
    <w:p w14:paraId="7F0FF950" w14:textId="77777777" w:rsidR="00E449A4" w:rsidRPr="00DB3DFF" w:rsidRDefault="00E449A4" w:rsidP="00E449A4">
      <w:pPr>
        <w:rPr>
          <w:sz w:val="18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E449A4" w:rsidRPr="00DB3DFF" w14:paraId="7F26A04A" w14:textId="77777777" w:rsidTr="00646F5A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C794F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VIII. ПОПУЊАВА ПРЕТХОДН</w:t>
            </w:r>
            <w:r>
              <w:rPr>
                <w:sz w:val="18"/>
                <w:lang w:val="sr-Cyrl-CS"/>
              </w:rPr>
              <w:t>А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>ПЛАНИРАНА</w:t>
            </w:r>
            <w:r w:rsidRPr="00DB3DFF">
              <w:rPr>
                <w:sz w:val="18"/>
                <w:lang w:val="sr-Cyrl-CS"/>
              </w:rPr>
              <w:t xml:space="preserve"> ТРАНЗИТНА ЦАРИНАРНИЦА</w:t>
            </w:r>
          </w:p>
        </w:tc>
      </w:tr>
      <w:tr w:rsidR="00E449A4" w:rsidRPr="00DB3DFF" w14:paraId="6A84D802" w14:textId="77777777" w:rsidTr="00646F5A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39DC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1.</w:t>
            </w:r>
            <w:r w:rsidRPr="00DB3DFF">
              <w:rPr>
                <w:sz w:val="18"/>
                <w:lang w:val="sr-Cyrl-CS"/>
              </w:rPr>
              <w:tab/>
              <w:t xml:space="preserve">Обавештење о транзиту поднeто </w:t>
            </w:r>
            <w:r>
              <w:rPr>
                <w:sz w:val="18"/>
                <w:lang w:val="sr-Cyrl-CS"/>
              </w:rPr>
              <w:t xml:space="preserve">овде </w:t>
            </w:r>
            <w:r w:rsidRPr="00DB3DFF">
              <w:rPr>
                <w:sz w:val="18"/>
                <w:lang w:val="sr-Cyrl-CS"/>
              </w:rPr>
              <w:t xml:space="preserve">дана 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401873E1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0522591B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2.</w:t>
            </w:r>
            <w:r w:rsidRPr="00DB3DFF">
              <w:rPr>
                <w:sz w:val="18"/>
                <w:lang w:val="sr-Cyrl-CS"/>
              </w:rPr>
              <w:tab/>
              <w:t>Обавештење о транзиту ми је послала стварна транзитна царинарница .....................................(назив)</w:t>
            </w:r>
          </w:p>
          <w:p w14:paraId="11C11689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ab/>
            </w:r>
            <w:r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 xml:space="preserve">којој је </w:t>
            </w:r>
            <w:r>
              <w:rPr>
                <w:sz w:val="18"/>
                <w:lang w:val="sr-Cyrl-CS"/>
              </w:rPr>
              <w:t>поднето</w:t>
            </w:r>
            <w:r w:rsidRPr="00DB3DFF">
              <w:rPr>
                <w:sz w:val="18"/>
                <w:lang w:val="sr-Cyrl-CS"/>
              </w:rPr>
              <w:tab/>
              <w:t>|__|__|__|</w:t>
            </w:r>
          </w:p>
          <w:p w14:paraId="378A4250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Д   М   Г</w:t>
            </w:r>
          </w:p>
          <w:p w14:paraId="4E1EC7E9" w14:textId="77777777" w:rsidR="00E449A4" w:rsidRPr="00DB3DFF" w:rsidRDefault="00E449A4" w:rsidP="00646F5A">
            <w:pPr>
              <w:tabs>
                <w:tab w:val="left" w:pos="426"/>
              </w:tabs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</w:t>
            </w:r>
            <w:r w:rsidRPr="006E0321">
              <w:rPr>
                <w:sz w:val="18"/>
              </w:rPr>
              <w:sym w:font="Wingdings" w:char="F06F"/>
            </w:r>
            <w:r w:rsidRPr="00DB3DFF">
              <w:rPr>
                <w:sz w:val="18"/>
                <w:lang w:val="sr-Cyrl-CS"/>
              </w:rPr>
              <w:t xml:space="preserve"> 3.</w:t>
            </w:r>
            <w:r w:rsidRPr="00DB3DFF">
              <w:rPr>
                <w:sz w:val="18"/>
                <w:lang w:val="sr-Cyrl-CS"/>
              </w:rPr>
              <w:tab/>
              <w:t>Обавештење о транзиту није поднет</w:t>
            </w:r>
            <w:r>
              <w:rPr>
                <w:sz w:val="18"/>
                <w:lang w:val="sr-Cyrl-CS"/>
              </w:rPr>
              <w:t>о</w:t>
            </w:r>
            <w:r w:rsidRPr="00DB3DFF">
              <w:rPr>
                <w:sz w:val="18"/>
                <w:lang w:val="sr-Cyrl-CS"/>
              </w:rPr>
              <w:t xml:space="preserve"> овде</w:t>
            </w:r>
            <w:r>
              <w:rPr>
                <w:sz w:val="18"/>
                <w:lang w:val="sr-Cyrl-CS"/>
              </w:rPr>
              <w:t xml:space="preserve">. TC20 се шаље </w:t>
            </w:r>
            <w:r w:rsidRPr="00DB3DFF">
              <w:rPr>
                <w:sz w:val="18"/>
                <w:lang w:val="sr-Cyrl-CS"/>
              </w:rPr>
              <w:t>претходн</w:t>
            </w:r>
            <w:r>
              <w:rPr>
                <w:sz w:val="18"/>
                <w:lang w:val="sr-Cyrl-CS"/>
              </w:rPr>
              <w:t>ој</w:t>
            </w:r>
            <w:r w:rsidRPr="00DB3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Cyrl-CS"/>
              </w:rPr>
              <w:t xml:space="preserve">планиранпј </w:t>
            </w:r>
            <w:r w:rsidRPr="00DB3DFF">
              <w:rPr>
                <w:sz w:val="18"/>
                <w:lang w:val="sr-Cyrl-CS"/>
              </w:rPr>
              <w:t>транзитн</w:t>
            </w:r>
            <w:r>
              <w:rPr>
                <w:sz w:val="18"/>
                <w:lang w:val="sr-Cyrl-CS"/>
              </w:rPr>
              <w:t>ој царинарници</w:t>
            </w:r>
            <w:r w:rsidRPr="00DB3DFF">
              <w:rPr>
                <w:sz w:val="18"/>
                <w:lang w:val="sr-Cyrl-CS"/>
              </w:rPr>
              <w:t>.</w:t>
            </w:r>
          </w:p>
          <w:p w14:paraId="0DE80F1D" w14:textId="77777777" w:rsidR="00E449A4" w:rsidRDefault="00E449A4" w:rsidP="00646F5A">
            <w:pPr>
              <w:rPr>
                <w:sz w:val="18"/>
                <w:lang w:val="sr-Cyrl-CS"/>
              </w:rPr>
            </w:pPr>
          </w:p>
          <w:p w14:paraId="1A987A5E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  <w:r w:rsidRPr="00DB3DFF">
              <w:rPr>
                <w:sz w:val="18"/>
                <w:lang w:val="sr-Cyrl-CS"/>
              </w:rPr>
              <w:t>Место и датум 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Потпис:</w:t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</w:r>
            <w:r w:rsidRPr="00DB3DFF">
              <w:rPr>
                <w:sz w:val="18"/>
                <w:lang w:val="sr-Cyrl-CS"/>
              </w:rPr>
              <w:tab/>
              <w:t>Печат:</w:t>
            </w:r>
          </w:p>
          <w:p w14:paraId="669B2FC7" w14:textId="77777777" w:rsidR="00E449A4" w:rsidRPr="00DB3DFF" w:rsidRDefault="00E449A4" w:rsidP="00646F5A">
            <w:pPr>
              <w:rPr>
                <w:sz w:val="18"/>
                <w:lang w:val="sr-Cyrl-CS"/>
              </w:rPr>
            </w:pPr>
          </w:p>
        </w:tc>
      </w:tr>
    </w:tbl>
    <w:p w14:paraId="055FA217" w14:textId="77777777" w:rsidR="00E449A4" w:rsidRPr="00DB3DFF" w:rsidRDefault="00E449A4" w:rsidP="00E449A4">
      <w:pPr>
        <w:rPr>
          <w:b/>
          <w:lang w:val="sr-Cyrl-CS"/>
        </w:rPr>
        <w:sectPr w:rsidR="00E449A4" w:rsidRPr="00DB3DFF" w:rsidSect="00646F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DA0C45" w14:textId="77777777" w:rsidR="00E449A4" w:rsidRPr="00DB3DFF" w:rsidRDefault="00E449A4" w:rsidP="00E449A4">
      <w:pPr>
        <w:rPr>
          <w:b/>
          <w:lang w:val="sr-Cyrl-CS"/>
        </w:rPr>
      </w:pPr>
      <w:r>
        <w:rPr>
          <w:b/>
          <w:lang w:val="sr-Cyrl-CS"/>
        </w:rPr>
        <w:lastRenderedPageBreak/>
        <w:t>TC20</w:t>
      </w:r>
      <w:r w:rsidRPr="00DB3DFF">
        <w:rPr>
          <w:b/>
          <w:lang w:val="sr-Cyrl-CS"/>
        </w:rPr>
        <w:t xml:space="preserve"> – Обавештење о </w:t>
      </w:r>
      <w:r>
        <w:rPr>
          <w:b/>
          <w:lang w:val="sr-Cyrl-RS"/>
        </w:rPr>
        <w:t>провери</w:t>
      </w:r>
      <w:r w:rsidRPr="00DB3DFF">
        <w:rPr>
          <w:b/>
          <w:lang w:val="sr-Cyrl-CS"/>
        </w:rPr>
        <w:t xml:space="preserve"> – објашњењ</w:t>
      </w:r>
      <w:r>
        <w:rPr>
          <w:b/>
          <w:lang w:val="sr-Cyrl-CS"/>
        </w:rPr>
        <w:t>е</w:t>
      </w:r>
      <w:r w:rsidRPr="00DB3DFF">
        <w:rPr>
          <w:b/>
          <w:lang w:val="sr-Cyrl-CS"/>
        </w:rPr>
        <w:t xml:space="preserve"> </w:t>
      </w:r>
    </w:p>
    <w:p w14:paraId="08158A96" w14:textId="77777777" w:rsidR="00E449A4" w:rsidRPr="00DB3DFF" w:rsidRDefault="00E449A4" w:rsidP="00E449A4">
      <w:pPr>
        <w:rPr>
          <w:b/>
          <w:lang w:val="sr-Cyrl-CS"/>
        </w:rPr>
      </w:pPr>
    </w:p>
    <w:p w14:paraId="3D7255F6" w14:textId="77777777" w:rsidR="00E449A4" w:rsidRPr="00DB3DFF" w:rsidRDefault="00E449A4" w:rsidP="00E449A4">
      <w:pPr>
        <w:numPr>
          <w:ilvl w:val="0"/>
          <w:numId w:val="31"/>
        </w:numPr>
        <w:jc w:val="both"/>
        <w:rPr>
          <w:lang w:val="sr-Cyrl-CS"/>
        </w:rPr>
      </w:pPr>
      <w:r w:rsidRPr="00DB3DFF">
        <w:rPr>
          <w:lang w:val="sr-Cyrl-CS"/>
        </w:rPr>
        <w:t>Информације и одговори се дају стављањем знака X у за то предвиђене</w:t>
      </w:r>
      <w:r>
        <w:rPr>
          <w:lang w:val="sr-Cyrl-CS"/>
        </w:rPr>
        <w:t xml:space="preserve"> кућице</w:t>
      </w:r>
      <w:r w:rsidRPr="00DB3DFF">
        <w:rPr>
          <w:lang w:val="sr-Cyrl-CS"/>
        </w:rPr>
        <w:t>.</w:t>
      </w:r>
    </w:p>
    <w:p w14:paraId="6658A46B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Обавештење о </w:t>
      </w:r>
      <w:r>
        <w:rPr>
          <w:lang w:val="sr-Cyrl-CS"/>
        </w:rPr>
        <w:t>потрази</w:t>
      </w:r>
      <w:r w:rsidRPr="00DB3DFF">
        <w:rPr>
          <w:lang w:val="sr-Cyrl-CS"/>
        </w:rPr>
        <w:t xml:space="preserve">и се користи за сваки транзитни поступак, без обзира да ли је у питању поједностављени поступак или не, </w:t>
      </w:r>
      <w:r>
        <w:rPr>
          <w:lang w:val="sr-Cyrl-CS"/>
        </w:rPr>
        <w:t>за који</w:t>
      </w:r>
      <w:r w:rsidRPr="00DB3DFF">
        <w:rPr>
          <w:lang w:val="sr-Cyrl-CS"/>
        </w:rPr>
        <w:t xml:space="preserve"> </w:t>
      </w:r>
      <w:r>
        <w:rPr>
          <w:lang w:val="sr-Cyrl-CS"/>
        </w:rPr>
        <w:t xml:space="preserve">се </w:t>
      </w:r>
      <w:r w:rsidRPr="00DB3DFF">
        <w:rPr>
          <w:lang w:val="sr-Cyrl-CS"/>
        </w:rPr>
        <w:t xml:space="preserve">доказ о </w:t>
      </w:r>
      <w:r>
        <w:rPr>
          <w:lang w:val="sr-Cyrl-CS"/>
        </w:rPr>
        <w:t xml:space="preserve">завршетку </w:t>
      </w:r>
      <w:r w:rsidRPr="00DB3DFF">
        <w:rPr>
          <w:lang w:val="sr-Cyrl-CS"/>
        </w:rPr>
        <w:t>поступк</w:t>
      </w:r>
      <w:r>
        <w:rPr>
          <w:lang w:val="sr-Cyrl-CS"/>
        </w:rPr>
        <w:t xml:space="preserve">а мора </w:t>
      </w:r>
      <w:r w:rsidRPr="00DB3DFF">
        <w:rPr>
          <w:lang w:val="sr-Cyrl-CS"/>
        </w:rPr>
        <w:t>обезбе</w:t>
      </w:r>
      <w:r>
        <w:rPr>
          <w:lang w:val="sr-Cyrl-CS"/>
        </w:rPr>
        <w:t>дити</w:t>
      </w:r>
      <w:r w:rsidRPr="00DB3DFF">
        <w:rPr>
          <w:lang w:val="sr-Cyrl-CS"/>
        </w:rPr>
        <w:t xml:space="preserve"> надлежно</w:t>
      </w:r>
      <w:r>
        <w:rPr>
          <w:lang w:val="sr-Cyrl-CS"/>
        </w:rPr>
        <w:t>м</w:t>
      </w:r>
      <w:r w:rsidRPr="00DB3DFF">
        <w:rPr>
          <w:lang w:val="sr-Cyrl-CS"/>
        </w:rPr>
        <w:t xml:space="preserve"> орган</w:t>
      </w:r>
      <w:r>
        <w:rPr>
          <w:lang w:val="sr-Cyrl-CS"/>
        </w:rPr>
        <w:t>у</w:t>
      </w:r>
      <w:r w:rsidRPr="00DB3DFF">
        <w:rPr>
          <w:lang w:val="sr-Cyrl-CS"/>
        </w:rPr>
        <w:t xml:space="preserve"> земље отпреме.</w:t>
      </w:r>
    </w:p>
    <w:p w14:paraId="71A885D8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У рубрици I </w:t>
      </w:r>
      <w:r>
        <w:rPr>
          <w:lang w:val="sr-Cyrl-CS"/>
        </w:rPr>
        <w:t>тачка</w:t>
      </w:r>
      <w:r w:rsidRPr="00DB3DFF">
        <w:rPr>
          <w:lang w:val="sr-Cyrl-CS"/>
        </w:rPr>
        <w:t xml:space="preserve"> А, надлежни орган који подноси захтев нав</w:t>
      </w:r>
      <w:r>
        <w:rPr>
          <w:lang w:val="sr-Cyrl-CS"/>
        </w:rPr>
        <w:t>оди</w:t>
      </w:r>
      <w:r w:rsidRPr="00DB3DFF">
        <w:rPr>
          <w:lang w:val="sr-Cyrl-CS"/>
        </w:rPr>
        <w:t xml:space="preserve"> </w:t>
      </w:r>
      <w:r>
        <w:rPr>
          <w:lang w:val="sr-Cyrl-CS"/>
        </w:rPr>
        <w:t>број</w:t>
      </w:r>
      <w:r w:rsidRPr="00DB3DFF">
        <w:rPr>
          <w:lang w:val="sr-Cyrl-CS"/>
        </w:rPr>
        <w:t xml:space="preserve"> транзитне декларације (ЈЦИ</w:t>
      </w:r>
      <w:r>
        <w:rPr>
          <w:lang w:val="sr-Cyrl-CS"/>
        </w:rPr>
        <w:t>, ТАД</w:t>
      </w:r>
      <w:r w:rsidRPr="00DB3DFF">
        <w:rPr>
          <w:lang w:val="sr-Cyrl-CS"/>
        </w:rPr>
        <w:t xml:space="preserve"> или транспортн</w:t>
      </w:r>
      <w:r>
        <w:rPr>
          <w:lang w:val="sr-Cyrl-CS"/>
        </w:rPr>
        <w:t>и</w:t>
      </w:r>
      <w:r w:rsidRPr="00DB3DFF">
        <w:rPr>
          <w:lang w:val="sr-Cyrl-CS"/>
        </w:rPr>
        <w:t xml:space="preserve"> документ кој</w:t>
      </w:r>
      <w:r>
        <w:rPr>
          <w:lang w:val="sr-Cyrl-CS"/>
        </w:rPr>
        <w:t>и</w:t>
      </w:r>
      <w:r w:rsidRPr="00DB3DFF">
        <w:rPr>
          <w:lang w:val="sr-Cyrl-CS"/>
        </w:rPr>
        <w:t xml:space="preserve"> се користи као декларација) за ко</w:t>
      </w:r>
      <w:r>
        <w:rPr>
          <w:lang w:val="sr-Cyrl-CS"/>
        </w:rPr>
        <w:t>ју не постоји доказ о завршетку поступка. Јед</w:t>
      </w:r>
      <w:r w:rsidRPr="00DB3DFF">
        <w:rPr>
          <w:lang w:val="sr-Cyrl-CS"/>
        </w:rPr>
        <w:t>н</w:t>
      </w:r>
      <w:r>
        <w:rPr>
          <w:lang w:val="sr-Cyrl-CS"/>
        </w:rPr>
        <w:t>а</w:t>
      </w:r>
      <w:r w:rsidRPr="00DB3DFF">
        <w:rPr>
          <w:lang w:val="sr-Cyrl-CS"/>
        </w:rPr>
        <w:t xml:space="preserve"> </w:t>
      </w:r>
      <w:r>
        <w:rPr>
          <w:lang w:val="sr-Cyrl-CS"/>
        </w:rPr>
        <w:t>копија</w:t>
      </w:r>
      <w:r w:rsidRPr="00DB3DFF">
        <w:rPr>
          <w:lang w:val="sr-Cyrl-CS"/>
        </w:rPr>
        <w:t xml:space="preserve"> декларације мора бити приложен.</w:t>
      </w:r>
    </w:p>
    <w:p w14:paraId="69239BAA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У рубрици I </w:t>
      </w:r>
      <w:r>
        <w:rPr>
          <w:lang w:val="sr-Cyrl-CS"/>
        </w:rPr>
        <w:t>тачка</w:t>
      </w:r>
      <w:r w:rsidRPr="00DB3DFF">
        <w:rPr>
          <w:lang w:val="sr-Cyrl-CS"/>
        </w:rPr>
        <w:t xml:space="preserve"> Е </w:t>
      </w:r>
      <w:r>
        <w:rPr>
          <w:lang w:val="sr-Cyrl-CS"/>
        </w:rPr>
        <w:t>морају бити наведена превозна</w:t>
      </w:r>
      <w:r w:rsidRPr="00DB3DFF">
        <w:rPr>
          <w:lang w:val="sr-Cyrl-CS"/>
        </w:rPr>
        <w:t xml:space="preserve"> средства, уколико је тај п</w:t>
      </w:r>
      <w:r>
        <w:rPr>
          <w:lang w:val="sr-Cyrl-CS"/>
        </w:rPr>
        <w:t>одатак био унет у</w:t>
      </w:r>
      <w:r w:rsidRPr="00DB3DFF">
        <w:rPr>
          <w:lang w:val="sr-Cyrl-CS"/>
        </w:rPr>
        <w:t xml:space="preserve"> декларациј</w:t>
      </w:r>
      <w:r>
        <w:rPr>
          <w:lang w:val="sr-Cyrl-CS"/>
        </w:rPr>
        <w:t>у, а</w:t>
      </w:r>
      <w:r w:rsidRPr="00DB3DFF">
        <w:rPr>
          <w:lang w:val="sr-Cyrl-CS"/>
        </w:rPr>
        <w:t xml:space="preserve"> уколико није, </w:t>
      </w:r>
      <w:r>
        <w:rPr>
          <w:lang w:val="sr-Cyrl-CS"/>
        </w:rPr>
        <w:t xml:space="preserve">уколико </w:t>
      </w:r>
      <w:r w:rsidRPr="00DB3DFF">
        <w:rPr>
          <w:lang w:val="sr-Cyrl-CS"/>
        </w:rPr>
        <w:t>је он познат надлежном органу (</w:t>
      </w:r>
      <w:r>
        <w:rPr>
          <w:lang w:val="sr-Cyrl-CS"/>
        </w:rPr>
        <w:t>преко поступка</w:t>
      </w:r>
      <w:r w:rsidRPr="00DB3DFF">
        <w:rPr>
          <w:lang w:val="sr-Cyrl-CS"/>
        </w:rPr>
        <w:t>).</w:t>
      </w:r>
    </w:p>
    <w:p w14:paraId="1617ADB0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У рубрици I </w:t>
      </w:r>
      <w:r>
        <w:rPr>
          <w:lang w:val="sr-Cyrl-CS"/>
        </w:rPr>
        <w:t>тачка</w:t>
      </w:r>
      <w:r w:rsidRPr="00DB3DFF">
        <w:rPr>
          <w:lang w:val="sr-Cyrl-CS"/>
        </w:rPr>
        <w:t xml:space="preserve"> Ф, надлежни орган који подноси захтев </w:t>
      </w:r>
      <w:r>
        <w:rPr>
          <w:lang w:val="sr-Cyrl-CS"/>
        </w:rPr>
        <w:t>наводи</w:t>
      </w:r>
      <w:r w:rsidRPr="00DB3DFF">
        <w:rPr>
          <w:lang w:val="sr-Cyrl-CS"/>
        </w:rPr>
        <w:t xml:space="preserve"> примаоца </w:t>
      </w:r>
      <w:r>
        <w:rPr>
          <w:lang w:val="sr-Cyrl-CS"/>
        </w:rPr>
        <w:t xml:space="preserve">(или примаоце) </w:t>
      </w:r>
      <w:r w:rsidRPr="00DB3DFF">
        <w:rPr>
          <w:lang w:val="sr-Cyrl-CS"/>
        </w:rPr>
        <w:t xml:space="preserve">робе, </w:t>
      </w:r>
      <w:r>
        <w:rPr>
          <w:lang w:val="sr-Cyrl-CS"/>
        </w:rPr>
        <w:t>било</w:t>
      </w:r>
      <w:r w:rsidRPr="00DB3DFF">
        <w:rPr>
          <w:lang w:val="sr-Cyrl-CS"/>
        </w:rPr>
        <w:t xml:space="preserve"> </w:t>
      </w:r>
      <w:r>
        <w:rPr>
          <w:lang w:val="sr-Cyrl-CS"/>
        </w:rPr>
        <w:t xml:space="preserve">да је </w:t>
      </w:r>
      <w:r>
        <w:rPr>
          <w:lang w:val="sr-Cyrl-RS"/>
        </w:rPr>
        <w:t xml:space="preserve">реч о </w:t>
      </w:r>
      <w:r>
        <w:rPr>
          <w:lang w:val="sr-Cyrl-CS"/>
        </w:rPr>
        <w:t>овлашћеном примаоцу или не</w:t>
      </w:r>
      <w:r>
        <w:rPr>
          <w:lang w:val="en-US"/>
        </w:rPr>
        <w:t>,</w:t>
      </w:r>
      <w:r w:rsidRPr="00DB3DFF">
        <w:rPr>
          <w:lang w:val="sr-Cyrl-CS"/>
        </w:rPr>
        <w:t xml:space="preserve"> уколико је </w:t>
      </w:r>
      <w:r>
        <w:rPr>
          <w:lang w:val="sr-Cyrl-CS"/>
        </w:rPr>
        <w:t xml:space="preserve">декалрација садржи </w:t>
      </w:r>
      <w:r w:rsidRPr="00DB3DFF">
        <w:rPr>
          <w:lang w:val="sr-Cyrl-CS"/>
        </w:rPr>
        <w:t>тај п</w:t>
      </w:r>
      <w:r>
        <w:rPr>
          <w:lang w:val="sr-Cyrl-CS"/>
        </w:rPr>
        <w:t xml:space="preserve">одатак, </w:t>
      </w:r>
      <w:r w:rsidRPr="00DB3DFF">
        <w:rPr>
          <w:lang w:val="sr-Cyrl-CS"/>
        </w:rPr>
        <w:t xml:space="preserve">или у </w:t>
      </w:r>
      <w:r>
        <w:rPr>
          <w:lang w:val="sr-Cyrl-CS"/>
        </w:rPr>
        <w:t>нек</w:t>
      </w:r>
      <w:r w:rsidRPr="00DB3DFF">
        <w:rPr>
          <w:lang w:val="sr-Cyrl-CS"/>
        </w:rPr>
        <w:t xml:space="preserve">им случајевима, </w:t>
      </w:r>
      <w:r>
        <w:rPr>
          <w:lang w:val="sr-Cyrl-CS"/>
        </w:rPr>
        <w:t>могућег</w:t>
      </w:r>
      <w:r w:rsidRPr="00DB3DFF">
        <w:rPr>
          <w:lang w:val="sr-Cyrl-CS"/>
        </w:rPr>
        <w:t xml:space="preserve"> примаоца </w:t>
      </w:r>
      <w:r>
        <w:rPr>
          <w:lang w:val="sr-Cyrl-CS"/>
        </w:rPr>
        <w:t>(или примаоце) робе који је</w:t>
      </w:r>
      <w:r w:rsidRPr="00DB3DFF">
        <w:rPr>
          <w:lang w:val="sr-Cyrl-CS"/>
        </w:rPr>
        <w:t xml:space="preserve"> могао </w:t>
      </w:r>
      <w:r>
        <w:rPr>
          <w:lang w:val="sr-Cyrl-CS"/>
        </w:rPr>
        <w:t xml:space="preserve">да </w:t>
      </w:r>
      <w:r w:rsidRPr="00DB3DFF">
        <w:rPr>
          <w:lang w:val="sr-Cyrl-CS"/>
        </w:rPr>
        <w:t xml:space="preserve">прими робу </w:t>
      </w:r>
      <w:r>
        <w:rPr>
          <w:lang w:val="sr-Cyrl-CS"/>
        </w:rPr>
        <w:t>према информацијама</w:t>
      </w:r>
      <w:r w:rsidRPr="00DB3DFF">
        <w:rPr>
          <w:lang w:val="sr-Cyrl-CS"/>
        </w:rPr>
        <w:t xml:space="preserve"> кој</w:t>
      </w:r>
      <w:r>
        <w:rPr>
          <w:lang w:val="sr-Cyrl-CS"/>
        </w:rPr>
        <w:t>и</w:t>
      </w:r>
      <w:r w:rsidRPr="00DB3DFF">
        <w:rPr>
          <w:lang w:val="sr-Cyrl-CS"/>
        </w:rPr>
        <w:t xml:space="preserve">м </w:t>
      </w:r>
      <w:r>
        <w:rPr>
          <w:lang w:val="sr-Cyrl-CS"/>
        </w:rPr>
        <w:t xml:space="preserve">тај </w:t>
      </w:r>
      <w:r w:rsidRPr="00DB3DFF">
        <w:rPr>
          <w:lang w:val="sr-Cyrl-CS"/>
        </w:rPr>
        <w:t>орган располаже.</w:t>
      </w:r>
    </w:p>
    <w:p w14:paraId="256F061E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У рубрици I </w:t>
      </w:r>
      <w:r>
        <w:rPr>
          <w:lang w:val="sr-Cyrl-CS"/>
        </w:rPr>
        <w:t>тачка</w:t>
      </w:r>
      <w:r w:rsidRPr="00DB3DFF">
        <w:rPr>
          <w:lang w:val="sr-Cyrl-CS"/>
        </w:rPr>
        <w:t xml:space="preserve"> </w:t>
      </w:r>
      <w:r>
        <w:rPr>
          <w:lang w:val="sr-Cyrl-CS"/>
        </w:rPr>
        <w:t>Ж</w:t>
      </w:r>
      <w:r w:rsidRPr="00DB3DFF">
        <w:rPr>
          <w:lang w:val="sr-Cyrl-CS"/>
        </w:rPr>
        <w:t xml:space="preserve">-3 морају бити наведени </w:t>
      </w:r>
      <w:r>
        <w:rPr>
          <w:lang w:val="sr-Cyrl-CS"/>
        </w:rPr>
        <w:t xml:space="preserve">стварни </w:t>
      </w:r>
      <w:r w:rsidRPr="00DB3DFF">
        <w:rPr>
          <w:lang w:val="sr-Cyrl-CS"/>
        </w:rPr>
        <w:t>примаоци робе</w:t>
      </w:r>
      <w:r>
        <w:rPr>
          <w:lang w:val="sr-Cyrl-CS"/>
        </w:rPr>
        <w:t xml:space="preserve"> према подацима које је доставио носилац поступка</w:t>
      </w:r>
      <w:r w:rsidRPr="00DB3DFF">
        <w:rPr>
          <w:lang w:val="sr-Cyrl-CS"/>
        </w:rPr>
        <w:t>.</w:t>
      </w:r>
    </w:p>
    <w:p w14:paraId="2F4A63D2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У рубрици II </w:t>
      </w:r>
      <w:r>
        <w:rPr>
          <w:lang w:val="sr-Cyrl-CS"/>
        </w:rPr>
        <w:t>тачка</w:t>
      </w:r>
      <w:r w:rsidRPr="00DB3DFF">
        <w:rPr>
          <w:lang w:val="sr-Cyrl-CS"/>
        </w:rPr>
        <w:t xml:space="preserve"> 3, надлежни орган </w:t>
      </w:r>
      <w:r>
        <w:rPr>
          <w:lang w:val="sr-Cyrl-CS"/>
        </w:rPr>
        <w:t xml:space="preserve">којем </w:t>
      </w:r>
      <w:r w:rsidRPr="00DB3DFF">
        <w:rPr>
          <w:lang w:val="sr-Cyrl-CS"/>
        </w:rPr>
        <w:t xml:space="preserve">је </w:t>
      </w:r>
      <w:r>
        <w:rPr>
          <w:lang w:val="sr-Cyrl-CS"/>
        </w:rPr>
        <w:t>упућен захтев тражи</w:t>
      </w:r>
      <w:r w:rsidRPr="00DB3DFF">
        <w:rPr>
          <w:lang w:val="sr-Cyrl-CS"/>
        </w:rPr>
        <w:t xml:space="preserve"> </w:t>
      </w:r>
      <w:r>
        <w:rPr>
          <w:lang w:val="sr-Cyrl-CS"/>
        </w:rPr>
        <w:t>да му се пошаљу транспортна</w:t>
      </w:r>
      <w:r w:rsidRPr="00DB3DFF">
        <w:rPr>
          <w:lang w:val="sr-Cyrl-CS"/>
        </w:rPr>
        <w:t xml:space="preserve"> документа а</w:t>
      </w:r>
      <w:r>
        <w:rPr>
          <w:lang w:val="sr-Cyrl-CS"/>
        </w:rPr>
        <w:t>ко</w:t>
      </w:r>
      <w:r w:rsidRPr="00DB3DFF">
        <w:rPr>
          <w:lang w:val="sr-Cyrl-CS"/>
        </w:rPr>
        <w:t xml:space="preserve"> он</w:t>
      </w:r>
      <w:r>
        <w:rPr>
          <w:lang w:val="sr-Cyrl-CS"/>
        </w:rPr>
        <w:t>а</w:t>
      </w:r>
      <w:r w:rsidRPr="00DB3DFF">
        <w:rPr>
          <w:lang w:val="sr-Cyrl-CS"/>
        </w:rPr>
        <w:t xml:space="preserve"> нису </w:t>
      </w:r>
      <w:r>
        <w:rPr>
          <w:lang w:val="sr-Cyrl-CS"/>
        </w:rPr>
        <w:t xml:space="preserve">служила као </w:t>
      </w:r>
      <w:r w:rsidRPr="00DB3DFF">
        <w:rPr>
          <w:lang w:val="sr-Cyrl-CS"/>
        </w:rPr>
        <w:t>транзитна декларација (</w:t>
      </w:r>
      <w:r>
        <w:rPr>
          <w:lang w:val="sr-Cyrl-CS"/>
        </w:rPr>
        <w:t>иначе би их требало навести</w:t>
      </w:r>
      <w:r w:rsidRPr="00DB3DFF">
        <w:rPr>
          <w:lang w:val="sr-Cyrl-CS"/>
        </w:rPr>
        <w:t xml:space="preserve"> под I-А).</w:t>
      </w:r>
    </w:p>
    <w:p w14:paraId="53E44E99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У рубрици IV, надлежни орган </w:t>
      </w:r>
      <w:r>
        <w:rPr>
          <w:lang w:val="sr-Cyrl-CS"/>
        </w:rPr>
        <w:t xml:space="preserve">којем </w:t>
      </w:r>
      <w:r w:rsidRPr="00DB3DFF">
        <w:rPr>
          <w:lang w:val="sr-Cyrl-CS"/>
        </w:rPr>
        <w:t xml:space="preserve">је </w:t>
      </w:r>
      <w:r>
        <w:rPr>
          <w:lang w:val="sr-Cyrl-CS"/>
        </w:rPr>
        <w:t xml:space="preserve">упућен захтев </w:t>
      </w:r>
      <w:r w:rsidRPr="00DB3DFF">
        <w:rPr>
          <w:lang w:val="sr-Cyrl-CS"/>
        </w:rPr>
        <w:t>обаве</w:t>
      </w:r>
      <w:r>
        <w:rPr>
          <w:lang w:val="sr-Cyrl-CS"/>
        </w:rPr>
        <w:t>штава</w:t>
      </w:r>
      <w:r w:rsidRPr="00DB3DFF">
        <w:rPr>
          <w:lang w:val="sr-Cyrl-CS"/>
        </w:rPr>
        <w:t xml:space="preserve"> надлежни орган земље отпреме о резултат</w:t>
      </w:r>
      <w:r>
        <w:rPr>
          <w:lang w:val="sr-Cyrl-CS"/>
        </w:rPr>
        <w:t>у</w:t>
      </w:r>
      <w:r w:rsidRPr="00DB3DFF">
        <w:rPr>
          <w:lang w:val="sr-Cyrl-CS"/>
        </w:rPr>
        <w:t xml:space="preserve"> </w:t>
      </w:r>
      <w:r>
        <w:rPr>
          <w:lang w:val="sr-Cyrl-CS"/>
        </w:rPr>
        <w:t>спроведене провере.</w:t>
      </w:r>
      <w:r w:rsidRPr="00DB3DFF">
        <w:rPr>
          <w:lang w:val="sr-Cyrl-CS"/>
        </w:rPr>
        <w:t xml:space="preserve"> </w:t>
      </w:r>
    </w:p>
    <w:p w14:paraId="78A81F37" w14:textId="77777777" w:rsidR="00E449A4" w:rsidRPr="00DB3DFF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У рубрици IV </w:t>
      </w:r>
      <w:r>
        <w:rPr>
          <w:lang w:val="sr-Cyrl-CS"/>
        </w:rPr>
        <w:t>тачка</w:t>
      </w:r>
      <w:r w:rsidRPr="00DB3DFF">
        <w:rPr>
          <w:lang w:val="sr-Cyrl-CS"/>
        </w:rPr>
        <w:t xml:space="preserve"> 1, надлежни орган </w:t>
      </w:r>
      <w:r>
        <w:rPr>
          <w:lang w:val="sr-Cyrl-CS"/>
        </w:rPr>
        <w:t xml:space="preserve">којем </w:t>
      </w:r>
      <w:r w:rsidRPr="00DB3DFF">
        <w:rPr>
          <w:lang w:val="sr-Cyrl-CS"/>
        </w:rPr>
        <w:t xml:space="preserve">је </w:t>
      </w:r>
      <w:r>
        <w:rPr>
          <w:lang w:val="sr-Cyrl-CS"/>
        </w:rPr>
        <w:t xml:space="preserve">упућен захтев </w:t>
      </w:r>
      <w:r w:rsidRPr="00DB3DFF">
        <w:rPr>
          <w:lang w:val="sr-Cyrl-CS"/>
        </w:rPr>
        <w:t xml:space="preserve">мора </w:t>
      </w:r>
      <w:r>
        <w:rPr>
          <w:lang w:val="sr-Cyrl-CS"/>
        </w:rPr>
        <w:t xml:space="preserve">да </w:t>
      </w:r>
      <w:r w:rsidRPr="00DB3DFF">
        <w:rPr>
          <w:lang w:val="sr-Cyrl-CS"/>
        </w:rPr>
        <w:t xml:space="preserve">означи </w:t>
      </w:r>
      <w:r>
        <w:rPr>
          <w:lang w:val="sr-Cyrl-CS"/>
        </w:rPr>
        <w:t>кућицу</w:t>
      </w:r>
      <w:r w:rsidRPr="00DB3DFF">
        <w:rPr>
          <w:lang w:val="sr-Cyrl-CS"/>
        </w:rPr>
        <w:t xml:space="preserve"> (а) </w:t>
      </w:r>
      <w:r>
        <w:rPr>
          <w:lang w:val="sr-Cyrl-CS"/>
        </w:rPr>
        <w:t>ако</w:t>
      </w:r>
      <w:r w:rsidRPr="00DB3DFF">
        <w:rPr>
          <w:lang w:val="sr-Cyrl-CS"/>
        </w:rPr>
        <w:t xml:space="preserve"> враћа оверену и печатирану копију примерка 1</w:t>
      </w:r>
      <w:r>
        <w:rPr>
          <w:lang w:val="sr-Cyrl-CS"/>
        </w:rPr>
        <w:t xml:space="preserve"> ЈЦИ или првог примерка ТАД, које</w:t>
      </w:r>
      <w:r w:rsidRPr="00DB3DFF">
        <w:rPr>
          <w:lang w:val="sr-Cyrl-CS"/>
        </w:rPr>
        <w:t xml:space="preserve"> је </w:t>
      </w:r>
      <w:r>
        <w:rPr>
          <w:lang w:val="sr-Cyrl-CS"/>
        </w:rPr>
        <w:t>доби</w:t>
      </w:r>
      <w:r w:rsidRPr="00DB3DFF">
        <w:rPr>
          <w:lang w:val="sr-Cyrl-CS"/>
        </w:rPr>
        <w:t>о од надлежног органа који је упутио захтев.</w:t>
      </w:r>
      <w:r>
        <w:rPr>
          <w:lang w:val="sr-Cyrl-CS"/>
        </w:rPr>
        <w:t xml:space="preserve"> У осталим случајевима (копија</w:t>
      </w:r>
      <w:r w:rsidRPr="00DB3DFF">
        <w:rPr>
          <w:lang w:val="sr-Cyrl-CS"/>
        </w:rPr>
        <w:t xml:space="preserve"> примерка 4 </w:t>
      </w:r>
      <w:r>
        <w:rPr>
          <w:lang w:val="sr-Cyrl-CS"/>
        </w:rPr>
        <w:t xml:space="preserve">ЈЦИ, гругог примерка ТАД или било којег дргог документа, нпр. месечни списак ваздушног/поморског транзита </w:t>
      </w:r>
      <w:r w:rsidRPr="00DB3DFF">
        <w:rPr>
          <w:lang w:val="sr-Cyrl-CS"/>
        </w:rPr>
        <w:t>ниво 1</w:t>
      </w:r>
      <w:r>
        <w:rPr>
          <w:lang w:val="sr-Cyrl-CS"/>
        </w:rPr>
        <w:t xml:space="preserve"> </w:t>
      </w:r>
      <w:r w:rsidRPr="00DB3DFF">
        <w:rPr>
          <w:lang w:val="sr-Cyrl-CS"/>
        </w:rPr>
        <w:t xml:space="preserve">– којим се доказује </w:t>
      </w:r>
      <w:r>
        <w:rPr>
          <w:lang w:val="sr-Cyrl-CS"/>
        </w:rPr>
        <w:t xml:space="preserve">завршетак </w:t>
      </w:r>
      <w:r w:rsidRPr="00DB3DFF">
        <w:rPr>
          <w:lang w:val="sr-Cyrl-CS"/>
        </w:rPr>
        <w:t xml:space="preserve">поступка), мора </w:t>
      </w:r>
      <w:r>
        <w:rPr>
          <w:lang w:val="sr-Cyrl-CS"/>
        </w:rPr>
        <w:t xml:space="preserve">да </w:t>
      </w:r>
      <w:r w:rsidRPr="00DB3DFF">
        <w:rPr>
          <w:lang w:val="sr-Cyrl-CS"/>
        </w:rPr>
        <w:t xml:space="preserve">означи </w:t>
      </w:r>
      <w:r>
        <w:rPr>
          <w:lang w:val="sr-Cyrl-CS"/>
        </w:rPr>
        <w:t>кућицу</w:t>
      </w:r>
      <w:r w:rsidRPr="00DB3DFF">
        <w:rPr>
          <w:lang w:val="sr-Cyrl-CS"/>
        </w:rPr>
        <w:t xml:space="preserve"> (б). </w:t>
      </w:r>
    </w:p>
    <w:p w14:paraId="64C286CD" w14:textId="77777777" w:rsidR="00E449A4" w:rsidRPr="00DB3DFF" w:rsidRDefault="00E449A4" w:rsidP="00E449A4">
      <w:pPr>
        <w:spacing w:before="120"/>
        <w:ind w:left="357"/>
        <w:jc w:val="both"/>
        <w:rPr>
          <w:lang w:val="sr-Cyrl-CS"/>
        </w:rPr>
      </w:pPr>
      <w:r w:rsidRPr="00DB3DFF">
        <w:rPr>
          <w:lang w:val="sr-Cyrl-CS"/>
        </w:rPr>
        <w:t xml:space="preserve">Уколико ће надлежни орган </w:t>
      </w:r>
      <w:r>
        <w:rPr>
          <w:lang w:val="sr-Cyrl-CS"/>
        </w:rPr>
        <w:t xml:space="preserve">којем </w:t>
      </w:r>
      <w:r w:rsidRPr="00DB3DFF">
        <w:rPr>
          <w:lang w:val="sr-Cyrl-CS"/>
        </w:rPr>
        <w:t xml:space="preserve">је </w:t>
      </w:r>
      <w:r>
        <w:rPr>
          <w:lang w:val="sr-Cyrl-CS"/>
        </w:rPr>
        <w:t xml:space="preserve">упућен захтев </w:t>
      </w:r>
      <w:r>
        <w:rPr>
          <w:lang w:val="sr-Cyrl-RS"/>
        </w:rPr>
        <w:t>проследити даља</w:t>
      </w:r>
      <w:r w:rsidRPr="00DB3DFF">
        <w:rPr>
          <w:lang w:val="sr-Cyrl-CS"/>
        </w:rPr>
        <w:t xml:space="preserve"> </w:t>
      </w:r>
      <w:r>
        <w:rPr>
          <w:lang w:val="sr-Cyrl-CS"/>
        </w:rPr>
        <w:t>Т</w:t>
      </w:r>
      <w:r>
        <w:rPr>
          <w:lang w:val="en-US"/>
        </w:rPr>
        <w:t>C20</w:t>
      </w:r>
      <w:r>
        <w:rPr>
          <w:lang w:val="sr-Cyrl-RS"/>
        </w:rPr>
        <w:t>,</w:t>
      </w:r>
      <w:r w:rsidRPr="00DB3DFF">
        <w:rPr>
          <w:lang w:val="sr-Cyrl-CS"/>
        </w:rPr>
        <w:t xml:space="preserve"> </w:t>
      </w:r>
      <w:r>
        <w:rPr>
          <w:lang w:val="sr-Cyrl-CS"/>
        </w:rPr>
        <w:t xml:space="preserve">онда </w:t>
      </w:r>
      <w:r w:rsidRPr="00DB3DFF">
        <w:rPr>
          <w:lang w:val="sr-Cyrl-CS"/>
        </w:rPr>
        <w:t xml:space="preserve">мора </w:t>
      </w:r>
      <w:r>
        <w:rPr>
          <w:lang w:val="sr-Cyrl-CS"/>
        </w:rPr>
        <w:t xml:space="preserve">да </w:t>
      </w:r>
      <w:r w:rsidRPr="00DB3DFF">
        <w:rPr>
          <w:lang w:val="sr-Cyrl-CS"/>
        </w:rPr>
        <w:t xml:space="preserve">означи одговарају </w:t>
      </w:r>
      <w:r>
        <w:rPr>
          <w:lang w:val="sr-Cyrl-CS"/>
        </w:rPr>
        <w:t>кућиц</w:t>
      </w:r>
      <w:r w:rsidRPr="00DB3DFF">
        <w:rPr>
          <w:lang w:val="sr-Cyrl-CS"/>
        </w:rPr>
        <w:t xml:space="preserve">у под </w:t>
      </w:r>
      <w:r>
        <w:rPr>
          <w:lang w:val="sr-Cyrl-CS"/>
        </w:rPr>
        <w:t>тачко</w:t>
      </w:r>
      <w:r w:rsidRPr="00DB3DFF">
        <w:rPr>
          <w:lang w:val="sr-Cyrl-CS"/>
        </w:rPr>
        <w:t xml:space="preserve">м 7 и </w:t>
      </w:r>
      <w:r>
        <w:rPr>
          <w:lang w:val="sr-Cyrl-CS"/>
        </w:rPr>
        <w:t xml:space="preserve">по потреби </w:t>
      </w:r>
      <w:r w:rsidRPr="00DB3DFF">
        <w:rPr>
          <w:lang w:val="sr-Cyrl-CS"/>
        </w:rPr>
        <w:t>уне</w:t>
      </w:r>
      <w:r>
        <w:rPr>
          <w:lang w:val="sr-Cyrl-CS"/>
        </w:rPr>
        <w:t>се</w:t>
      </w:r>
      <w:r w:rsidRPr="00DB3DFF">
        <w:rPr>
          <w:lang w:val="sr-Cyrl-CS"/>
        </w:rPr>
        <w:t xml:space="preserve"> </w:t>
      </w:r>
      <w:r>
        <w:rPr>
          <w:lang w:val="sr-Cyrl-CS"/>
        </w:rPr>
        <w:t>податке. О томе ће обавестити н</w:t>
      </w:r>
      <w:r w:rsidRPr="00DB3DFF">
        <w:rPr>
          <w:lang w:val="sr-Cyrl-CS"/>
        </w:rPr>
        <w:t xml:space="preserve">адлежни орган земље отпреме </w:t>
      </w:r>
      <w:r>
        <w:rPr>
          <w:lang w:val="sr-Cyrl-CS"/>
        </w:rPr>
        <w:t>слањем копије</w:t>
      </w:r>
      <w:r w:rsidRPr="00DB3DFF">
        <w:rPr>
          <w:lang w:val="sr-Cyrl-CS"/>
        </w:rPr>
        <w:t xml:space="preserve"> обавештења о </w:t>
      </w:r>
      <w:r>
        <w:rPr>
          <w:lang w:val="sr-Cyrl-CS"/>
        </w:rPr>
        <w:t>потрази</w:t>
      </w:r>
      <w:r w:rsidRPr="00DB3DFF">
        <w:rPr>
          <w:lang w:val="sr-Cyrl-CS"/>
        </w:rPr>
        <w:t xml:space="preserve">. </w:t>
      </w:r>
    </w:p>
    <w:p w14:paraId="15BA5033" w14:textId="77777777" w:rsidR="00E449A4" w:rsidRPr="00DB3DFF" w:rsidRDefault="00E449A4" w:rsidP="00E449A4">
      <w:pPr>
        <w:spacing w:before="120"/>
        <w:ind w:left="357"/>
        <w:jc w:val="both"/>
        <w:rPr>
          <w:lang w:val="sr-Cyrl-CS"/>
        </w:rPr>
      </w:pPr>
      <w:r w:rsidRPr="00DB3DFF">
        <w:rPr>
          <w:lang w:val="sr-Cyrl-CS"/>
        </w:rPr>
        <w:t>С</w:t>
      </w:r>
      <w:r>
        <w:rPr>
          <w:lang w:val="sr-Cyrl-CS"/>
        </w:rPr>
        <w:t>вака транзитна царинарница ће поступити на исти начин</w:t>
      </w:r>
      <w:r w:rsidRPr="00DB3DFF">
        <w:rPr>
          <w:lang w:val="sr-Cyrl-CS"/>
        </w:rPr>
        <w:t xml:space="preserve"> ако не</w:t>
      </w:r>
      <w:r>
        <w:rPr>
          <w:lang w:val="sr-Cyrl-CS"/>
        </w:rPr>
        <w:t>ма постака о преласку границе</w:t>
      </w:r>
      <w:r w:rsidRPr="00DB3DFF">
        <w:rPr>
          <w:lang w:val="sr-Cyrl-CS"/>
        </w:rPr>
        <w:t>.</w:t>
      </w:r>
    </w:p>
    <w:p w14:paraId="27A37352" w14:textId="77777777" w:rsidR="00E449A4" w:rsidRDefault="00E449A4" w:rsidP="00E449A4">
      <w:pPr>
        <w:numPr>
          <w:ilvl w:val="0"/>
          <w:numId w:val="31"/>
        </w:numPr>
        <w:spacing w:before="120"/>
        <w:ind w:left="357" w:hanging="357"/>
        <w:jc w:val="both"/>
        <w:rPr>
          <w:lang w:val="sr-Cyrl-CS"/>
        </w:rPr>
      </w:pPr>
      <w:r w:rsidRPr="00DB3DFF">
        <w:rPr>
          <w:lang w:val="sr-Cyrl-CS"/>
        </w:rPr>
        <w:t xml:space="preserve">За </w:t>
      </w:r>
      <w:r>
        <w:rPr>
          <w:lang w:val="sr-Cyrl-CS"/>
        </w:rPr>
        <w:t>једну</w:t>
      </w:r>
      <w:r w:rsidRPr="00DB3DFF">
        <w:rPr>
          <w:lang w:val="sr-Cyrl-CS"/>
        </w:rPr>
        <w:t xml:space="preserve"> транзитну декларацију </w:t>
      </w:r>
      <w:r>
        <w:rPr>
          <w:lang w:val="sr-Cyrl-CS"/>
        </w:rPr>
        <w:t>се користи један</w:t>
      </w:r>
      <w:r w:rsidRPr="00DB3DFF">
        <w:rPr>
          <w:lang w:val="sr-Cyrl-CS"/>
        </w:rPr>
        <w:t xml:space="preserve"> TC20.</w:t>
      </w:r>
    </w:p>
    <w:p w14:paraId="448BCC82" w14:textId="77777777" w:rsidR="00E449A4" w:rsidRDefault="00E449A4" w:rsidP="00E449A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14:paraId="42316826" w14:textId="17B3DAA3" w:rsidR="00E449A4" w:rsidRPr="00DB3DFF" w:rsidRDefault="00E449A4" w:rsidP="00E449A4">
      <w:pPr>
        <w:pStyle w:val="Heading2"/>
        <w:jc w:val="right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bookmarkStart w:id="2" w:name="_Toc395127741"/>
      <w:r w:rsidRPr="00DB3DFF">
        <w:rPr>
          <w:rFonts w:ascii="Times New Roman" w:hAnsi="Times New Roman" w:cs="Times New Roman"/>
          <w:i w:val="0"/>
          <w:sz w:val="24"/>
          <w:szCs w:val="24"/>
          <w:lang w:val="sr-Cyrl-CS"/>
        </w:rPr>
        <w:lastRenderedPageBreak/>
        <w:t>П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РИЛОГ 3 </w:t>
      </w:r>
      <w:r>
        <w:rPr>
          <w:b w:val="0"/>
          <w:caps/>
          <w:lang w:val="sr-Cyrl-RS"/>
        </w:rPr>
        <w:t>-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Информација о потрази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TC</w:t>
      </w:r>
      <w:r w:rsidRPr="00DB3DFF">
        <w:rPr>
          <w:rFonts w:ascii="Times New Roman" w:hAnsi="Times New Roman" w:cs="Times New Roman"/>
          <w:i w:val="0"/>
          <w:sz w:val="24"/>
          <w:szCs w:val="24"/>
          <w:lang w:val="sr-Cyrl-CS"/>
        </w:rPr>
        <w:t>20А</w:t>
      </w:r>
      <w:bookmarkEnd w:id="2"/>
    </w:p>
    <w:p w14:paraId="7C755A3C" w14:textId="77777777" w:rsidR="00E449A4" w:rsidRPr="00DB3DFF" w:rsidRDefault="00E449A4" w:rsidP="00E449A4">
      <w:pPr>
        <w:rPr>
          <w:lang w:val="sr-Cyrl-CS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881"/>
      </w:tblGrid>
      <w:tr w:rsidR="00E449A4" w:rsidRPr="00DB3DFF" w14:paraId="745AFFB0" w14:textId="77777777" w:rsidTr="00646F5A">
        <w:trPr>
          <w:trHeight w:val="1067"/>
        </w:trPr>
        <w:tc>
          <w:tcPr>
            <w:tcW w:w="9572" w:type="dxa"/>
            <w:gridSpan w:val="2"/>
          </w:tcPr>
          <w:p w14:paraId="3D13A73C" w14:textId="77777777" w:rsidR="00E449A4" w:rsidRPr="00DB3DFF" w:rsidRDefault="00E449A4" w:rsidP="00646F5A">
            <w:pPr>
              <w:jc w:val="center"/>
              <w:rPr>
                <w:b/>
                <w:lang w:val="sr-Cyrl-CS"/>
              </w:rPr>
            </w:pPr>
          </w:p>
          <w:p w14:paraId="360370F4" w14:textId="77777777" w:rsidR="00E449A4" w:rsidRPr="00DB3DFF" w:rsidRDefault="00E449A4" w:rsidP="00646F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</w:t>
            </w:r>
            <w:r>
              <w:rPr>
                <w:b/>
                <w:lang w:val="en-US"/>
              </w:rPr>
              <w:t>C</w:t>
            </w:r>
            <w:r w:rsidRPr="00DB3DFF">
              <w:rPr>
                <w:b/>
                <w:lang w:val="sr-Cyrl-CS"/>
              </w:rPr>
              <w:t>20А</w:t>
            </w:r>
          </w:p>
          <w:p w14:paraId="3D111768" w14:textId="77777777" w:rsidR="00E449A4" w:rsidRPr="00DB3DFF" w:rsidRDefault="00E449A4" w:rsidP="00646F5A">
            <w:pPr>
              <w:jc w:val="center"/>
              <w:rPr>
                <w:b/>
                <w:bCs/>
                <w:sz w:val="20"/>
                <w:lang w:val="sr-Cyrl-CS"/>
              </w:rPr>
            </w:pPr>
            <w:r w:rsidRPr="00DB3DFF">
              <w:rPr>
                <w:b/>
                <w:bCs/>
                <w:sz w:val="20"/>
                <w:lang w:val="sr-Cyrl-CS"/>
              </w:rPr>
              <w:t>ЗАЈЕДНИЧКИ</w:t>
            </w:r>
            <w:r>
              <w:rPr>
                <w:b/>
                <w:bCs/>
                <w:sz w:val="20"/>
                <w:lang w:val="sr-Cyrl-CS"/>
              </w:rPr>
              <w:t xml:space="preserve"> ТРАНЗИТ </w:t>
            </w:r>
            <w:r w:rsidRPr="00DB3DFF">
              <w:rPr>
                <w:b/>
                <w:bCs/>
                <w:sz w:val="20"/>
                <w:lang w:val="sr-Cyrl-CS"/>
              </w:rPr>
              <w:t>/ ТРАНЗИТ</w:t>
            </w:r>
            <w:r>
              <w:rPr>
                <w:b/>
                <w:bCs/>
                <w:sz w:val="20"/>
                <w:lang w:val="sr-Cyrl-CS"/>
              </w:rPr>
              <w:t xml:space="preserve"> У</w:t>
            </w:r>
            <w:r>
              <w:rPr>
                <w:b/>
                <w:bCs/>
                <w:sz w:val="20"/>
                <w:lang w:val="sr-Cyrl-RS"/>
              </w:rPr>
              <w:t>НИЈЕ</w:t>
            </w:r>
          </w:p>
          <w:p w14:paraId="53BBD7A8" w14:textId="77777777" w:rsidR="00E449A4" w:rsidRPr="00CC09F3" w:rsidRDefault="00E449A4" w:rsidP="00646F5A">
            <w:pPr>
              <w:jc w:val="center"/>
              <w:rPr>
                <w:b/>
                <w:bCs/>
                <w:sz w:val="20"/>
                <w:lang w:val="sr-Cyrl-RS"/>
              </w:rPr>
            </w:pPr>
            <w:r w:rsidRPr="00DB3DFF">
              <w:rPr>
                <w:b/>
                <w:bCs/>
                <w:sz w:val="20"/>
                <w:lang w:val="sr-Cyrl-CS"/>
              </w:rPr>
              <w:t xml:space="preserve">СЛАЊЕ ИНФОРМАЦИЈЕ / ДОКУМЕНАТА </w:t>
            </w:r>
            <w:r>
              <w:rPr>
                <w:b/>
                <w:bCs/>
                <w:sz w:val="20"/>
                <w:lang w:val="en-US"/>
              </w:rPr>
              <w:t>O</w:t>
            </w:r>
            <w:r w:rsidRPr="00DB3DFF">
              <w:rPr>
                <w:b/>
                <w:bCs/>
                <w:sz w:val="20"/>
                <w:lang w:val="sr-Cyrl-CS"/>
              </w:rPr>
              <w:t xml:space="preserve"> NCTS </w:t>
            </w:r>
            <w:r>
              <w:rPr>
                <w:b/>
                <w:bCs/>
                <w:sz w:val="20"/>
                <w:lang w:val="sr-Cyrl-RS"/>
              </w:rPr>
              <w:t>ОПЕРАЦИЈИ</w:t>
            </w:r>
          </w:p>
          <w:p w14:paraId="684D30EE" w14:textId="77777777" w:rsidR="00E449A4" w:rsidRPr="00DB3DFF" w:rsidRDefault="00E449A4" w:rsidP="00646F5A">
            <w:pPr>
              <w:jc w:val="center"/>
              <w:rPr>
                <w:lang w:val="sr-Cyrl-CS"/>
              </w:rPr>
            </w:pPr>
          </w:p>
        </w:tc>
      </w:tr>
      <w:tr w:rsidR="00E449A4" w:rsidRPr="00DB3DFF" w14:paraId="58C839FB" w14:textId="77777777" w:rsidTr="00646F5A">
        <w:tc>
          <w:tcPr>
            <w:tcW w:w="9572" w:type="dxa"/>
            <w:gridSpan w:val="2"/>
          </w:tcPr>
          <w:p w14:paraId="620FEBFC" w14:textId="77777777" w:rsidR="00E449A4" w:rsidRPr="00DB3DFF" w:rsidRDefault="00E449A4" w:rsidP="00646F5A">
            <w:pPr>
              <w:tabs>
                <w:tab w:val="left" w:pos="400"/>
              </w:tabs>
              <w:rPr>
                <w:b/>
                <w:bCs/>
                <w:lang w:val="sr-Cyrl-CS"/>
              </w:rPr>
            </w:pPr>
            <w:r w:rsidRPr="00DB3DFF">
              <w:rPr>
                <w:b/>
                <w:bCs/>
                <w:lang w:val="sr-Cyrl-CS"/>
              </w:rPr>
              <w:t>1.</w:t>
            </w:r>
            <w:r w:rsidRPr="00DB3DFF">
              <w:rPr>
                <w:b/>
                <w:bCs/>
                <w:lang w:val="sr-Cyrl-CS"/>
              </w:rPr>
              <w:tab/>
              <w:t>ДЕКЛАРАЦИЈА</w:t>
            </w:r>
          </w:p>
          <w:p w14:paraId="17DD15DD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MRN: …………………..</w:t>
            </w:r>
          </w:p>
          <w:p w14:paraId="179C87AB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БАР код (уколико је расположив):</w:t>
            </w:r>
          </w:p>
          <w:p w14:paraId="6B0D706D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Поступак провере (референце):</w:t>
            </w:r>
          </w:p>
          <w:p w14:paraId="7D9F0679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Поступак наплате (референце):</w:t>
            </w:r>
          </w:p>
        </w:tc>
      </w:tr>
      <w:tr w:rsidR="00E449A4" w:rsidRPr="00DB3DFF" w14:paraId="657678D4" w14:textId="77777777" w:rsidTr="00646F5A">
        <w:trPr>
          <w:trHeight w:val="3217"/>
        </w:trPr>
        <w:tc>
          <w:tcPr>
            <w:tcW w:w="4581" w:type="dxa"/>
          </w:tcPr>
          <w:p w14:paraId="14652CED" w14:textId="77777777" w:rsidR="00E449A4" w:rsidRPr="00DB3DFF" w:rsidRDefault="00E449A4" w:rsidP="00646F5A">
            <w:pPr>
              <w:tabs>
                <w:tab w:val="left" w:pos="400"/>
              </w:tabs>
              <w:ind w:left="426" w:hanging="426"/>
              <w:rPr>
                <w:b/>
                <w:bCs/>
                <w:lang w:val="sr-Cyrl-CS"/>
              </w:rPr>
            </w:pPr>
            <w:r w:rsidRPr="00DB3DFF">
              <w:rPr>
                <w:b/>
                <w:bCs/>
                <w:lang w:val="sr-Cyrl-CS"/>
              </w:rPr>
              <w:t>2.</w:t>
            </w:r>
            <w:r w:rsidRPr="00DB3DFF">
              <w:rPr>
                <w:b/>
                <w:bCs/>
                <w:lang w:val="sr-Cyrl-CS"/>
              </w:rPr>
              <w:tab/>
              <w:t>НАДЛЕЖНИ ОРГАН НА МЕСТУ ОТПРЕМЕ</w:t>
            </w:r>
          </w:p>
          <w:p w14:paraId="0879324E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Назив и адреса:</w:t>
            </w:r>
          </w:p>
          <w:p w14:paraId="2C8B8246" w14:textId="77777777" w:rsidR="00E449A4" w:rsidRPr="00DB3DFF" w:rsidRDefault="00E449A4" w:rsidP="00646F5A">
            <w:pPr>
              <w:rPr>
                <w:lang w:val="sr-Cyrl-CS"/>
              </w:rPr>
            </w:pPr>
          </w:p>
          <w:p w14:paraId="7F118A26" w14:textId="77777777" w:rsidR="00E449A4" w:rsidRPr="00DB3DFF" w:rsidRDefault="00E449A4" w:rsidP="00646F5A">
            <w:pPr>
              <w:rPr>
                <w:u w:val="single"/>
                <w:lang w:val="sr-Cyrl-CS"/>
              </w:rPr>
            </w:pPr>
            <w:r w:rsidRPr="00DB3DFF">
              <w:rPr>
                <w:u w:val="single"/>
                <w:lang w:val="sr-Cyrl-CS"/>
              </w:rPr>
              <w:t>Подаци о контакту</w:t>
            </w:r>
          </w:p>
          <w:p w14:paraId="5EEDC206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Име:</w:t>
            </w:r>
          </w:p>
          <w:p w14:paraId="62394183" w14:textId="77777777" w:rsidR="00E449A4" w:rsidRPr="00DB3DFF" w:rsidRDefault="00E449A4" w:rsidP="00646F5A">
            <w:pPr>
              <w:rPr>
                <w:lang w:val="sr-Cyrl-CS"/>
              </w:rPr>
            </w:pPr>
          </w:p>
          <w:p w14:paraId="4993168E" w14:textId="77777777" w:rsidR="00E449A4" w:rsidRPr="00DB3DFF" w:rsidRDefault="00E449A4" w:rsidP="00646F5A">
            <w:pPr>
              <w:rPr>
                <w:lang w:val="sr-Cyrl-CS"/>
              </w:rPr>
            </w:pPr>
          </w:p>
          <w:p w14:paraId="2AD528DE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Тел:</w:t>
            </w:r>
          </w:p>
          <w:p w14:paraId="4E8D99F9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Фаx:</w:t>
            </w:r>
          </w:p>
          <w:p w14:paraId="2958D0AE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Е-маил:</w:t>
            </w:r>
          </w:p>
        </w:tc>
        <w:tc>
          <w:tcPr>
            <w:tcW w:w="4991" w:type="dxa"/>
          </w:tcPr>
          <w:p w14:paraId="4F4A7A47" w14:textId="77777777" w:rsidR="00E449A4" w:rsidRPr="00DB3DFF" w:rsidRDefault="00E449A4" w:rsidP="00646F5A">
            <w:pPr>
              <w:tabs>
                <w:tab w:val="left" w:pos="447"/>
              </w:tabs>
              <w:ind w:left="453" w:hanging="453"/>
              <w:rPr>
                <w:b/>
                <w:bCs/>
                <w:lang w:val="sr-Cyrl-CS"/>
              </w:rPr>
            </w:pPr>
            <w:r w:rsidRPr="00DB3DFF">
              <w:rPr>
                <w:b/>
                <w:bCs/>
                <w:lang w:val="sr-Cyrl-CS"/>
              </w:rPr>
              <w:t>3.</w:t>
            </w:r>
            <w:r w:rsidRPr="00DB3DFF">
              <w:rPr>
                <w:b/>
                <w:bCs/>
                <w:lang w:val="sr-Cyrl-CS"/>
              </w:rPr>
              <w:tab/>
              <w:t>НАДЛЕЖНИ ОРГАН НА ОДРЕДИШТУ</w:t>
            </w:r>
          </w:p>
          <w:p w14:paraId="7741D22D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Назив и адреса:</w:t>
            </w:r>
          </w:p>
          <w:p w14:paraId="33290721" w14:textId="77777777" w:rsidR="00E449A4" w:rsidRPr="00DB3DFF" w:rsidRDefault="00E449A4" w:rsidP="00646F5A">
            <w:pPr>
              <w:rPr>
                <w:lang w:val="sr-Cyrl-CS"/>
              </w:rPr>
            </w:pPr>
          </w:p>
          <w:p w14:paraId="48033D5A" w14:textId="77777777" w:rsidR="00E449A4" w:rsidRPr="00DB3DFF" w:rsidRDefault="00E449A4" w:rsidP="00646F5A">
            <w:pPr>
              <w:rPr>
                <w:u w:val="single"/>
                <w:lang w:val="sr-Cyrl-CS"/>
              </w:rPr>
            </w:pPr>
            <w:r w:rsidRPr="00DB3DFF">
              <w:rPr>
                <w:u w:val="single"/>
                <w:lang w:val="sr-Cyrl-CS"/>
              </w:rPr>
              <w:t>Подаци о контакту</w:t>
            </w:r>
          </w:p>
          <w:p w14:paraId="3F5580A9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Име:</w:t>
            </w:r>
          </w:p>
          <w:p w14:paraId="4E359A80" w14:textId="77777777" w:rsidR="00E449A4" w:rsidRPr="00DB3DFF" w:rsidRDefault="00E449A4" w:rsidP="00646F5A">
            <w:pPr>
              <w:rPr>
                <w:lang w:val="sr-Cyrl-CS"/>
              </w:rPr>
            </w:pPr>
          </w:p>
          <w:p w14:paraId="797508CC" w14:textId="77777777" w:rsidR="00E449A4" w:rsidRPr="00DB3DFF" w:rsidRDefault="00E449A4" w:rsidP="00646F5A">
            <w:pPr>
              <w:rPr>
                <w:lang w:val="sr-Cyrl-CS"/>
              </w:rPr>
            </w:pPr>
          </w:p>
          <w:p w14:paraId="19DF7452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Тел:</w:t>
            </w:r>
          </w:p>
          <w:p w14:paraId="2C7E2B28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Фаx:</w:t>
            </w:r>
          </w:p>
          <w:p w14:paraId="7F4A6E4D" w14:textId="77777777" w:rsidR="00E449A4" w:rsidRPr="00DB3DFF" w:rsidRDefault="00E449A4" w:rsidP="00646F5A">
            <w:pPr>
              <w:rPr>
                <w:lang w:val="sr-Cyrl-CS"/>
              </w:rPr>
            </w:pPr>
            <w:r w:rsidRPr="00DB3DFF">
              <w:rPr>
                <w:lang w:val="sr-Cyrl-CS"/>
              </w:rPr>
              <w:t>Е-маил:</w:t>
            </w:r>
          </w:p>
        </w:tc>
      </w:tr>
      <w:tr w:rsidR="00E449A4" w:rsidRPr="00DB3DFF" w14:paraId="1F499210" w14:textId="77777777" w:rsidTr="00646F5A">
        <w:tc>
          <w:tcPr>
            <w:tcW w:w="9572" w:type="dxa"/>
            <w:gridSpan w:val="2"/>
          </w:tcPr>
          <w:p w14:paraId="0D065CC6" w14:textId="77777777" w:rsidR="00E449A4" w:rsidRPr="00DB3DFF" w:rsidRDefault="00E449A4" w:rsidP="00646F5A">
            <w:pPr>
              <w:tabs>
                <w:tab w:val="left" w:pos="440"/>
                <w:tab w:val="left" w:pos="820"/>
              </w:tabs>
              <w:rPr>
                <w:b/>
                <w:bCs/>
                <w:lang w:val="sr-Cyrl-CS"/>
              </w:rPr>
            </w:pPr>
            <w:r w:rsidRPr="00DB3DFF">
              <w:rPr>
                <w:b/>
                <w:bCs/>
                <w:lang w:val="sr-Cyrl-CS"/>
              </w:rPr>
              <w:t>4. ПРИЛОЖЕН</w:t>
            </w:r>
            <w:r>
              <w:rPr>
                <w:b/>
                <w:bCs/>
                <w:lang w:val="sr-Cyrl-CS"/>
              </w:rPr>
              <w:t>А</w:t>
            </w:r>
            <w:r w:rsidRPr="00DB3DFF">
              <w:rPr>
                <w:b/>
                <w:bCs/>
                <w:lang w:val="sr-Cyrl-CS"/>
              </w:rPr>
              <w:t xml:space="preserve"> ДОКУМЕНТ</w:t>
            </w:r>
            <w:r>
              <w:rPr>
                <w:b/>
                <w:bCs/>
                <w:lang w:val="sr-Cyrl-CS"/>
              </w:rPr>
              <w:t>А</w:t>
            </w:r>
          </w:p>
          <w:p w14:paraId="4821BFCB" w14:textId="77777777" w:rsidR="00E449A4" w:rsidRPr="00DB3DFF" w:rsidRDefault="00E449A4" w:rsidP="00646F5A">
            <w:pPr>
              <w:tabs>
                <w:tab w:val="left" w:pos="440"/>
                <w:tab w:val="left" w:pos="820"/>
              </w:tabs>
              <w:rPr>
                <w:lang w:val="sr-Cyrl-CS"/>
              </w:rPr>
            </w:pPr>
            <w:r w:rsidRPr="00DB3DFF">
              <w:rPr>
                <w:lang w:val="sr-Cyrl-CS"/>
              </w:rPr>
              <w:t>⁫</w:t>
            </w:r>
            <w:r w:rsidRPr="00DB3DFF">
              <w:rPr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lang w:val="sr-Cyrl-CS"/>
              </w:rPr>
              <w:t>1. TC11</w:t>
            </w:r>
          </w:p>
          <w:p w14:paraId="51C79A7F" w14:textId="77777777" w:rsidR="00E449A4" w:rsidRPr="00DB3DFF" w:rsidRDefault="00E449A4" w:rsidP="00646F5A">
            <w:pPr>
              <w:tabs>
                <w:tab w:val="left" w:pos="440"/>
                <w:tab w:val="left" w:pos="820"/>
              </w:tabs>
              <w:rPr>
                <w:lang w:val="sr-Cyrl-CS"/>
              </w:rPr>
            </w:pPr>
            <w:r w:rsidRPr="00DB3DFF">
              <w:rPr>
                <w:lang w:val="sr-Cyrl-CS"/>
              </w:rPr>
              <w:t>⁫</w:t>
            </w:r>
            <w:r w:rsidRPr="00DB3DFF">
              <w:rPr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>
              <w:rPr>
                <w:lang w:val="sr-Cyrl-CS"/>
              </w:rPr>
              <w:t>2. Копија фактуре/</w:t>
            </w:r>
            <w:r w:rsidRPr="00DB3DFF">
              <w:rPr>
                <w:lang w:val="sr-Cyrl-CS"/>
              </w:rPr>
              <w:t>а: ……………………………………</w:t>
            </w:r>
            <w:r>
              <w:rPr>
                <w:lang w:val="sr-Cyrl-CS"/>
              </w:rPr>
              <w:t>........</w:t>
            </w:r>
            <w:r w:rsidRPr="00DB3DFF">
              <w:rPr>
                <w:lang w:val="sr-Cyrl-CS"/>
              </w:rPr>
              <w:t>…</w:t>
            </w:r>
            <w:r>
              <w:rPr>
                <w:lang w:val="sr-Cyrl-CS"/>
              </w:rPr>
              <w:t>...</w:t>
            </w:r>
            <w:r w:rsidRPr="00DB3DFF">
              <w:rPr>
                <w:lang w:val="sr-Cyrl-CS"/>
              </w:rPr>
              <w:t>………………...……..</w:t>
            </w:r>
          </w:p>
          <w:p w14:paraId="717EEC79" w14:textId="77777777" w:rsidR="00E449A4" w:rsidRPr="00DB3DFF" w:rsidRDefault="00E449A4" w:rsidP="00646F5A">
            <w:pPr>
              <w:tabs>
                <w:tab w:val="left" w:pos="440"/>
                <w:tab w:val="left" w:pos="820"/>
              </w:tabs>
              <w:rPr>
                <w:lang w:val="sr-Cyrl-CS"/>
              </w:rPr>
            </w:pPr>
            <w:r w:rsidRPr="00DB3DFF">
              <w:rPr>
                <w:lang w:val="sr-Cyrl-CS"/>
              </w:rPr>
              <w:t>⁫</w:t>
            </w:r>
            <w:r w:rsidRPr="00DB3DFF">
              <w:rPr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lang w:val="sr-Cyrl-CS"/>
              </w:rPr>
              <w:t>3. Копија товарног листа – CMR</w:t>
            </w:r>
            <w:r>
              <w:rPr>
                <w:lang w:val="sr-Cyrl-CS"/>
              </w:rPr>
              <w:t xml:space="preserve"> </w:t>
            </w:r>
            <w:r w:rsidRPr="00DB3DFF">
              <w:rPr>
                <w:lang w:val="sr-Cyrl-CS"/>
              </w:rPr>
              <w:t>…</w:t>
            </w:r>
            <w:r>
              <w:rPr>
                <w:lang w:val="sr-Cyrl-CS"/>
              </w:rPr>
              <w:t>...................................................................................</w:t>
            </w:r>
          </w:p>
          <w:p w14:paraId="2D42E534" w14:textId="77777777" w:rsidR="00E449A4" w:rsidRDefault="00E449A4" w:rsidP="00646F5A">
            <w:pPr>
              <w:tabs>
                <w:tab w:val="left" w:pos="440"/>
                <w:tab w:val="left" w:pos="820"/>
              </w:tabs>
              <w:rPr>
                <w:lang w:val="sr-Cyrl-CS"/>
              </w:rPr>
            </w:pPr>
            <w:r w:rsidRPr="00DB3DFF">
              <w:rPr>
                <w:lang w:val="sr-Cyrl-CS"/>
              </w:rPr>
              <w:t>⁫</w:t>
            </w:r>
            <w:r w:rsidRPr="00DB3DFF">
              <w:rPr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lang w:val="sr-Cyrl-CS"/>
              </w:rPr>
              <w:t>4. Повратни примерак (резервни поступак на одредишту) видети одговор на проверу: ………………………………………………………………………………………………………</w:t>
            </w:r>
          </w:p>
          <w:p w14:paraId="7A5FD07B" w14:textId="77777777" w:rsidR="00E449A4" w:rsidRPr="00DB3DFF" w:rsidRDefault="00E449A4" w:rsidP="00646F5A">
            <w:pPr>
              <w:tabs>
                <w:tab w:val="left" w:pos="440"/>
                <w:tab w:val="left" w:pos="820"/>
              </w:tabs>
              <w:rPr>
                <w:lang w:val="sr-Cyrl-CS"/>
              </w:rPr>
            </w:pPr>
            <w:r w:rsidRPr="00DB3DFF">
              <w:rPr>
                <w:lang w:val="sr-Cyrl-CS"/>
              </w:rPr>
              <w:t>⁫</w:t>
            </w:r>
            <w:r w:rsidRPr="00DB3DFF">
              <w:rPr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>
              <w:rPr>
                <w:lang w:val="sr-Cyrl-CS"/>
              </w:rPr>
              <w:t>5. Копија/</w:t>
            </w:r>
            <w:r w:rsidRPr="00DB3DFF">
              <w:rPr>
                <w:lang w:val="sr-Cyrl-CS"/>
              </w:rPr>
              <w:t>оригинал следећих докумената (навести) ……………………………</w:t>
            </w:r>
            <w:r>
              <w:rPr>
                <w:lang w:val="sr-Cyrl-CS"/>
              </w:rPr>
              <w:t>.........</w:t>
            </w:r>
            <w:r w:rsidRPr="00DB3DFF">
              <w:rPr>
                <w:lang w:val="sr-Cyrl-CS"/>
              </w:rPr>
              <w:t>…</w:t>
            </w:r>
          </w:p>
          <w:p w14:paraId="48CE01A8" w14:textId="77777777" w:rsidR="00E449A4" w:rsidRPr="00DB3DFF" w:rsidRDefault="00E449A4" w:rsidP="00646F5A">
            <w:pPr>
              <w:tabs>
                <w:tab w:val="left" w:pos="440"/>
                <w:tab w:val="left" w:pos="820"/>
              </w:tabs>
              <w:rPr>
                <w:lang w:val="sr-Cyrl-CS"/>
              </w:rPr>
            </w:pPr>
            <w:r w:rsidRPr="00DB3DFF">
              <w:rPr>
                <w:lang w:val="sr-Cyrl-CS"/>
              </w:rPr>
              <w:t>……………</w:t>
            </w:r>
            <w:r>
              <w:rPr>
                <w:lang w:val="sr-Cyrl-CS"/>
              </w:rPr>
              <w:t>…………………………………………………………………………………...........</w:t>
            </w:r>
            <w:r w:rsidRPr="00DB3DFF">
              <w:rPr>
                <w:lang w:val="sr-Cyrl-CS"/>
              </w:rPr>
              <w:tab/>
            </w:r>
          </w:p>
          <w:p w14:paraId="2222775B" w14:textId="77777777" w:rsidR="00E449A4" w:rsidRPr="00DB3DFF" w:rsidRDefault="00E449A4" w:rsidP="00646F5A">
            <w:pPr>
              <w:tabs>
                <w:tab w:val="left" w:pos="440"/>
                <w:tab w:val="left" w:pos="820"/>
              </w:tabs>
              <w:rPr>
                <w:lang w:val="sr-Cyrl-CS"/>
              </w:rPr>
            </w:pPr>
          </w:p>
        </w:tc>
      </w:tr>
      <w:tr w:rsidR="00E449A4" w:rsidRPr="00DB3DFF" w14:paraId="63514CB2" w14:textId="77777777" w:rsidTr="00646F5A">
        <w:trPr>
          <w:trHeight w:val="815"/>
        </w:trPr>
        <w:tc>
          <w:tcPr>
            <w:tcW w:w="9572" w:type="dxa"/>
            <w:gridSpan w:val="2"/>
          </w:tcPr>
          <w:p w14:paraId="64752589" w14:textId="77777777" w:rsidR="00E449A4" w:rsidRPr="00DB3DFF" w:rsidRDefault="00E449A4" w:rsidP="00646F5A">
            <w:pPr>
              <w:tabs>
                <w:tab w:val="left" w:pos="460"/>
              </w:tabs>
              <w:rPr>
                <w:lang w:val="sr-Cyrl-CS"/>
              </w:rPr>
            </w:pPr>
            <w:r w:rsidRPr="00DB3DFF">
              <w:rPr>
                <w:b/>
                <w:bCs/>
                <w:lang w:val="sr-Cyrl-CS"/>
              </w:rPr>
              <w:t>5.</w:t>
            </w:r>
            <w:r w:rsidRPr="00DB3DFF">
              <w:rPr>
                <w:b/>
                <w:bCs/>
                <w:lang w:val="sr-Cyrl-CS"/>
              </w:rPr>
              <w:tab/>
              <w:t>ПРИЛОГ(</w:t>
            </w:r>
            <w:r>
              <w:rPr>
                <w:b/>
                <w:bCs/>
                <w:lang w:val="sr-Cyrl-CS"/>
              </w:rPr>
              <w:t>З</w:t>
            </w:r>
            <w:r w:rsidRPr="00DB3DFF">
              <w:rPr>
                <w:b/>
                <w:bCs/>
                <w:lang w:val="sr-Cyrl-CS"/>
              </w:rPr>
              <w:t>И):</w:t>
            </w:r>
            <w:r w:rsidRPr="00DB3DFF">
              <w:rPr>
                <w:bCs/>
                <w:lang w:val="sr-Cyrl-CS"/>
              </w:rPr>
              <w:t xml:space="preserve"> ………………</w:t>
            </w:r>
            <w:r w:rsidRPr="00DB3DFF">
              <w:rPr>
                <w:lang w:val="sr-Cyrl-CS"/>
              </w:rPr>
              <w:t>(укупан број)</w:t>
            </w:r>
          </w:p>
          <w:p w14:paraId="7D2DDBAC" w14:textId="77777777" w:rsidR="00E449A4" w:rsidRPr="00DB3DFF" w:rsidRDefault="00E449A4" w:rsidP="00646F5A">
            <w:pPr>
              <w:rPr>
                <w:lang w:val="sr-Cyrl-CS"/>
              </w:rPr>
            </w:pPr>
          </w:p>
        </w:tc>
      </w:tr>
      <w:tr w:rsidR="00E449A4" w:rsidRPr="00DB3DFF" w14:paraId="651C6F4F" w14:textId="77777777" w:rsidTr="00646F5A">
        <w:tc>
          <w:tcPr>
            <w:tcW w:w="9572" w:type="dxa"/>
            <w:gridSpan w:val="2"/>
          </w:tcPr>
          <w:p w14:paraId="40F82234" w14:textId="77777777" w:rsidR="00E449A4" w:rsidRPr="00DB3DFF" w:rsidRDefault="00E449A4" w:rsidP="00646F5A">
            <w:pPr>
              <w:pBdr>
                <w:top w:val="single" w:sz="4" w:space="1" w:color="auto"/>
                <w:bottom w:val="single" w:sz="4" w:space="31" w:color="auto"/>
                <w:right w:val="single" w:sz="4" w:space="4" w:color="auto"/>
              </w:pBdr>
              <w:tabs>
                <w:tab w:val="left" w:pos="420"/>
              </w:tabs>
              <w:rPr>
                <w:b/>
                <w:bCs/>
                <w:lang w:val="sr-Cyrl-CS"/>
              </w:rPr>
            </w:pPr>
            <w:r w:rsidRPr="00DB3DFF">
              <w:rPr>
                <w:b/>
                <w:bCs/>
                <w:lang w:val="sr-Cyrl-CS"/>
              </w:rPr>
              <w:t>6.</w:t>
            </w:r>
            <w:r w:rsidRPr="00DB3DFF">
              <w:rPr>
                <w:b/>
                <w:bCs/>
                <w:lang w:val="sr-Cyrl-CS"/>
              </w:rPr>
              <w:tab/>
              <w:t>НАДЛЕЖНИ ОРГАН</w:t>
            </w:r>
          </w:p>
          <w:p w14:paraId="0A45010E" w14:textId="77777777" w:rsidR="00E449A4" w:rsidRPr="00DB3DFF" w:rsidRDefault="00E449A4" w:rsidP="00646F5A">
            <w:pPr>
              <w:pBdr>
                <w:top w:val="single" w:sz="4" w:space="1" w:color="auto"/>
                <w:bottom w:val="single" w:sz="4" w:space="31" w:color="auto"/>
                <w:right w:val="single" w:sz="4" w:space="4" w:color="auto"/>
              </w:pBdr>
              <w:tabs>
                <w:tab w:val="left" w:pos="420"/>
              </w:tabs>
              <w:rPr>
                <w:b/>
                <w:bCs/>
                <w:lang w:val="sr-Cyrl-CS"/>
              </w:rPr>
            </w:pPr>
            <w:r w:rsidRPr="00DB3DFF">
              <w:rPr>
                <w:lang w:val="sr-Cyrl-CS"/>
              </w:rPr>
              <w:t>⁫</w:t>
            </w:r>
            <w:r w:rsidRPr="00DB3DFF">
              <w:rPr>
                <w:lang w:val="sr-Cyrl-CS"/>
              </w:rPr>
              <w:tab/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b/>
                <w:bCs/>
                <w:lang w:val="sr-Cyrl-CS"/>
              </w:rPr>
              <w:t xml:space="preserve">НА МЕСТУ ОТПРЕМЕ                             </w:t>
            </w:r>
            <w:r>
              <w:rPr>
                <w:b/>
                <w:bCs/>
                <w:lang w:val="sr-Cyrl-CS"/>
              </w:rPr>
              <w:t xml:space="preserve">         </w:t>
            </w:r>
            <w:r w:rsidRPr="006E0321">
              <w:rPr>
                <w:sz w:val="18"/>
              </w:rPr>
              <w:sym w:font="Wingdings" w:char="F06F"/>
            </w:r>
            <w:r>
              <w:rPr>
                <w:sz w:val="18"/>
                <w:lang w:val="sr-Cyrl-RS"/>
              </w:rPr>
              <w:t xml:space="preserve"> </w:t>
            </w:r>
            <w:r w:rsidRPr="00DB3DFF">
              <w:rPr>
                <w:b/>
                <w:lang w:val="sr-Cyrl-CS"/>
              </w:rPr>
              <w:t>НА ОДРЕДИШТУ</w:t>
            </w:r>
          </w:p>
          <w:p w14:paraId="14463999" w14:textId="77777777" w:rsidR="00E449A4" w:rsidRPr="00DB3DFF" w:rsidRDefault="00E449A4" w:rsidP="00646F5A">
            <w:pPr>
              <w:pBdr>
                <w:top w:val="single" w:sz="4" w:space="1" w:color="auto"/>
                <w:bottom w:val="single" w:sz="4" w:space="31" w:color="auto"/>
                <w:right w:val="single" w:sz="4" w:space="4" w:color="auto"/>
              </w:pBdr>
              <w:rPr>
                <w:lang w:val="sr-Cyrl-CS"/>
              </w:rPr>
            </w:pPr>
            <w:r w:rsidRPr="00DB3DFF">
              <w:rPr>
                <w:lang w:val="sr-Cyrl-CS"/>
              </w:rPr>
              <w:t>Место и датум:</w:t>
            </w:r>
            <w:r>
              <w:rPr>
                <w:lang w:val="sr-Cyrl-CS"/>
              </w:rPr>
              <w:t xml:space="preserve">                                     </w:t>
            </w:r>
            <w:r w:rsidRPr="00DB3DFF">
              <w:rPr>
                <w:lang w:val="sr-Cyrl-CS"/>
              </w:rPr>
              <w:t>Потпис</w:t>
            </w:r>
            <w:r w:rsidRPr="00DB3DFF">
              <w:rPr>
                <w:lang w:val="sr-Cyrl-CS"/>
              </w:rPr>
              <w:tab/>
            </w:r>
            <w:r w:rsidRPr="00DB3DFF">
              <w:rPr>
                <w:lang w:val="sr-Cyrl-CS"/>
              </w:rPr>
              <w:tab/>
            </w:r>
            <w:r w:rsidRPr="00DB3DFF">
              <w:rPr>
                <w:lang w:val="sr-Cyrl-CS"/>
              </w:rPr>
              <w:tab/>
            </w:r>
            <w:r w:rsidRPr="00DB3DFF">
              <w:rPr>
                <w:lang w:val="sr-Cyrl-CS"/>
              </w:rPr>
              <w:tab/>
              <w:t>Печат</w:t>
            </w:r>
          </w:p>
        </w:tc>
      </w:tr>
    </w:tbl>
    <w:p w14:paraId="3CD0E89C" w14:textId="69D766EB" w:rsidR="00D162D9" w:rsidRPr="00D162D9" w:rsidRDefault="00D162D9" w:rsidP="00E449A4">
      <w:pPr>
        <w:spacing w:before="120"/>
        <w:jc w:val="both"/>
        <w:rPr>
          <w:color w:val="FF0000"/>
          <w:lang w:val="sr-Cyrl-CS"/>
        </w:rPr>
      </w:pPr>
    </w:p>
    <w:sectPr w:rsidR="00D162D9" w:rsidRPr="00D162D9" w:rsidSect="0011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5692" w14:textId="77777777" w:rsidR="003F32B3" w:rsidRDefault="003F32B3" w:rsidP="00D64B5D">
      <w:r>
        <w:separator/>
      </w:r>
    </w:p>
  </w:endnote>
  <w:endnote w:type="continuationSeparator" w:id="0">
    <w:p w14:paraId="58CE6FA3" w14:textId="77777777" w:rsidR="003F32B3" w:rsidRDefault="003F32B3" w:rsidP="00D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70D14" w14:textId="77777777" w:rsidR="003F32B3" w:rsidRDefault="003F32B3" w:rsidP="00D64B5D">
      <w:r>
        <w:separator/>
      </w:r>
    </w:p>
  </w:footnote>
  <w:footnote w:type="continuationSeparator" w:id="0">
    <w:p w14:paraId="4D474AEA" w14:textId="77777777" w:rsidR="003F32B3" w:rsidRDefault="003F32B3" w:rsidP="00D6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E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A73B8"/>
    <w:multiLevelType w:val="hybridMultilevel"/>
    <w:tmpl w:val="F86CD15A"/>
    <w:lvl w:ilvl="0" w:tplc="DF14C3F8">
      <w:start w:val="1"/>
      <w:numFmt w:val="lowerLetter"/>
      <w:lvlText w:val="1%1)"/>
      <w:lvlJc w:val="left"/>
      <w:pPr>
        <w:tabs>
          <w:tab w:val="num" w:pos="2446"/>
        </w:tabs>
        <w:ind w:left="244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25B2E"/>
    <w:multiLevelType w:val="hybridMultilevel"/>
    <w:tmpl w:val="05DABB7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6604"/>
    <w:multiLevelType w:val="hybridMultilevel"/>
    <w:tmpl w:val="05DABB7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24B9"/>
    <w:multiLevelType w:val="hybridMultilevel"/>
    <w:tmpl w:val="05DABB7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31CC"/>
    <w:multiLevelType w:val="hybridMultilevel"/>
    <w:tmpl w:val="48125B8C"/>
    <w:lvl w:ilvl="0" w:tplc="74AEA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50014"/>
    <w:multiLevelType w:val="hybridMultilevel"/>
    <w:tmpl w:val="05DABB7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33216"/>
    <w:multiLevelType w:val="hybridMultilevel"/>
    <w:tmpl w:val="05DABB7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4140"/>
    <w:multiLevelType w:val="hybridMultilevel"/>
    <w:tmpl w:val="F710D6D6"/>
    <w:lvl w:ilvl="0" w:tplc="AB0428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26370"/>
    <w:multiLevelType w:val="hybridMultilevel"/>
    <w:tmpl w:val="4554F476"/>
    <w:lvl w:ilvl="0" w:tplc="596E4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621B5"/>
    <w:multiLevelType w:val="hybridMultilevel"/>
    <w:tmpl w:val="05DABB7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250"/>
    <w:multiLevelType w:val="hybridMultilevel"/>
    <w:tmpl w:val="73645A32"/>
    <w:lvl w:ilvl="0" w:tplc="CDB89576">
      <w:start w:val="14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A9178F"/>
    <w:multiLevelType w:val="hybridMultilevel"/>
    <w:tmpl w:val="56A08DC6"/>
    <w:lvl w:ilvl="0" w:tplc="6E985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5AF4"/>
    <w:multiLevelType w:val="hybridMultilevel"/>
    <w:tmpl w:val="1FC2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320C"/>
    <w:multiLevelType w:val="hybridMultilevel"/>
    <w:tmpl w:val="6B866DEE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B6B3E"/>
    <w:multiLevelType w:val="hybridMultilevel"/>
    <w:tmpl w:val="52F2A15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250E"/>
    <w:multiLevelType w:val="multilevel"/>
    <w:tmpl w:val="F2DEEED8"/>
    <w:lvl w:ilvl="0">
      <w:start w:val="1"/>
      <w:numFmt w:val="upperRoman"/>
      <w:lvlText w:val="%1)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CA608A"/>
    <w:multiLevelType w:val="hybridMultilevel"/>
    <w:tmpl w:val="D604085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D495B"/>
    <w:multiLevelType w:val="hybridMultilevel"/>
    <w:tmpl w:val="6B866DEE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83253"/>
    <w:multiLevelType w:val="hybridMultilevel"/>
    <w:tmpl w:val="B4001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F4A83"/>
    <w:multiLevelType w:val="hybridMultilevel"/>
    <w:tmpl w:val="959E7C8A"/>
    <w:lvl w:ilvl="0" w:tplc="C11037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86CE9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A64456"/>
    <w:multiLevelType w:val="hybridMultilevel"/>
    <w:tmpl w:val="6B866DEE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31016"/>
    <w:multiLevelType w:val="hybridMultilevel"/>
    <w:tmpl w:val="8E106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1F78"/>
    <w:multiLevelType w:val="hybridMultilevel"/>
    <w:tmpl w:val="9258E312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1337E"/>
    <w:multiLevelType w:val="hybridMultilevel"/>
    <w:tmpl w:val="615441D4"/>
    <w:lvl w:ilvl="0" w:tplc="CDB89576">
      <w:start w:val="14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7D2A39"/>
    <w:multiLevelType w:val="hybridMultilevel"/>
    <w:tmpl w:val="5D9ED2EC"/>
    <w:lvl w:ilvl="0" w:tplc="C1103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70A5E"/>
    <w:multiLevelType w:val="hybridMultilevel"/>
    <w:tmpl w:val="CE4E1854"/>
    <w:lvl w:ilvl="0" w:tplc="C1103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A782B"/>
    <w:multiLevelType w:val="hybridMultilevel"/>
    <w:tmpl w:val="2404F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26370"/>
    <w:multiLevelType w:val="hybridMultilevel"/>
    <w:tmpl w:val="E474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E7301"/>
    <w:multiLevelType w:val="hybridMultilevel"/>
    <w:tmpl w:val="05DABB7A"/>
    <w:lvl w:ilvl="0" w:tplc="3D6E2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27"/>
  </w:num>
  <w:num w:numId="11">
    <w:abstractNumId w:val="15"/>
  </w:num>
  <w:num w:numId="12">
    <w:abstractNumId w:val="14"/>
  </w:num>
  <w:num w:numId="13">
    <w:abstractNumId w:val="29"/>
  </w:num>
  <w:num w:numId="14">
    <w:abstractNumId w:val="25"/>
  </w:num>
  <w:num w:numId="15">
    <w:abstractNumId w:val="19"/>
  </w:num>
  <w:num w:numId="16">
    <w:abstractNumId w:val="18"/>
  </w:num>
  <w:num w:numId="17">
    <w:abstractNumId w:val="0"/>
  </w:num>
  <w:num w:numId="18">
    <w:abstractNumId w:val="13"/>
  </w:num>
  <w:num w:numId="19">
    <w:abstractNumId w:val="21"/>
  </w:num>
  <w:num w:numId="20">
    <w:abstractNumId w:val="4"/>
  </w:num>
  <w:num w:numId="21">
    <w:abstractNumId w:val="7"/>
  </w:num>
  <w:num w:numId="22">
    <w:abstractNumId w:val="10"/>
  </w:num>
  <w:num w:numId="23">
    <w:abstractNumId w:val="3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  <w:num w:numId="28">
    <w:abstractNumId w:val="22"/>
  </w:num>
  <w:num w:numId="29">
    <w:abstractNumId w:val="11"/>
  </w:num>
  <w:num w:numId="30">
    <w:abstractNumId w:val="28"/>
  </w:num>
  <w:num w:numId="3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8A"/>
    <w:rsid w:val="000038A8"/>
    <w:rsid w:val="0001233A"/>
    <w:rsid w:val="00013B6F"/>
    <w:rsid w:val="0001556F"/>
    <w:rsid w:val="00023AFD"/>
    <w:rsid w:val="000615CA"/>
    <w:rsid w:val="0006361C"/>
    <w:rsid w:val="00064569"/>
    <w:rsid w:val="00064D2B"/>
    <w:rsid w:val="00071F1C"/>
    <w:rsid w:val="00077550"/>
    <w:rsid w:val="00080C0A"/>
    <w:rsid w:val="000947B9"/>
    <w:rsid w:val="000A0E17"/>
    <w:rsid w:val="000B0098"/>
    <w:rsid w:val="000B0F70"/>
    <w:rsid w:val="000B2DAB"/>
    <w:rsid w:val="000B625B"/>
    <w:rsid w:val="000C2EE4"/>
    <w:rsid w:val="000D3A28"/>
    <w:rsid w:val="000D7574"/>
    <w:rsid w:val="000E0054"/>
    <w:rsid w:val="00106F6D"/>
    <w:rsid w:val="00117456"/>
    <w:rsid w:val="001207C6"/>
    <w:rsid w:val="001240F3"/>
    <w:rsid w:val="00133AD7"/>
    <w:rsid w:val="00135CE5"/>
    <w:rsid w:val="001375A6"/>
    <w:rsid w:val="00155457"/>
    <w:rsid w:val="0016503E"/>
    <w:rsid w:val="001709AA"/>
    <w:rsid w:val="00171576"/>
    <w:rsid w:val="00171E99"/>
    <w:rsid w:val="001A1AB5"/>
    <w:rsid w:val="001A3478"/>
    <w:rsid w:val="001B0B3C"/>
    <w:rsid w:val="001D6A85"/>
    <w:rsid w:val="001E55F4"/>
    <w:rsid w:val="001E6422"/>
    <w:rsid w:val="001F36F6"/>
    <w:rsid w:val="00203774"/>
    <w:rsid w:val="002046E1"/>
    <w:rsid w:val="00205E7E"/>
    <w:rsid w:val="00212E57"/>
    <w:rsid w:val="0021346B"/>
    <w:rsid w:val="00214467"/>
    <w:rsid w:val="00214761"/>
    <w:rsid w:val="002205E9"/>
    <w:rsid w:val="00222032"/>
    <w:rsid w:val="002264DF"/>
    <w:rsid w:val="002323C1"/>
    <w:rsid w:val="00255069"/>
    <w:rsid w:val="00257073"/>
    <w:rsid w:val="00257A85"/>
    <w:rsid w:val="002709AD"/>
    <w:rsid w:val="00270EB6"/>
    <w:rsid w:val="002735C7"/>
    <w:rsid w:val="00292E6B"/>
    <w:rsid w:val="002B62C1"/>
    <w:rsid w:val="002B72A7"/>
    <w:rsid w:val="002D545D"/>
    <w:rsid w:val="002E3F4A"/>
    <w:rsid w:val="00317D8D"/>
    <w:rsid w:val="003207F6"/>
    <w:rsid w:val="003247FA"/>
    <w:rsid w:val="0032716E"/>
    <w:rsid w:val="00340270"/>
    <w:rsid w:val="00354732"/>
    <w:rsid w:val="00363CDD"/>
    <w:rsid w:val="003649A2"/>
    <w:rsid w:val="00376BC8"/>
    <w:rsid w:val="00385403"/>
    <w:rsid w:val="00385F73"/>
    <w:rsid w:val="003A21D3"/>
    <w:rsid w:val="003B65D6"/>
    <w:rsid w:val="003C1CB1"/>
    <w:rsid w:val="003C221C"/>
    <w:rsid w:val="003D7D2E"/>
    <w:rsid w:val="003D7EF4"/>
    <w:rsid w:val="003E0C2B"/>
    <w:rsid w:val="003E51FD"/>
    <w:rsid w:val="003F263E"/>
    <w:rsid w:val="003F2D44"/>
    <w:rsid w:val="003F32B3"/>
    <w:rsid w:val="004129AF"/>
    <w:rsid w:val="0042365E"/>
    <w:rsid w:val="00425576"/>
    <w:rsid w:val="00450B8A"/>
    <w:rsid w:val="00452A95"/>
    <w:rsid w:val="00452C08"/>
    <w:rsid w:val="00453E55"/>
    <w:rsid w:val="00455656"/>
    <w:rsid w:val="00456764"/>
    <w:rsid w:val="004745A4"/>
    <w:rsid w:val="00476E3A"/>
    <w:rsid w:val="00487767"/>
    <w:rsid w:val="004A0015"/>
    <w:rsid w:val="004B1C5B"/>
    <w:rsid w:val="004B6BFA"/>
    <w:rsid w:val="004C27A8"/>
    <w:rsid w:val="004D068E"/>
    <w:rsid w:val="004D1DA2"/>
    <w:rsid w:val="004E38C0"/>
    <w:rsid w:val="004E3E87"/>
    <w:rsid w:val="004E6305"/>
    <w:rsid w:val="004F4B35"/>
    <w:rsid w:val="004F69FE"/>
    <w:rsid w:val="00500119"/>
    <w:rsid w:val="00505C3F"/>
    <w:rsid w:val="005077D7"/>
    <w:rsid w:val="00514D7C"/>
    <w:rsid w:val="00525047"/>
    <w:rsid w:val="00531DB6"/>
    <w:rsid w:val="00551B26"/>
    <w:rsid w:val="00563753"/>
    <w:rsid w:val="00567921"/>
    <w:rsid w:val="00595B00"/>
    <w:rsid w:val="005B425A"/>
    <w:rsid w:val="005C4820"/>
    <w:rsid w:val="005D2DEB"/>
    <w:rsid w:val="005D3D93"/>
    <w:rsid w:val="005D61CD"/>
    <w:rsid w:val="005D6AEE"/>
    <w:rsid w:val="005E304E"/>
    <w:rsid w:val="005E6C4E"/>
    <w:rsid w:val="005F467D"/>
    <w:rsid w:val="00604FC1"/>
    <w:rsid w:val="00607C32"/>
    <w:rsid w:val="00620455"/>
    <w:rsid w:val="00620751"/>
    <w:rsid w:val="00636523"/>
    <w:rsid w:val="00646F5A"/>
    <w:rsid w:val="00660AC3"/>
    <w:rsid w:val="00664827"/>
    <w:rsid w:val="00671501"/>
    <w:rsid w:val="0067312C"/>
    <w:rsid w:val="0068079F"/>
    <w:rsid w:val="00694C11"/>
    <w:rsid w:val="006A0588"/>
    <w:rsid w:val="006A1611"/>
    <w:rsid w:val="006A63C0"/>
    <w:rsid w:val="006E3C6F"/>
    <w:rsid w:val="006E4B25"/>
    <w:rsid w:val="006E5B80"/>
    <w:rsid w:val="006F1C20"/>
    <w:rsid w:val="00711AD9"/>
    <w:rsid w:val="00720F82"/>
    <w:rsid w:val="00747B15"/>
    <w:rsid w:val="00762107"/>
    <w:rsid w:val="007807B3"/>
    <w:rsid w:val="00790B80"/>
    <w:rsid w:val="00791050"/>
    <w:rsid w:val="007B2A2C"/>
    <w:rsid w:val="007D2D76"/>
    <w:rsid w:val="007D4D75"/>
    <w:rsid w:val="007D6F7A"/>
    <w:rsid w:val="008026DD"/>
    <w:rsid w:val="00820E69"/>
    <w:rsid w:val="00821DEB"/>
    <w:rsid w:val="0082752A"/>
    <w:rsid w:val="0083148A"/>
    <w:rsid w:val="00833AD2"/>
    <w:rsid w:val="00840EEA"/>
    <w:rsid w:val="008464BB"/>
    <w:rsid w:val="0085700B"/>
    <w:rsid w:val="00862421"/>
    <w:rsid w:val="008660B8"/>
    <w:rsid w:val="008728B0"/>
    <w:rsid w:val="00894531"/>
    <w:rsid w:val="008A22A5"/>
    <w:rsid w:val="008B46F9"/>
    <w:rsid w:val="008C4AB1"/>
    <w:rsid w:val="008D0D33"/>
    <w:rsid w:val="008D3181"/>
    <w:rsid w:val="008E1675"/>
    <w:rsid w:val="008F1204"/>
    <w:rsid w:val="009067F1"/>
    <w:rsid w:val="00907DE5"/>
    <w:rsid w:val="0091458B"/>
    <w:rsid w:val="0093425B"/>
    <w:rsid w:val="00936F53"/>
    <w:rsid w:val="0095245A"/>
    <w:rsid w:val="0095281F"/>
    <w:rsid w:val="009546E1"/>
    <w:rsid w:val="0096328E"/>
    <w:rsid w:val="00996050"/>
    <w:rsid w:val="009A11FA"/>
    <w:rsid w:val="009A20C9"/>
    <w:rsid w:val="009F2105"/>
    <w:rsid w:val="009F7568"/>
    <w:rsid w:val="009F7E21"/>
    <w:rsid w:val="00A13151"/>
    <w:rsid w:val="00A311B2"/>
    <w:rsid w:val="00A356F2"/>
    <w:rsid w:val="00A406DC"/>
    <w:rsid w:val="00A6485C"/>
    <w:rsid w:val="00A65AC2"/>
    <w:rsid w:val="00A664F6"/>
    <w:rsid w:val="00A80C8F"/>
    <w:rsid w:val="00A83E5F"/>
    <w:rsid w:val="00A8528D"/>
    <w:rsid w:val="00A95203"/>
    <w:rsid w:val="00AC7CE3"/>
    <w:rsid w:val="00AD2AD6"/>
    <w:rsid w:val="00AE2E29"/>
    <w:rsid w:val="00AE433A"/>
    <w:rsid w:val="00AF2C08"/>
    <w:rsid w:val="00B00228"/>
    <w:rsid w:val="00B0572B"/>
    <w:rsid w:val="00B1183E"/>
    <w:rsid w:val="00B3253C"/>
    <w:rsid w:val="00B33111"/>
    <w:rsid w:val="00B4138B"/>
    <w:rsid w:val="00B4335A"/>
    <w:rsid w:val="00B43FFE"/>
    <w:rsid w:val="00B520D9"/>
    <w:rsid w:val="00B54D54"/>
    <w:rsid w:val="00B57B6D"/>
    <w:rsid w:val="00B61CB3"/>
    <w:rsid w:val="00B70B87"/>
    <w:rsid w:val="00B747DF"/>
    <w:rsid w:val="00B80F87"/>
    <w:rsid w:val="00B9308D"/>
    <w:rsid w:val="00BA15DD"/>
    <w:rsid w:val="00BB2FE0"/>
    <w:rsid w:val="00BD10AE"/>
    <w:rsid w:val="00BD3C04"/>
    <w:rsid w:val="00BD5EB2"/>
    <w:rsid w:val="00BE1EC9"/>
    <w:rsid w:val="00BF3219"/>
    <w:rsid w:val="00C00911"/>
    <w:rsid w:val="00C06C5F"/>
    <w:rsid w:val="00C13F8A"/>
    <w:rsid w:val="00C149E9"/>
    <w:rsid w:val="00C25169"/>
    <w:rsid w:val="00C41DBA"/>
    <w:rsid w:val="00C57C17"/>
    <w:rsid w:val="00C6105A"/>
    <w:rsid w:val="00C66066"/>
    <w:rsid w:val="00C7187F"/>
    <w:rsid w:val="00C72304"/>
    <w:rsid w:val="00C7772A"/>
    <w:rsid w:val="00C826BC"/>
    <w:rsid w:val="00C85AF4"/>
    <w:rsid w:val="00C90653"/>
    <w:rsid w:val="00CA1E1D"/>
    <w:rsid w:val="00CA2241"/>
    <w:rsid w:val="00CB7F96"/>
    <w:rsid w:val="00CC1C9C"/>
    <w:rsid w:val="00CD6439"/>
    <w:rsid w:val="00CF0BAA"/>
    <w:rsid w:val="00CF48DB"/>
    <w:rsid w:val="00D13075"/>
    <w:rsid w:val="00D162D9"/>
    <w:rsid w:val="00D23622"/>
    <w:rsid w:val="00D25BB6"/>
    <w:rsid w:val="00D30E19"/>
    <w:rsid w:val="00D551BC"/>
    <w:rsid w:val="00D62C87"/>
    <w:rsid w:val="00D64B5D"/>
    <w:rsid w:val="00D66318"/>
    <w:rsid w:val="00D8133C"/>
    <w:rsid w:val="00D8516C"/>
    <w:rsid w:val="00D93E5D"/>
    <w:rsid w:val="00DA6B76"/>
    <w:rsid w:val="00DD09F5"/>
    <w:rsid w:val="00DE2AC1"/>
    <w:rsid w:val="00E10E49"/>
    <w:rsid w:val="00E449A4"/>
    <w:rsid w:val="00E45B7E"/>
    <w:rsid w:val="00E626DF"/>
    <w:rsid w:val="00E65F40"/>
    <w:rsid w:val="00E7481B"/>
    <w:rsid w:val="00E7685D"/>
    <w:rsid w:val="00EA2E7C"/>
    <w:rsid w:val="00EB2161"/>
    <w:rsid w:val="00EB2DB0"/>
    <w:rsid w:val="00EB2F9F"/>
    <w:rsid w:val="00EB588D"/>
    <w:rsid w:val="00EE159F"/>
    <w:rsid w:val="00EF1124"/>
    <w:rsid w:val="00EF2340"/>
    <w:rsid w:val="00F025D2"/>
    <w:rsid w:val="00F11D1A"/>
    <w:rsid w:val="00F159A9"/>
    <w:rsid w:val="00F234F5"/>
    <w:rsid w:val="00F52656"/>
    <w:rsid w:val="00F533AE"/>
    <w:rsid w:val="00F55A80"/>
    <w:rsid w:val="00F62037"/>
    <w:rsid w:val="00F74123"/>
    <w:rsid w:val="00F80D99"/>
    <w:rsid w:val="00F831C8"/>
    <w:rsid w:val="00F85450"/>
    <w:rsid w:val="00F93526"/>
    <w:rsid w:val="00FA176A"/>
    <w:rsid w:val="00FB02EC"/>
    <w:rsid w:val="00FE686B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E9DF"/>
  <w15:chartTrackingRefBased/>
  <w15:docId w15:val="{0A4B0BCB-5E18-4600-AEB5-CD8B12A4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8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31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1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4"/>
    <w:next w:val="Normal"/>
    <w:link w:val="Heading3Char"/>
    <w:qFormat/>
    <w:rsid w:val="0083148A"/>
    <w:pPr>
      <w:tabs>
        <w:tab w:val="clear" w:pos="3960"/>
        <w:tab w:val="left" w:pos="397"/>
        <w:tab w:val="num" w:pos="1843"/>
      </w:tabs>
      <w:spacing w:line="276" w:lineRule="auto"/>
      <w:ind w:left="929" w:hanging="504"/>
      <w:jc w:val="both"/>
      <w:outlineLvl w:val="2"/>
    </w:pPr>
    <w:rPr>
      <w:rFonts w:ascii="Franklin Gothic Book" w:hAnsi="Franklin Gothic Book"/>
    </w:rPr>
  </w:style>
  <w:style w:type="paragraph" w:styleId="Heading4">
    <w:name w:val="heading 4"/>
    <w:basedOn w:val="Normal"/>
    <w:next w:val="Normal"/>
    <w:link w:val="Heading4Char"/>
    <w:qFormat/>
    <w:rsid w:val="0083148A"/>
    <w:pPr>
      <w:keepNext/>
      <w:tabs>
        <w:tab w:val="num" w:pos="3960"/>
      </w:tabs>
      <w:spacing w:before="240" w:after="60"/>
      <w:ind w:left="1728" w:hanging="648"/>
      <w:outlineLvl w:val="3"/>
    </w:pPr>
    <w:rPr>
      <w:rFonts w:ascii="Arial" w:hAnsi="Arial"/>
      <w:b/>
      <w:bCs/>
      <w:i/>
      <w:szCs w:val="28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148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link w:val="Heading2"/>
    <w:rsid w:val="0083148A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link w:val="Heading3"/>
    <w:rsid w:val="0083148A"/>
    <w:rPr>
      <w:rFonts w:ascii="Franklin Gothic Book" w:eastAsia="Times New Roman" w:hAnsi="Franklin Gothic Book" w:cs="Times New Roman"/>
      <w:b/>
      <w:bCs/>
      <w:i/>
      <w:sz w:val="24"/>
      <w:szCs w:val="28"/>
      <w:lang w:eastAsia="nl-NL"/>
    </w:rPr>
  </w:style>
  <w:style w:type="character" w:customStyle="1" w:styleId="Heading4Char">
    <w:name w:val="Heading 4 Char"/>
    <w:link w:val="Heading4"/>
    <w:rsid w:val="0083148A"/>
    <w:rPr>
      <w:rFonts w:ascii="Arial" w:eastAsia="Times New Roman" w:hAnsi="Arial" w:cs="Times New Roman"/>
      <w:b/>
      <w:bCs/>
      <w:i/>
      <w:sz w:val="24"/>
      <w:szCs w:val="28"/>
      <w:lang w:eastAsia="nl-NL"/>
    </w:rPr>
  </w:style>
  <w:style w:type="paragraph" w:styleId="FootnoteText">
    <w:name w:val="footnote text"/>
    <w:basedOn w:val="Normal"/>
    <w:link w:val="FootnoteTextChar"/>
    <w:semiHidden/>
    <w:rsid w:val="0083148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3148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semiHidden/>
    <w:rsid w:val="0083148A"/>
    <w:rPr>
      <w:vertAlign w:val="superscript"/>
    </w:rPr>
  </w:style>
  <w:style w:type="character" w:styleId="Hyperlink">
    <w:name w:val="Hyperlink"/>
    <w:aliases w:val="Hyperlink - Header"/>
    <w:uiPriority w:val="99"/>
    <w:rsid w:val="0083148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3148A"/>
    <w:pPr>
      <w:tabs>
        <w:tab w:val="left" w:pos="480"/>
        <w:tab w:val="left" w:pos="960"/>
        <w:tab w:val="left" w:pos="9356"/>
        <w:tab w:val="right" w:leader="dot" w:pos="9720"/>
      </w:tabs>
      <w:ind w:right="-279"/>
    </w:pPr>
    <w:rPr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rsid w:val="0083148A"/>
    <w:pPr>
      <w:tabs>
        <w:tab w:val="left" w:pos="1418"/>
        <w:tab w:val="right" w:leader="dot" w:pos="9656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83148A"/>
    <w:pPr>
      <w:tabs>
        <w:tab w:val="left" w:pos="1440"/>
        <w:tab w:val="right" w:leader="dot" w:pos="9629"/>
      </w:tabs>
      <w:ind w:left="1440" w:hanging="900"/>
    </w:pPr>
  </w:style>
  <w:style w:type="character" w:styleId="Strong">
    <w:name w:val="Strong"/>
    <w:qFormat/>
    <w:rsid w:val="0083148A"/>
    <w:rPr>
      <w:b/>
      <w:bCs/>
    </w:rPr>
  </w:style>
  <w:style w:type="paragraph" w:customStyle="1" w:styleId="Default">
    <w:name w:val="Default"/>
    <w:rsid w:val="008314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s-CZ" w:eastAsia="cs-CZ"/>
    </w:rPr>
  </w:style>
  <w:style w:type="character" w:styleId="FollowedHyperlink">
    <w:name w:val="FollowedHyperlink"/>
    <w:rsid w:val="0083148A"/>
    <w:rPr>
      <w:color w:val="800080"/>
      <w:u w:val="single"/>
    </w:rPr>
  </w:style>
  <w:style w:type="paragraph" w:styleId="NormalWeb">
    <w:name w:val="Normal (Web)"/>
    <w:basedOn w:val="Normal"/>
    <w:rsid w:val="0083148A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39"/>
    <w:rsid w:val="0083148A"/>
    <w:pPr>
      <w:ind w:left="720"/>
    </w:pPr>
  </w:style>
  <w:style w:type="character" w:customStyle="1" w:styleId="link-fake">
    <w:name w:val="link-fake"/>
    <w:basedOn w:val="DefaultParagraphFont"/>
    <w:rsid w:val="0083148A"/>
  </w:style>
  <w:style w:type="paragraph" w:styleId="TOC5">
    <w:name w:val="toc 5"/>
    <w:basedOn w:val="Normal"/>
    <w:next w:val="Normal"/>
    <w:autoRedefine/>
    <w:uiPriority w:val="39"/>
    <w:rsid w:val="0083148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83148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83148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83148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83148A"/>
    <w:pPr>
      <w:ind w:left="1920"/>
    </w:pPr>
  </w:style>
  <w:style w:type="paragraph" w:styleId="Header">
    <w:name w:val="header"/>
    <w:basedOn w:val="Normal"/>
    <w:link w:val="HeaderChar"/>
    <w:uiPriority w:val="99"/>
    <w:rsid w:val="0083148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14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83148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14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AMNormal">
    <w:name w:val="AAM_Normal"/>
    <w:basedOn w:val="Normal"/>
    <w:qFormat/>
    <w:rsid w:val="0083148A"/>
    <w:pPr>
      <w:spacing w:before="60" w:after="120" w:line="280" w:lineRule="atLeast"/>
      <w:jc w:val="both"/>
    </w:pPr>
    <w:rPr>
      <w:rFonts w:ascii="Franklin Gothic Book" w:hAnsi="Franklin Gothic Book"/>
      <w:sz w:val="20"/>
      <w:szCs w:val="20"/>
      <w:lang w:val="hu-HU" w:eastAsia="hu-HU"/>
    </w:rPr>
  </w:style>
  <w:style w:type="paragraph" w:styleId="Index1">
    <w:name w:val="index 1"/>
    <w:basedOn w:val="Normal"/>
    <w:next w:val="Normal"/>
    <w:autoRedefine/>
    <w:semiHidden/>
    <w:rsid w:val="0083148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3148A"/>
    <w:rPr>
      <w:rFonts w:ascii="Arial" w:hAnsi="Arial" w:cs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83148A"/>
    <w:pPr>
      <w:spacing w:before="120" w:after="120"/>
    </w:pPr>
    <w:rPr>
      <w:rFonts w:ascii="Arial" w:hAnsi="Arial"/>
      <w:b/>
      <w:sz w:val="28"/>
      <w:szCs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83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48A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Table">
    <w:name w:val="Table"/>
    <w:basedOn w:val="Normal"/>
    <w:rsid w:val="0083148A"/>
    <w:pPr>
      <w:spacing w:after="60"/>
    </w:pPr>
    <w:rPr>
      <w:sz w:val="20"/>
    </w:rPr>
  </w:style>
  <w:style w:type="character" w:customStyle="1" w:styleId="Bold">
    <w:name w:val="Bold"/>
    <w:rsid w:val="0083148A"/>
    <w:rPr>
      <w:b/>
    </w:rPr>
  </w:style>
  <w:style w:type="character" w:styleId="CommentReference">
    <w:name w:val="annotation reference"/>
    <w:uiPriority w:val="99"/>
    <w:semiHidden/>
    <w:rsid w:val="0083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14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148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14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48A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TableNum">
    <w:name w:val="TableNum"/>
    <w:basedOn w:val="Table"/>
    <w:rsid w:val="0083148A"/>
    <w:pPr>
      <w:ind w:left="283" w:hanging="283"/>
    </w:pPr>
  </w:style>
  <w:style w:type="paragraph" w:customStyle="1" w:styleId="TableBullet">
    <w:name w:val="TableBullet"/>
    <w:basedOn w:val="Table"/>
    <w:rsid w:val="0083148A"/>
    <w:pPr>
      <w:ind w:left="283" w:hanging="283"/>
    </w:pPr>
  </w:style>
  <w:style w:type="paragraph" w:styleId="BodyTextIndent">
    <w:name w:val="Body Text Indent"/>
    <w:basedOn w:val="Normal"/>
    <w:link w:val="BodyTextIndentChar"/>
    <w:rsid w:val="0083148A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link w:val="BodyTextIndent"/>
    <w:rsid w:val="008314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3148A"/>
    <w:pPr>
      <w:spacing w:after="120"/>
    </w:pPr>
  </w:style>
  <w:style w:type="character" w:customStyle="1" w:styleId="BodyTextChar">
    <w:name w:val="Body Text Char"/>
    <w:link w:val="BodyText"/>
    <w:rsid w:val="008314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yleArial14ptBold">
    <w:name w:val="Style Arial 14 pt Bold"/>
    <w:rsid w:val="0083148A"/>
    <w:rPr>
      <w:rFonts w:ascii="Arial" w:hAnsi="Arial"/>
      <w:b/>
      <w:bCs/>
      <w:sz w:val="28"/>
    </w:rPr>
  </w:style>
  <w:style w:type="character" w:styleId="PageNumber">
    <w:name w:val="page number"/>
    <w:basedOn w:val="DefaultParagraphFont"/>
    <w:rsid w:val="0083148A"/>
  </w:style>
  <w:style w:type="table" w:styleId="TableGrid">
    <w:name w:val="Table Grid"/>
    <w:basedOn w:val="TableNormal"/>
    <w:rsid w:val="008314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1">
    <w:name w:val="Font Style401"/>
    <w:rsid w:val="0083148A"/>
    <w:rPr>
      <w:rFonts w:ascii="Times New Roman" w:hAnsi="Times New Roman" w:cs="Times New Roman"/>
      <w:sz w:val="20"/>
      <w:szCs w:val="20"/>
    </w:rPr>
  </w:style>
  <w:style w:type="paragraph" w:customStyle="1" w:styleId="CharChar4">
    <w:name w:val="Char Char4"/>
    <w:basedOn w:val="Normal"/>
    <w:rsid w:val="008314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28">
    <w:name w:val="Style28"/>
    <w:basedOn w:val="Normal"/>
    <w:rsid w:val="0083148A"/>
    <w:pPr>
      <w:widowControl w:val="0"/>
      <w:autoSpaceDE w:val="0"/>
      <w:autoSpaceDN w:val="0"/>
      <w:adjustRightInd w:val="0"/>
      <w:spacing w:line="355" w:lineRule="exact"/>
      <w:ind w:firstLine="1037"/>
    </w:pPr>
    <w:rPr>
      <w:lang w:val="en-US" w:eastAsia="en-US"/>
    </w:rPr>
  </w:style>
  <w:style w:type="character" w:customStyle="1" w:styleId="shorttext">
    <w:name w:val="short_text"/>
    <w:basedOn w:val="DefaultParagraphFont"/>
    <w:rsid w:val="0083148A"/>
  </w:style>
  <w:style w:type="character" w:customStyle="1" w:styleId="hps">
    <w:name w:val="hps"/>
    <w:basedOn w:val="DefaultParagraphFont"/>
    <w:rsid w:val="0083148A"/>
  </w:style>
  <w:style w:type="character" w:customStyle="1" w:styleId="hpsatn">
    <w:name w:val="hps atn"/>
    <w:basedOn w:val="DefaultParagraphFont"/>
    <w:rsid w:val="0083148A"/>
  </w:style>
  <w:style w:type="character" w:customStyle="1" w:styleId="atn">
    <w:name w:val="atn"/>
    <w:basedOn w:val="DefaultParagraphFont"/>
    <w:rsid w:val="0083148A"/>
  </w:style>
  <w:style w:type="paragraph" w:styleId="ListParagraph">
    <w:name w:val="List Paragraph"/>
    <w:basedOn w:val="Normal"/>
    <w:link w:val="ListParagraphChar"/>
    <w:uiPriority w:val="34"/>
    <w:qFormat/>
    <w:rsid w:val="0083148A"/>
    <w:pPr>
      <w:ind w:left="720"/>
      <w:contextualSpacing/>
    </w:pPr>
  </w:style>
  <w:style w:type="paragraph" w:styleId="Revision">
    <w:name w:val="Revision"/>
    <w:hidden/>
    <w:uiPriority w:val="99"/>
    <w:semiHidden/>
    <w:rsid w:val="0083148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83148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rsid w:val="00222032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customXml" Target="../customXml/item4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A791C377AAB4AA62773A65E27C377" ma:contentTypeVersion="0" ma:contentTypeDescription="Kreiraj novi dokument." ma:contentTypeScope="" ma:versionID="2aab4635454ba4a221f955e5ab2e2067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11F6D5-A198-4760-BDB6-4C66EEEE22C8}"/>
</file>

<file path=customXml/itemProps2.xml><?xml version="1.0" encoding="utf-8"?>
<ds:datastoreItem xmlns:ds="http://schemas.openxmlformats.org/officeDocument/2006/customXml" ds:itemID="{4B493DEF-2C02-4BB6-87B8-6E6919FB6C29}"/>
</file>

<file path=customXml/itemProps3.xml><?xml version="1.0" encoding="utf-8"?>
<ds:datastoreItem xmlns:ds="http://schemas.openxmlformats.org/officeDocument/2006/customXml" ds:itemID="{027F364C-3898-4B36-9AA3-1AA6601409A6}"/>
</file>

<file path=customXml/itemProps4.xml><?xml version="1.0" encoding="utf-8"?>
<ds:datastoreItem xmlns:ds="http://schemas.openxmlformats.org/officeDocument/2006/customXml" ds:itemID="{8DD1EFF4-B562-458D-BE05-37FB8CB19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11639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/imgres?imgurl=http://www.parlament.sr.gov.yu/images/Srbija-Drzavna_zastava_wp_1024.jpg&amp;imgrefurl=http://www.parlament.sr.gov.yu/content/lat/o_skupstini/simboli/simboli.asp&amp;h=683&amp;w=1024&amp;sz=69&amp;hl=en&amp;start=3&amp;tbnid=8D8rarofi1zpFM:&amp;tbnh=100&amp;tbnw=150&amp;prev=/images?q=srbija+zastava&amp;svnum=10&amp;hl=en&amp;lr=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http://eur-lex.europa.eu/legal-content/EN/ALL/?uri=CELEX:01987A0813(01)-20171205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vancass</dc:creator>
  <cp:keywords/>
  <cp:lastModifiedBy>Gorica Veljovic</cp:lastModifiedBy>
  <cp:revision>2</cp:revision>
  <dcterms:created xsi:type="dcterms:W3CDTF">2020-09-07T08:55:00Z</dcterms:created>
  <dcterms:modified xsi:type="dcterms:W3CDTF">2020-09-07T08:55:00Z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0x010100B9BA791C377AAB4AA62773A65E27C377</vt:lpwstr>
  </property>
</Properties>
</file>