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BC40A" w14:textId="77777777" w:rsidR="00E5466F" w:rsidRPr="00E5466F" w:rsidRDefault="00E5466F" w:rsidP="00E5466F">
      <w:pPr>
        <w:rPr>
          <w:rFonts w:ascii="Arial" w:eastAsia="Times New Roman" w:hAnsi="Arial" w:cs="Times New Roman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Times New Roman"/>
          <w:b/>
          <w:bCs/>
          <w:color w:val="DE1D1D"/>
          <w:sz w:val="18"/>
          <w:szCs w:val="18"/>
          <w:lang w:eastAsia="en-GB"/>
        </w:rPr>
        <w:t>Carinarnica Beograd</w:t>
      </w:r>
    </w:p>
    <w:p w14:paraId="11CC6504" w14:textId="77777777" w:rsidR="00E5466F" w:rsidRPr="00E5466F" w:rsidRDefault="00E5466F" w:rsidP="00E5466F">
      <w:pPr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  <w:t>+381 11 2752 066</w:t>
      </w:r>
    </w:p>
    <w:p w14:paraId="694BF276" w14:textId="77777777" w:rsidR="00E5466F" w:rsidRPr="00E5466F" w:rsidRDefault="00E5466F" w:rsidP="00E5466F">
      <w:pPr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  <w:t>+381 11 2752 129</w:t>
      </w:r>
    </w:p>
    <w:p w14:paraId="21A198EC" w14:textId="77777777" w:rsidR="00E5466F" w:rsidRPr="00E5466F" w:rsidRDefault="00E5466F" w:rsidP="00E5466F">
      <w:pPr>
        <w:rPr>
          <w:rFonts w:ascii="Arial" w:eastAsia="Times New Roman" w:hAnsi="Arial" w:cs="Times New Roman"/>
          <w:color w:val="DE1D1D"/>
          <w:sz w:val="18"/>
          <w:szCs w:val="18"/>
          <w:lang w:eastAsia="en-GB"/>
        </w:rPr>
      </w:pPr>
      <w:hyperlink r:id="rId4" w:history="1">
        <w:r w:rsidRPr="00E5466F">
          <w:rPr>
            <w:rFonts w:ascii="Arial" w:eastAsia="Times New Roman" w:hAnsi="Arial" w:cs="Times New Roman"/>
            <w:color w:val="DE1D1D"/>
            <w:sz w:val="18"/>
            <w:szCs w:val="18"/>
            <w:u w:val="single"/>
            <w:lang w:eastAsia="en-GB"/>
          </w:rPr>
          <w:t>carinarnica.beograd@carina.rs</w:t>
        </w:r>
      </w:hyperlink>
    </w:p>
    <w:p w14:paraId="4F745978" w14:textId="77777777" w:rsidR="00E5466F" w:rsidRPr="00E5466F" w:rsidRDefault="00E5466F" w:rsidP="00E5466F">
      <w:pPr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Times New Roman"/>
          <w:color w:val="505A65"/>
          <w:sz w:val="18"/>
          <w:szCs w:val="18"/>
          <w:lang w:eastAsia="en-GB"/>
        </w:rPr>
        <w:t>Žorža Klemansoa 37, 11000 Beograd</w:t>
      </w:r>
    </w:p>
    <w:p w14:paraId="62404D48" w14:textId="3D99323A" w:rsidR="006D74A2" w:rsidRDefault="001F6D3B"/>
    <w:p w14:paraId="27540B22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Vršac</w:t>
      </w:r>
    </w:p>
    <w:p w14:paraId="5E3BDE9B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+381 13 805 008</w:t>
      </w:r>
    </w:p>
    <w:p w14:paraId="39D7D68C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+381 13 805 364</w:t>
      </w:r>
    </w:p>
    <w:p w14:paraId="284E8477" w14:textId="77777777" w:rsidR="00E5466F" w:rsidRPr="00E5466F" w:rsidRDefault="00E5466F" w:rsidP="00E5466F">
      <w:pPr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5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carinarnica.vrsac@carina.rs</w:t>
        </w:r>
      </w:hyperlink>
    </w:p>
    <w:p w14:paraId="5315D24A" w14:textId="13A4F925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Bulevar Oslobođenja br. 9, 26300 Vršac</w:t>
      </w:r>
      <w:r w:rsidRPr="00E5466F">
        <w:rPr>
          <w:rFonts w:ascii="Arial" w:eastAsia="Times New Roman" w:hAnsi="Arial" w:cs="Arial"/>
          <w:b/>
          <w:bCs/>
          <w:caps/>
          <w:color w:val="DE1D1D"/>
          <w:sz w:val="21"/>
          <w:szCs w:val="21"/>
          <w:lang w:eastAsia="en-GB"/>
        </w:rPr>
        <w:br/>
      </w:r>
    </w:p>
    <w:p w14:paraId="07315074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Dimitrovgrad</w:t>
      </w:r>
    </w:p>
    <w:p w14:paraId="09E83761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+381 10 361 377</w:t>
      </w:r>
    </w:p>
    <w:p w14:paraId="2CA1316C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+381 10 361 783</w:t>
      </w:r>
    </w:p>
    <w:p w14:paraId="3EF1C404" w14:textId="77777777" w:rsidR="00E5466F" w:rsidRPr="00E5466F" w:rsidRDefault="00E5466F" w:rsidP="00E5466F">
      <w:pPr>
        <w:shd w:val="clear" w:color="auto" w:fill="FFFFFF"/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6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carinarnica.dimitrovgrad@carina.rs</w:t>
        </w:r>
      </w:hyperlink>
    </w:p>
    <w:p w14:paraId="5BF9A7BE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Balkanska 103, 18320 Dimitrovgrad</w:t>
      </w:r>
    </w:p>
    <w:p w14:paraId="5D376A92" w14:textId="3AF6C11B" w:rsidR="00E5466F" w:rsidRDefault="00E5466F"/>
    <w:p w14:paraId="7CFE3CE5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Zrenjanin</w:t>
      </w:r>
    </w:p>
    <w:p w14:paraId="4073069E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+381 23 541 420</w:t>
      </w:r>
    </w:p>
    <w:p w14:paraId="17D1A4C2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23 541- 133</w:t>
      </w:r>
    </w:p>
    <w:p w14:paraId="60AA5348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7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carinarnica.zrenjanin@carina.rs</w:t>
        </w:r>
      </w:hyperlink>
    </w:p>
    <w:p w14:paraId="0149E2D4" w14:textId="0A8F8130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Carinska br. 3, 23000 Zrenjanin</w:t>
      </w:r>
    </w:p>
    <w:p w14:paraId="3E5BBB52" w14:textId="602E168F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306A722A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Kladovo</w:t>
      </w:r>
    </w:p>
    <w:p w14:paraId="7EAA9251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19 801 270, +381 19 801 629</w:t>
      </w:r>
    </w:p>
    <w:p w14:paraId="70BC1E31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19 801 270, +381 19 801 629</w:t>
      </w:r>
    </w:p>
    <w:p w14:paraId="7BDF25DF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8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cakl.upravnik@carina.rs</w:t>
        </w:r>
      </w:hyperlink>
    </w:p>
    <w:p w14:paraId="3ABCE7C1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Dunavska 45, 19320 Kladovo</w:t>
      </w:r>
    </w:p>
    <w:p w14:paraId="63246555" w14:textId="7C13A7CF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5E466CEA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Kragujevac</w:t>
      </w:r>
    </w:p>
    <w:p w14:paraId="4ECD4292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+381 34 6335 672</w:t>
      </w:r>
    </w:p>
    <w:p w14:paraId="337FB4A8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+381 34 6335 639</w:t>
      </w:r>
    </w:p>
    <w:p w14:paraId="45424DCC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9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carinarnica.kragujevac@carina.rs</w:t>
        </w:r>
      </w:hyperlink>
    </w:p>
    <w:p w14:paraId="1BAF70DD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Lepenički bulevar br. 37, 34000 Kragujevac</w:t>
      </w:r>
    </w:p>
    <w:p w14:paraId="1919A218" w14:textId="34899B63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1DBC69EF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Kraljevo</w:t>
      </w:r>
    </w:p>
    <w:p w14:paraId="6038B36A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+381 36 323 444</w:t>
      </w:r>
    </w:p>
    <w:p w14:paraId="7A47CF2F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+381 36 323 445</w:t>
      </w:r>
    </w:p>
    <w:p w14:paraId="2FE42A92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0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carinarnica.kraljevo@carina.rs</w:t>
        </w:r>
      </w:hyperlink>
    </w:p>
    <w:p w14:paraId="5F41FD7A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Moše Pijade 1, 36000 Kraljevo</w:t>
      </w:r>
    </w:p>
    <w:p w14:paraId="1E1AFB49" w14:textId="01A61461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7518145E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Kruševac</w:t>
      </w:r>
    </w:p>
    <w:p w14:paraId="37D23E7A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+381 37 35 01 701</w:t>
      </w:r>
    </w:p>
    <w:p w14:paraId="17B3B08E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+381 37 35 01 702</w:t>
      </w:r>
    </w:p>
    <w:p w14:paraId="6388F014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1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carinarnica.krusevac@carina.rs</w:t>
        </w:r>
      </w:hyperlink>
    </w:p>
    <w:p w14:paraId="176F2DD3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Jasički put bb, 37000 Kruševac</w:t>
      </w:r>
    </w:p>
    <w:p w14:paraId="5B6885A8" w14:textId="1F3DA31D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1F957D4B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Niš</w:t>
      </w:r>
    </w:p>
    <w:p w14:paraId="44F47718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2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carinarnica.nis@carina.rs</w:t>
        </w:r>
      </w:hyperlink>
    </w:p>
    <w:p w14:paraId="7189AD2E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Dimitrija Tucovića br.16, 18000 Niš</w:t>
      </w:r>
    </w:p>
    <w:p w14:paraId="1AA75080" w14:textId="49C5B944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34ED6E6A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Novi Sad</w:t>
      </w:r>
    </w:p>
    <w:p w14:paraId="13B1A743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+381 21 421 388</w:t>
      </w:r>
    </w:p>
    <w:p w14:paraId="216A6525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+381 21 452 254</w:t>
      </w:r>
    </w:p>
    <w:p w14:paraId="09B711F0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3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carinarnica.novisad@carina.rs</w:t>
        </w:r>
      </w:hyperlink>
    </w:p>
    <w:p w14:paraId="417B2D08" w14:textId="3313D5B9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Carinska 1, 21000 Novi Sad</w:t>
      </w:r>
      <w:r w:rsidRPr="00E5466F">
        <w:rPr>
          <w:rFonts w:ascii="Arial" w:eastAsia="Times New Roman" w:hAnsi="Arial" w:cs="Arial"/>
          <w:b/>
          <w:bCs/>
          <w:caps/>
          <w:color w:val="DE1D1D"/>
          <w:sz w:val="21"/>
          <w:szCs w:val="21"/>
          <w:lang w:eastAsia="en-GB"/>
        </w:rPr>
        <w:br/>
      </w:r>
    </w:p>
    <w:p w14:paraId="2D7B68D2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Priština (sa sedištem u Nišu)</w:t>
      </w:r>
    </w:p>
    <w:p w14:paraId="7270FCC1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+381 18 564 608</w:t>
      </w:r>
    </w:p>
    <w:p w14:paraId="739D685A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+381 18 564 608</w:t>
      </w:r>
    </w:p>
    <w:p w14:paraId="78B948CA" w14:textId="77777777" w:rsidR="00E5466F" w:rsidRPr="00E5466F" w:rsidRDefault="00E5466F" w:rsidP="00E5466F">
      <w:pPr>
        <w:shd w:val="clear" w:color="auto" w:fill="FFFFFF"/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4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carinarnica.pristina@carina.rs</w:t>
        </w:r>
      </w:hyperlink>
    </w:p>
    <w:p w14:paraId="772A7693" w14:textId="77777777" w:rsidR="00E5466F" w:rsidRPr="00E5466F" w:rsidRDefault="00E5466F" w:rsidP="00E5466F">
      <w:pPr>
        <w:shd w:val="clear" w:color="auto" w:fill="FFFFFF"/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Dimitrija Tucovića br.16, 18000 Niš</w:t>
      </w:r>
    </w:p>
    <w:p w14:paraId="0E36BF40" w14:textId="1AFAD87A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57142FD9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Sombor</w:t>
      </w:r>
    </w:p>
    <w:p w14:paraId="3C7C8048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+381 25 421 186</w:t>
      </w:r>
    </w:p>
    <w:p w14:paraId="0F522BF1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lastRenderedPageBreak/>
        <w:t>+381 25 420 723</w:t>
      </w:r>
    </w:p>
    <w:p w14:paraId="5E6C7199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5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carinarnica.sombor@carina.rs</w:t>
        </w:r>
      </w:hyperlink>
    </w:p>
    <w:p w14:paraId="014EEB81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Industrijska zona bb, 25000 Sombor</w:t>
      </w:r>
    </w:p>
    <w:p w14:paraId="244F71A0" w14:textId="4BAD5D13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38093833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Subotica</w:t>
      </w:r>
    </w:p>
    <w:p w14:paraId="54BDBFE3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+381 24 555 600</w:t>
      </w:r>
    </w:p>
    <w:p w14:paraId="0E774C9F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+381 24 551 553</w:t>
      </w:r>
    </w:p>
    <w:p w14:paraId="11C32B7C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6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carinarnica.subotica@carina.rs</w:t>
        </w:r>
      </w:hyperlink>
    </w:p>
    <w:p w14:paraId="0767DE9C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Bose Milićević bb, 24000 Subotica</w:t>
      </w:r>
    </w:p>
    <w:p w14:paraId="54D877FF" w14:textId="36D3C0BE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7E36068F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Užice</w:t>
      </w:r>
    </w:p>
    <w:p w14:paraId="79A686A5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31 56 56 86, +381 31 56 56 87, +381 31 56 56 88, +381 31 56 56 89, +381 31 56 56 90</w:t>
      </w:r>
    </w:p>
    <w:p w14:paraId="04885AF6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+381 31 565 039</w:t>
      </w:r>
    </w:p>
    <w:p w14:paraId="7E163BF2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7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carinarnica.uzice@carina.rs</w:t>
        </w:r>
      </w:hyperlink>
    </w:p>
    <w:p w14:paraId="3606B60A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Miloša Obrenovića bb, 31000 Užice</w:t>
      </w:r>
    </w:p>
    <w:p w14:paraId="74960A18" w14:textId="3A8272AD" w:rsid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0C7A2E9D" w14:textId="77777777" w:rsidR="00E5466F" w:rsidRPr="00E5466F" w:rsidRDefault="00E5466F" w:rsidP="00E5466F">
      <w:pPr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b/>
          <w:bCs/>
          <w:color w:val="DE1D1D"/>
          <w:sz w:val="18"/>
          <w:szCs w:val="18"/>
          <w:lang w:eastAsia="en-GB"/>
        </w:rPr>
        <w:t>Carinarnica Šabac</w:t>
      </w:r>
    </w:p>
    <w:p w14:paraId="465AE9FE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15 384 926, +381 15 384 945, +381 15 384 951</w:t>
      </w:r>
    </w:p>
    <w:p w14:paraId="28CF8E84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+381 15 384 946</w:t>
      </w:r>
    </w:p>
    <w:p w14:paraId="3D9B1E3E" w14:textId="77777777" w:rsidR="00E5466F" w:rsidRPr="00E5466F" w:rsidRDefault="00E5466F" w:rsidP="00E5466F">
      <w:pPr>
        <w:wordWrap w:val="0"/>
        <w:rPr>
          <w:rFonts w:ascii="Arial" w:eastAsia="Times New Roman" w:hAnsi="Arial" w:cs="Arial"/>
          <w:color w:val="DE1D1D"/>
          <w:sz w:val="18"/>
          <w:szCs w:val="18"/>
          <w:lang w:eastAsia="en-GB"/>
        </w:rPr>
      </w:pPr>
      <w:hyperlink r:id="rId18" w:history="1">
        <w:r w:rsidRPr="00E5466F">
          <w:rPr>
            <w:rFonts w:ascii="Arial" w:eastAsia="Times New Roman" w:hAnsi="Arial" w:cs="Arial"/>
            <w:color w:val="DE1D1D"/>
            <w:sz w:val="18"/>
            <w:szCs w:val="18"/>
            <w:u w:val="single"/>
            <w:lang w:eastAsia="en-GB"/>
          </w:rPr>
          <w:t>carinarnica.sabac@carina.rs</w:t>
        </w:r>
      </w:hyperlink>
    </w:p>
    <w:p w14:paraId="02E40486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  <w:r w:rsidRPr="00E5466F">
        <w:rPr>
          <w:rFonts w:ascii="Arial" w:eastAsia="Times New Roman" w:hAnsi="Arial" w:cs="Arial"/>
          <w:color w:val="505A65"/>
          <w:sz w:val="18"/>
          <w:szCs w:val="18"/>
          <w:lang w:eastAsia="en-GB"/>
        </w:rPr>
        <w:t>Beogradski put bb, 15000 Šabac, poštanski fah 24</w:t>
      </w:r>
    </w:p>
    <w:p w14:paraId="397636E8" w14:textId="77777777" w:rsidR="00E5466F" w:rsidRPr="00E5466F" w:rsidRDefault="00E5466F" w:rsidP="00E5466F">
      <w:pPr>
        <w:rPr>
          <w:rFonts w:ascii="Arial" w:eastAsia="Times New Roman" w:hAnsi="Arial" w:cs="Arial"/>
          <w:color w:val="505A65"/>
          <w:sz w:val="18"/>
          <w:szCs w:val="18"/>
          <w:lang w:eastAsia="en-GB"/>
        </w:rPr>
      </w:pPr>
    </w:p>
    <w:p w14:paraId="275AF949" w14:textId="77777777" w:rsidR="00E5466F" w:rsidRDefault="00E5466F"/>
    <w:sectPr w:rsidR="00E54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F"/>
    <w:rsid w:val="001F6D3B"/>
    <w:rsid w:val="00726380"/>
    <w:rsid w:val="00C811CE"/>
    <w:rsid w:val="00E5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422973"/>
  <w15:chartTrackingRefBased/>
  <w15:docId w15:val="{4CF0AE35-47E2-1145-B701-5D740F2C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E5466F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66F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E5466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0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ina.its4test.com/srmailto:cakl.upravnik@carina.rs" TargetMode="External"/><Relationship Id="rId13" Type="http://schemas.openxmlformats.org/officeDocument/2006/relationships/hyperlink" Target="http://carina.its4test.com/srmailto:carinarnica.novisad@carina.rs" TargetMode="External"/><Relationship Id="rId18" Type="http://schemas.openxmlformats.org/officeDocument/2006/relationships/hyperlink" Target="http://carina.its4test.com/srmailto:carinarnica.sabac@carina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rina.its4test.com/srmailto:carinarnica.zrenjanin@carina.rs" TargetMode="External"/><Relationship Id="rId12" Type="http://schemas.openxmlformats.org/officeDocument/2006/relationships/hyperlink" Target="http://carina.its4test.com/srmailto:carinarnica.nis@carina.rs" TargetMode="External"/><Relationship Id="rId17" Type="http://schemas.openxmlformats.org/officeDocument/2006/relationships/hyperlink" Target="http://carina.its4test.com/srmailto:carinarnica.uzice@carina.r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rina.its4test.com/srmailto:carinarnica.subotica@carina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rina.its4test.com/srmailto:carinarnica.dimitrovgrad@carina.rs" TargetMode="External"/><Relationship Id="rId11" Type="http://schemas.openxmlformats.org/officeDocument/2006/relationships/hyperlink" Target="http://carina.its4test.com/srmailto:carinarnica.krusevac@carina.rs" TargetMode="External"/><Relationship Id="rId5" Type="http://schemas.openxmlformats.org/officeDocument/2006/relationships/hyperlink" Target="http://carina.its4test.com/srmailto:carinarnica.vrsac@carina.rs" TargetMode="External"/><Relationship Id="rId15" Type="http://schemas.openxmlformats.org/officeDocument/2006/relationships/hyperlink" Target="http://carina.its4test.com/srmailto:carinarnica.sombor@carina.rs" TargetMode="External"/><Relationship Id="rId10" Type="http://schemas.openxmlformats.org/officeDocument/2006/relationships/hyperlink" Target="http://carina.its4test.com/srmailto:carinarnica.kraljevo@carina.r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carina.its4test.com/srmailto:carinarnica.beograd@carina.rs" TargetMode="External"/><Relationship Id="rId9" Type="http://schemas.openxmlformats.org/officeDocument/2006/relationships/hyperlink" Target="http://carina.its4test.com/srmailto:carinarnica.kragujevac@carina.rs" TargetMode="External"/><Relationship Id="rId14" Type="http://schemas.openxmlformats.org/officeDocument/2006/relationships/hyperlink" Target="http://carina.its4test.com/srmailto:carinarnica.pristina@carin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2021-03-25T09:35:00Z</dcterms:created>
  <dcterms:modified xsi:type="dcterms:W3CDTF">2021-03-25T09:58:00Z</dcterms:modified>
</cp:coreProperties>
</file>