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75BF8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81929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Отворени поступак јавне набавке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B55AB">
              <w:rPr>
                <w:rFonts w:cs="Times New Roman"/>
                <w:b/>
                <w:sz w:val="22"/>
                <w:szCs w:val="22"/>
              </w:rPr>
              <w:t>40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EB0BA2">
              <w:rPr>
                <w:rFonts w:cs="Times New Roman"/>
                <w:sz w:val="22"/>
                <w:szCs w:val="22"/>
                <w:lang w:val="sr-Cyrl-CS"/>
              </w:rPr>
              <w:t>услуга</w:t>
            </w:r>
            <w:r w:rsidR="00627849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 w:rsidR="00627849" w:rsidRPr="00F55863">
              <w:t xml:space="preserve">– </w:t>
            </w:r>
            <w:r w:rsidR="007B55AB">
              <w:rPr>
                <w:lang w:val="ru-RU"/>
              </w:rPr>
              <w:t xml:space="preserve">ГП </w:t>
            </w:r>
            <w:r w:rsidR="007B55AB">
              <w:rPr>
                <w:lang w:val="sr-Cyrl-CS"/>
              </w:rPr>
              <w:t>Градина</w:t>
            </w:r>
            <w:r w:rsidR="00627849" w:rsidRPr="00F55863">
              <w:rPr>
                <w:lang w:val="ru-RU"/>
              </w:rPr>
              <w:t xml:space="preserve"> – израда техничке документације</w:t>
            </w:r>
          </w:p>
          <w:p w:rsidR="000B1186" w:rsidRPr="00627849" w:rsidRDefault="000B1186" w:rsidP="00AD4B3D">
            <w:pPr>
              <w:pStyle w:val="NoSpacing"/>
              <w:ind w:firstLine="720"/>
              <w:jc w:val="both"/>
              <w:rPr>
                <w:rFonts w:ascii="Times New Roman" w:hAnsi="Times New Roman"/>
              </w:rPr>
            </w:pPr>
            <w:proofErr w:type="spellStart"/>
            <w:r w:rsidRPr="00627849">
              <w:rPr>
                <w:rFonts w:ascii="Times New Roman" w:hAnsi="Times New Roman"/>
              </w:rPr>
              <w:t>Назив</w:t>
            </w:r>
            <w:proofErr w:type="spellEnd"/>
            <w:r w:rsidRPr="00627849">
              <w:rPr>
                <w:rFonts w:ascii="Times New Roman" w:hAnsi="Times New Roman"/>
              </w:rPr>
              <w:t xml:space="preserve"> и </w:t>
            </w:r>
            <w:proofErr w:type="spellStart"/>
            <w:r w:rsidRPr="00627849">
              <w:rPr>
                <w:rFonts w:ascii="Times New Roman" w:hAnsi="Times New Roman"/>
              </w:rPr>
              <w:t>ознака</w:t>
            </w:r>
            <w:proofErr w:type="spellEnd"/>
            <w:r w:rsidRPr="00627849">
              <w:rPr>
                <w:rFonts w:ascii="Times New Roman" w:hAnsi="Times New Roman"/>
              </w:rPr>
              <w:t xml:space="preserve"> </w:t>
            </w:r>
            <w:proofErr w:type="spellStart"/>
            <w:r w:rsidRPr="00627849">
              <w:rPr>
                <w:rFonts w:ascii="Times New Roman" w:hAnsi="Times New Roman"/>
              </w:rPr>
              <w:t>из</w:t>
            </w:r>
            <w:proofErr w:type="spellEnd"/>
            <w:r w:rsidRPr="00627849">
              <w:rPr>
                <w:rFonts w:ascii="Times New Roman" w:hAnsi="Times New Roman"/>
              </w:rPr>
              <w:t xml:space="preserve"> </w:t>
            </w:r>
            <w:proofErr w:type="spellStart"/>
            <w:r w:rsidRPr="00627849">
              <w:rPr>
                <w:rFonts w:ascii="Times New Roman" w:hAnsi="Times New Roman"/>
              </w:rPr>
              <w:t>општег</w:t>
            </w:r>
            <w:proofErr w:type="spellEnd"/>
            <w:r w:rsidRPr="00627849">
              <w:rPr>
                <w:rFonts w:ascii="Times New Roman" w:hAnsi="Times New Roman"/>
              </w:rPr>
              <w:t xml:space="preserve"> </w:t>
            </w:r>
            <w:proofErr w:type="spellStart"/>
            <w:r w:rsidRPr="00627849">
              <w:rPr>
                <w:rFonts w:ascii="Times New Roman" w:hAnsi="Times New Roman"/>
              </w:rPr>
              <w:t>речника</w:t>
            </w:r>
            <w:proofErr w:type="spellEnd"/>
            <w:r w:rsidRPr="00627849">
              <w:rPr>
                <w:rFonts w:ascii="Times New Roman" w:hAnsi="Times New Roman"/>
              </w:rPr>
              <w:t>:</w:t>
            </w:r>
            <w:r w:rsidR="005216D4" w:rsidRPr="00627849">
              <w:rPr>
                <w:rFonts w:ascii="Times New Roman" w:hAnsi="Times New Roman"/>
              </w:rPr>
              <w:t xml:space="preserve"> </w:t>
            </w:r>
            <w:r w:rsidR="00627849" w:rsidRPr="00627849">
              <w:rPr>
                <w:rFonts w:ascii="Times New Roman" w:hAnsi="Times New Roman"/>
              </w:rPr>
              <w:t xml:space="preserve">71242000 - </w:t>
            </w:r>
            <w:proofErr w:type="spellStart"/>
            <w:r w:rsidR="00627849" w:rsidRPr="00627849">
              <w:rPr>
                <w:rFonts w:ascii="Times New Roman" w:hAnsi="Times New Roman"/>
              </w:rPr>
              <w:t>Израда</w:t>
            </w:r>
            <w:proofErr w:type="spellEnd"/>
            <w:r w:rsidR="00627849" w:rsidRPr="00627849">
              <w:rPr>
                <w:rFonts w:ascii="Times New Roman" w:hAnsi="Times New Roman"/>
              </w:rPr>
              <w:t xml:space="preserve"> </w:t>
            </w:r>
            <w:proofErr w:type="spellStart"/>
            <w:r w:rsidR="00627849" w:rsidRPr="00627849">
              <w:rPr>
                <w:rFonts w:ascii="Times New Roman" w:hAnsi="Times New Roman"/>
              </w:rPr>
              <w:t>пројеката</w:t>
            </w:r>
            <w:proofErr w:type="spellEnd"/>
            <w:r w:rsidR="00627849" w:rsidRPr="00627849">
              <w:rPr>
                <w:rFonts w:ascii="Times New Roman" w:hAnsi="Times New Roman"/>
              </w:rPr>
              <w:t xml:space="preserve"> и </w:t>
            </w:r>
            <w:proofErr w:type="spellStart"/>
            <w:r w:rsidR="00627849" w:rsidRPr="00627849">
              <w:rPr>
                <w:rFonts w:ascii="Times New Roman" w:hAnsi="Times New Roman"/>
              </w:rPr>
              <w:t>нацрта</w:t>
            </w:r>
            <w:proofErr w:type="spellEnd"/>
            <w:r w:rsidR="00627849" w:rsidRPr="00627849">
              <w:rPr>
                <w:rFonts w:ascii="Times New Roman" w:hAnsi="Times New Roman"/>
              </w:rPr>
              <w:t xml:space="preserve">, </w:t>
            </w:r>
            <w:proofErr w:type="spellStart"/>
            <w:r w:rsidR="00627849" w:rsidRPr="00627849">
              <w:rPr>
                <w:rFonts w:ascii="Times New Roman" w:hAnsi="Times New Roman"/>
              </w:rPr>
              <w:t>процена</w:t>
            </w:r>
            <w:proofErr w:type="spellEnd"/>
            <w:r w:rsidR="00627849" w:rsidRPr="00627849">
              <w:rPr>
                <w:rFonts w:ascii="Times New Roman" w:hAnsi="Times New Roman"/>
              </w:rPr>
              <w:t xml:space="preserve"> </w:t>
            </w:r>
            <w:proofErr w:type="spellStart"/>
            <w:r w:rsidR="00627849" w:rsidRPr="00627849">
              <w:rPr>
                <w:rFonts w:ascii="Times New Roman" w:hAnsi="Times New Roman"/>
              </w:rPr>
              <w:t>трошкова</w:t>
            </w:r>
            <w:proofErr w:type="spellEnd"/>
            <w:r w:rsidR="00627849" w:rsidRPr="00627849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1B55B3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B55AB" w:rsidP="00B307A2">
            <w:pPr>
              <w:jc w:val="left"/>
              <w:rPr>
                <w:rFonts w:cs="Times New Roman"/>
                <w:lang w:val="sr-Cyrl-CS"/>
              </w:rPr>
            </w:pPr>
            <w:r w:rsidRPr="007B55AB">
              <w:rPr>
                <w:b/>
              </w:rPr>
              <w:t>3.157.000,00</w:t>
            </w:r>
            <w:r w:rsidRPr="00CE2993">
              <w:t xml:space="preserve"> </w:t>
            </w:r>
            <w:r w:rsidR="00B67A24" w:rsidRPr="00AC0623">
              <w:rPr>
                <w:rFonts w:eastAsiaTheme="minorHAnsi"/>
                <w:b/>
                <w:color w:val="000000"/>
                <w:lang w:val="ru-RU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7849" w:rsidRDefault="0062784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,</w:t>
            </w:r>
            <w:r>
              <w:rPr>
                <w:rFonts w:cs="Times New Roman"/>
                <w:sz w:val="22"/>
                <w:szCs w:val="22"/>
                <w:lang w:val="sr-Cyrl-CS"/>
              </w:rPr>
              <w:t>,Најнижа понуђена цена”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B55A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5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7849" w:rsidRDefault="00627849" w:rsidP="00FD188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-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849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18.08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849" w:rsidP="00050664">
            <w:pPr>
              <w:jc w:val="left"/>
              <w:rPr>
                <w:rFonts w:cs="Times New Roman"/>
              </w:rPr>
            </w:pPr>
            <w:bookmarkStart w:id="0" w:name="_GoBack"/>
            <w:bookmarkEnd w:id="0"/>
            <w:r>
              <w:rPr>
                <w:lang w:val="sr-Cyrl-CS"/>
              </w:rPr>
              <w:t>09</w:t>
            </w:r>
            <w:r w:rsidR="000B1186" w:rsidRPr="001B55B3">
              <w:rPr>
                <w:lang w:val="sr-Cyrl-CS"/>
              </w:rPr>
              <w:t>.</w:t>
            </w:r>
            <w:r w:rsidR="00EE47C4" w:rsidRPr="001B55B3">
              <w:rPr>
                <w:lang w:val="sr-Cyrl-CS"/>
              </w:rPr>
              <w:t>0</w:t>
            </w:r>
            <w:r>
              <w:rPr>
                <w:lang w:val="sr-Cyrl-CS"/>
              </w:rPr>
              <w:t>9</w:t>
            </w:r>
            <w:r w:rsidR="000B1186" w:rsidRPr="001B55B3">
              <w:rPr>
                <w:lang w:val="sr-Cyrl-CS"/>
              </w:rPr>
              <w:t>.201</w:t>
            </w:r>
            <w:r w:rsidR="00050664" w:rsidRPr="001B55B3">
              <w:rPr>
                <w:lang w:val="sr-Cyrl-CS"/>
              </w:rPr>
              <w:t>5</w:t>
            </w:r>
            <w:r w:rsidR="000B1186" w:rsidRPr="001B55B3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627849" w:rsidP="00FD57E3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Група</w:t>
            </w:r>
            <w:r w:rsidRPr="00B42939">
              <w:rPr>
                <w:b/>
              </w:rPr>
              <w:t xml:space="preserve"> понуђача</w:t>
            </w:r>
            <w:r>
              <w:rPr>
                <w:b/>
              </w:rPr>
              <w:t xml:space="preserve"> коју чине</w:t>
            </w:r>
            <w:r w:rsidRPr="00B42939">
              <w:rPr>
                <w:b/>
              </w:rPr>
              <w:t xml:space="preserve">: ,,ПРО-ИНГ” са седиштем у Новом Саду, Булевар Михајла Пупина број 3/II, </w:t>
            </w:r>
            <w:r>
              <w:rPr>
                <w:b/>
              </w:rPr>
              <w:t xml:space="preserve">ПИБ 100187472, </w:t>
            </w:r>
            <w:r w:rsidRPr="00B42939">
              <w:rPr>
                <w:b/>
              </w:rPr>
              <w:t xml:space="preserve">матични број 08172196 </w:t>
            </w:r>
            <w:r>
              <w:rPr>
                <w:b/>
              </w:rPr>
              <w:t>(</w:t>
            </w:r>
            <w:r w:rsidRPr="00B42939">
              <w:rPr>
                <w:b/>
              </w:rPr>
              <w:t>носилац посла</w:t>
            </w:r>
            <w:r>
              <w:rPr>
                <w:b/>
              </w:rPr>
              <w:t xml:space="preserve">) и чланови групе ,,АГ-УНС АРХИТЕКТОНСКО </w:t>
            </w:r>
            <w:r w:rsidRPr="00B42939">
              <w:rPr>
                <w:b/>
              </w:rPr>
              <w:t xml:space="preserve">- ГРАЂЕВИНСКИ ИНСТИТУТ” са седиштем у Новом Саду, улица Др Ђорђа Јовановића број 4/7, ПИБ 107062214, матични број </w:t>
            </w:r>
            <w:r>
              <w:rPr>
                <w:b/>
              </w:rPr>
              <w:t xml:space="preserve">20734639, </w:t>
            </w:r>
            <w:r w:rsidRPr="00B42939">
              <w:rPr>
                <w:b/>
              </w:rPr>
              <w:t>и ФАКУЛТЕТ ТЕХНИЧКИХ НАУКА са седиштем у Новом Саду, Трг Доситеја Обрадовића број 6, ПИБ 100724720, матични број</w:t>
            </w:r>
            <w:r>
              <w:rPr>
                <w:b/>
              </w:rPr>
              <w:t xml:space="preserve"> 08067104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861D2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861D2A">
              <w:rPr>
                <w:lang w:val="sr-Cyrl-CS"/>
              </w:rPr>
              <w:t>3</w:t>
            </w:r>
            <w:r w:rsidR="006278C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(</w:t>
            </w:r>
            <w:r w:rsidR="00861D2A">
              <w:rPr>
                <w:lang w:val="sr-Cyrl-CS"/>
              </w:rPr>
              <w:t>три</w:t>
            </w:r>
            <w:r>
              <w:rPr>
                <w:lang w:val="sr-Cyrl-CS"/>
              </w:rPr>
              <w:t xml:space="preserve">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Pr="00627849" w:rsidRDefault="00350580" w:rsidP="007F25C6">
      <w:pPr>
        <w:rPr>
          <w:lang w:val="sr-Cyrl-CS"/>
        </w:rPr>
      </w:pPr>
    </w:p>
    <w:sectPr w:rsidR="00350580" w:rsidRPr="0062784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1250E"/>
    <w:multiLevelType w:val="hybridMultilevel"/>
    <w:tmpl w:val="7BE0A4AC"/>
    <w:lvl w:ilvl="0" w:tplc="F5A07F3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sz w:val="24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3EBA"/>
    <w:rsid w:val="000454DE"/>
    <w:rsid w:val="00046454"/>
    <w:rsid w:val="00050664"/>
    <w:rsid w:val="00064EC1"/>
    <w:rsid w:val="00073858"/>
    <w:rsid w:val="00085A93"/>
    <w:rsid w:val="00095014"/>
    <w:rsid w:val="000B1186"/>
    <w:rsid w:val="000B2EB1"/>
    <w:rsid w:val="000B44AA"/>
    <w:rsid w:val="000C0F80"/>
    <w:rsid w:val="000F2909"/>
    <w:rsid w:val="001306A9"/>
    <w:rsid w:val="00165912"/>
    <w:rsid w:val="00181929"/>
    <w:rsid w:val="001B55B3"/>
    <w:rsid w:val="001D611E"/>
    <w:rsid w:val="002135FB"/>
    <w:rsid w:val="002474EE"/>
    <w:rsid w:val="00261925"/>
    <w:rsid w:val="00290E93"/>
    <w:rsid w:val="002B315B"/>
    <w:rsid w:val="00307721"/>
    <w:rsid w:val="00350580"/>
    <w:rsid w:val="00375BF8"/>
    <w:rsid w:val="003E194E"/>
    <w:rsid w:val="004A2702"/>
    <w:rsid w:val="004C07B8"/>
    <w:rsid w:val="005216D4"/>
    <w:rsid w:val="006277AD"/>
    <w:rsid w:val="00627849"/>
    <w:rsid w:val="006278C2"/>
    <w:rsid w:val="00664BD8"/>
    <w:rsid w:val="00672138"/>
    <w:rsid w:val="0068250B"/>
    <w:rsid w:val="006A76F0"/>
    <w:rsid w:val="00704660"/>
    <w:rsid w:val="00712508"/>
    <w:rsid w:val="0072756C"/>
    <w:rsid w:val="007A5FAE"/>
    <w:rsid w:val="007B55AB"/>
    <w:rsid w:val="007F25C6"/>
    <w:rsid w:val="00822E62"/>
    <w:rsid w:val="00861D2A"/>
    <w:rsid w:val="008F2864"/>
    <w:rsid w:val="009C6A6B"/>
    <w:rsid w:val="00AD4B3D"/>
    <w:rsid w:val="00AF2CB2"/>
    <w:rsid w:val="00B307A2"/>
    <w:rsid w:val="00B67A24"/>
    <w:rsid w:val="00CA2D29"/>
    <w:rsid w:val="00D31363"/>
    <w:rsid w:val="00D4112B"/>
    <w:rsid w:val="00E22149"/>
    <w:rsid w:val="00E34B6A"/>
    <w:rsid w:val="00E42A5B"/>
    <w:rsid w:val="00EB0BA2"/>
    <w:rsid w:val="00EE47C4"/>
    <w:rsid w:val="00F462D9"/>
    <w:rsid w:val="00F53544"/>
    <w:rsid w:val="00F820D2"/>
    <w:rsid w:val="00FC4ABA"/>
    <w:rsid w:val="00FD1882"/>
    <w:rsid w:val="00FD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5216D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2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40-15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66871CE-3098-4BA2-B0EB-FF89663D076A}"/>
</file>

<file path=customXml/itemProps2.xml><?xml version="1.0" encoding="utf-8"?>
<ds:datastoreItem xmlns:ds="http://schemas.openxmlformats.org/officeDocument/2006/customXml" ds:itemID="{1748E26A-A477-4341-9C73-4670FDB0239E}"/>
</file>

<file path=customXml/itemProps3.xml><?xml version="1.0" encoding="utf-8"?>
<ds:datastoreItem xmlns:ds="http://schemas.openxmlformats.org/officeDocument/2006/customXml" ds:itemID="{F846B491-7C9A-4DBF-AAFD-3F431F1AF7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40-15</dc:title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2015-09-16T13:00:00Z</dcterms:created>
  <dcterms:modified xsi:type="dcterms:W3CDTF">2015-09-16T13:04:00Z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