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FF"/>
        <w:tblLook w:val="01E0" w:firstRow="1" w:lastRow="1" w:firstColumn="1" w:lastColumn="1" w:noHBand="0" w:noVBand="0"/>
      </w:tblPr>
      <w:tblGrid>
        <w:gridCol w:w="9330"/>
      </w:tblGrid>
      <w:tr w:rsidR="00375DE9" w:rsidTr="00CB4727">
        <w:trPr>
          <w:trHeight w:val="528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  <w:hideMark/>
          </w:tcPr>
          <w:p w:rsidR="00375DE9" w:rsidRDefault="00375DE9" w:rsidP="00CB4727">
            <w:pPr>
              <w:tabs>
                <w:tab w:val="left" w:pos="0"/>
              </w:tabs>
              <w:spacing w:line="256" w:lineRule="auto"/>
              <w:jc w:val="center"/>
              <w:rPr>
                <w:rFonts w:ascii="Calibri" w:hAnsi="Calibri" w:cs="Tahoma"/>
                <w:b/>
                <w:sz w:val="20"/>
                <w:szCs w:val="20"/>
                <w:lang w:val="sr-Cyrl-CS"/>
              </w:rPr>
            </w:pPr>
            <w:bookmarkStart w:id="0" w:name="_GoBack"/>
            <w:bookmarkEnd w:id="0"/>
            <w:r>
              <w:rPr>
                <w:rFonts w:ascii="Calibri" w:hAnsi="Calibri" w:cs="Tahoma"/>
                <w:b/>
                <w:sz w:val="20"/>
                <w:szCs w:val="20"/>
                <w:lang w:val="ru-RU"/>
              </w:rPr>
              <w:t>Образац за пријаву</w:t>
            </w:r>
          </w:p>
        </w:tc>
      </w:tr>
    </w:tbl>
    <w:p w:rsidR="00375DE9" w:rsidRDefault="00375DE9" w:rsidP="00375DE9">
      <w:pPr>
        <w:rPr>
          <w:rFonts w:ascii="Calibri" w:hAnsi="Calibri" w:cs="Tahoma"/>
          <w:sz w:val="20"/>
          <w:szCs w:val="20"/>
          <w:lang w:val="ru-RU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2157"/>
        <w:gridCol w:w="7173"/>
      </w:tblGrid>
      <w:tr w:rsidR="00375DE9" w:rsidTr="00CB4727">
        <w:trPr>
          <w:trHeight w:val="567"/>
        </w:trPr>
        <w:tc>
          <w:tcPr>
            <w:tcW w:w="1156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  <w:hideMark/>
          </w:tcPr>
          <w:p w:rsidR="00375DE9" w:rsidRDefault="00375DE9" w:rsidP="00CB4727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Calibri" w:hAnsi="Calibri" w:cs="Tahoma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Calibri" w:hAnsi="Calibri" w:cs="Tahoma"/>
                <w:b/>
                <w:sz w:val="20"/>
                <w:szCs w:val="20"/>
                <w:lang w:val="en-GB"/>
              </w:rPr>
              <w:t>Име</w:t>
            </w:r>
            <w:proofErr w:type="spellEnd"/>
            <w:r>
              <w:rPr>
                <w:rFonts w:ascii="Calibri" w:hAnsi="Calibri" w:cs="Tahoma"/>
                <w:b/>
                <w:sz w:val="20"/>
                <w:szCs w:val="20"/>
                <w:lang w:val="en-GB"/>
              </w:rPr>
              <w:t xml:space="preserve"> и </w:t>
            </w:r>
            <w:proofErr w:type="spellStart"/>
            <w:r>
              <w:rPr>
                <w:rFonts w:ascii="Calibri" w:hAnsi="Calibri" w:cs="Tahoma"/>
                <w:b/>
                <w:sz w:val="20"/>
                <w:szCs w:val="20"/>
                <w:lang w:val="en-GB"/>
              </w:rPr>
              <w:t>презиме</w:t>
            </w:r>
            <w:proofErr w:type="spellEnd"/>
          </w:p>
        </w:tc>
        <w:tc>
          <w:tcPr>
            <w:tcW w:w="3844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75DE9" w:rsidRDefault="00375DE9" w:rsidP="00CB4727">
            <w:pPr>
              <w:spacing w:line="256" w:lineRule="auto"/>
              <w:rPr>
                <w:rFonts w:ascii="Calibri" w:hAnsi="Calibri" w:cs="Tahoma"/>
                <w:sz w:val="20"/>
                <w:szCs w:val="20"/>
                <w:lang w:val="en-GB"/>
              </w:rPr>
            </w:pPr>
          </w:p>
        </w:tc>
      </w:tr>
      <w:tr w:rsidR="00375DE9" w:rsidTr="00CB4727">
        <w:trPr>
          <w:trHeight w:val="567"/>
        </w:trPr>
        <w:tc>
          <w:tcPr>
            <w:tcW w:w="1156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  <w:hideMark/>
          </w:tcPr>
          <w:p w:rsidR="00375DE9" w:rsidRDefault="00375DE9" w:rsidP="00CB4727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Calibri" w:hAnsi="Calibri" w:cs="Tahoma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Calibri" w:hAnsi="Calibri" w:cs="Tahoma"/>
                <w:b/>
                <w:sz w:val="20"/>
                <w:szCs w:val="20"/>
                <w:lang w:val="en-GB"/>
              </w:rPr>
              <w:t>Телефон</w:t>
            </w:r>
            <w:proofErr w:type="spellEnd"/>
            <w:r>
              <w:rPr>
                <w:rFonts w:ascii="Calibri" w:hAnsi="Calibri" w:cs="Tahoma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75DE9" w:rsidRDefault="00375DE9" w:rsidP="00CB4727">
            <w:pPr>
              <w:spacing w:line="256" w:lineRule="auto"/>
              <w:rPr>
                <w:rFonts w:ascii="Calibri" w:hAnsi="Calibri" w:cs="Tahoma"/>
                <w:sz w:val="20"/>
                <w:szCs w:val="20"/>
                <w:lang w:val="en-GB"/>
              </w:rPr>
            </w:pPr>
          </w:p>
        </w:tc>
      </w:tr>
      <w:tr w:rsidR="00375DE9" w:rsidTr="00CB4727">
        <w:trPr>
          <w:trHeight w:val="567"/>
        </w:trPr>
        <w:tc>
          <w:tcPr>
            <w:tcW w:w="1156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  <w:hideMark/>
          </w:tcPr>
          <w:p w:rsidR="00375DE9" w:rsidRDefault="00375DE9" w:rsidP="00CB4727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Calibri" w:hAnsi="Calibri" w:cs="Tahoma"/>
                <w:b/>
                <w:sz w:val="20"/>
                <w:szCs w:val="20"/>
                <w:lang w:val="en-GB"/>
              </w:rPr>
            </w:pPr>
            <w:r>
              <w:rPr>
                <w:rFonts w:ascii="Calibri" w:hAnsi="Calibri" w:cs="Tahoma"/>
                <w:b/>
                <w:sz w:val="20"/>
                <w:szCs w:val="20"/>
                <w:lang w:val="en-GB"/>
              </w:rPr>
              <w:t xml:space="preserve">E-mail </w:t>
            </w:r>
            <w:proofErr w:type="spellStart"/>
            <w:r>
              <w:rPr>
                <w:rFonts w:ascii="Calibri" w:hAnsi="Calibri" w:cs="Tahoma"/>
                <w:b/>
                <w:sz w:val="20"/>
                <w:szCs w:val="20"/>
                <w:lang w:val="en-GB"/>
              </w:rPr>
              <w:t>адреса</w:t>
            </w:r>
            <w:proofErr w:type="spellEnd"/>
            <w:r>
              <w:rPr>
                <w:rFonts w:ascii="Calibri" w:hAnsi="Calibri" w:cs="Tahoma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75DE9" w:rsidRDefault="00375DE9" w:rsidP="00CB4727">
            <w:pPr>
              <w:spacing w:line="256" w:lineRule="auto"/>
              <w:rPr>
                <w:rFonts w:ascii="Calibri" w:hAnsi="Calibri" w:cs="Tahoma"/>
                <w:sz w:val="20"/>
                <w:szCs w:val="20"/>
                <w:lang w:val="en-GB"/>
              </w:rPr>
            </w:pPr>
          </w:p>
        </w:tc>
      </w:tr>
      <w:tr w:rsidR="00375DE9" w:rsidTr="00CB4727">
        <w:trPr>
          <w:trHeight w:val="5025"/>
        </w:trPr>
        <w:tc>
          <w:tcPr>
            <w:tcW w:w="1156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CCFFFF"/>
            <w:hideMark/>
          </w:tcPr>
          <w:p w:rsidR="00375DE9" w:rsidRDefault="00375DE9" w:rsidP="00CB4727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Calibri" w:hAnsi="Calibri"/>
                <w:b/>
                <w:sz w:val="20"/>
                <w:szCs w:val="20"/>
                <w:lang w:val="ru-RU"/>
              </w:rPr>
            </w:pPr>
            <w:r>
              <w:rPr>
                <w:rFonts w:ascii="Calibri" w:hAnsi="Calibri"/>
                <w:b/>
                <w:sz w:val="20"/>
                <w:szCs w:val="20"/>
                <w:lang w:val="ru-RU"/>
              </w:rPr>
              <w:t>Теме за које се пријављујете</w:t>
            </w:r>
          </w:p>
        </w:tc>
        <w:tc>
          <w:tcPr>
            <w:tcW w:w="384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375DE9" w:rsidRDefault="00375DE9" w:rsidP="00CB4727">
            <w:pPr>
              <w:spacing w:line="256" w:lineRule="auto"/>
              <w:rPr>
                <w:rFonts w:ascii="Calibri" w:hAnsi="Calibri" w:cs="Arial"/>
                <w:bCs/>
                <w:i/>
                <w:sz w:val="20"/>
                <w:szCs w:val="20"/>
                <w:lang w:val="ru-RU" w:eastAsia="en-US"/>
              </w:rPr>
            </w:pPr>
            <w:r>
              <w:rPr>
                <w:rFonts w:ascii="Calibri" w:hAnsi="Calibri" w:cs="Arial"/>
                <w:bCs/>
                <w:i/>
                <w:sz w:val="20"/>
                <w:szCs w:val="20"/>
                <w:lang w:val="ru-RU" w:eastAsia="en-US"/>
              </w:rPr>
              <w:t>Молимо обележите све теме за које се пријављујете као предавач</w:t>
            </w:r>
          </w:p>
          <w:p w:rsidR="00375DE9" w:rsidRDefault="00375DE9" w:rsidP="00CB4727">
            <w:pPr>
              <w:spacing w:line="256" w:lineRule="auto"/>
              <w:rPr>
                <w:rFonts w:ascii="Calibri" w:hAnsi="Calibri" w:cs="Arial"/>
                <w:bCs/>
                <w:i/>
                <w:sz w:val="20"/>
                <w:szCs w:val="20"/>
                <w:lang w:val="ru-RU" w:eastAsia="en-US"/>
              </w:rPr>
            </w:pPr>
          </w:p>
          <w:p w:rsidR="00375DE9" w:rsidRDefault="00375DE9" w:rsidP="00CB4727">
            <w:pPr>
              <w:spacing w:line="256" w:lineRule="auto"/>
              <w:ind w:left="396"/>
              <w:rPr>
                <w:rFonts w:ascii="Calibri" w:hAnsi="Calibri" w:cs="Arial"/>
                <w:bCs/>
                <w:sz w:val="20"/>
                <w:szCs w:val="20"/>
                <w:lang w:val="ru-RU" w:eastAsia="en-US"/>
              </w:rPr>
            </w:pPr>
            <w:r>
              <w:rPr>
                <w:rFonts w:ascii="Calibri" w:hAnsi="Calibri" w:cs="Arial"/>
                <w:bCs/>
                <w:sz w:val="20"/>
                <w:szCs w:val="20"/>
                <w:lang w:val="ru-RU" w:eastAsia="en-US"/>
              </w:rPr>
              <w:t>ПРОГРАМ ПОСЕБНОГ СТРУЧНОГ УСАВРШАВАЊА УПРАВЕ ЦАРИНА СРБИЈЕ ЗА 2018. ГОДИНУ.</w:t>
            </w:r>
          </w:p>
          <w:p w:rsidR="00375DE9" w:rsidRDefault="00375DE9" w:rsidP="00CB4727">
            <w:pPr>
              <w:spacing w:line="256" w:lineRule="auto"/>
              <w:ind w:left="396"/>
              <w:rPr>
                <w:rFonts w:ascii="Calibri" w:hAnsi="Calibri"/>
                <w:sz w:val="20"/>
                <w:szCs w:val="20"/>
                <w:lang w:val="en-US"/>
              </w:rPr>
            </w:pPr>
          </w:p>
          <w:p w:rsidR="00375DE9" w:rsidRDefault="00375DE9" w:rsidP="00CB4727">
            <w:pPr>
              <w:spacing w:line="256" w:lineRule="auto"/>
              <w:rPr>
                <w:rFonts w:ascii="Calibri" w:hAnsi="Calibri"/>
                <w:sz w:val="20"/>
                <w:szCs w:val="20"/>
                <w:lang w:val="en-US"/>
              </w:rPr>
            </w:pPr>
          </w:p>
          <w:p w:rsidR="00375DE9" w:rsidRDefault="00375DE9" w:rsidP="00CB4727">
            <w:pPr>
              <w:numPr>
                <w:ilvl w:val="0"/>
                <w:numId w:val="2"/>
              </w:numPr>
              <w:spacing w:line="256" w:lineRule="auto"/>
              <w:ind w:left="396"/>
              <w:rPr>
                <w:rFonts w:asciiTheme="minorHAnsi" w:hAnsiTheme="minorHAnsi"/>
                <w:sz w:val="20"/>
                <w:szCs w:val="20"/>
                <w:lang w:val="en-US"/>
              </w:rPr>
            </w:pPr>
            <w:r>
              <w:rPr>
                <w:rFonts w:asciiTheme="minorHAnsi" w:hAnsiTheme="minorHAnsi"/>
                <w:sz w:val="20"/>
                <w:szCs w:val="20"/>
                <w:lang w:val="sr-Cyrl-RS"/>
              </w:rPr>
              <w:t xml:space="preserve">Енглески језик са стучном терминологијом из области царинског пословања, редни број обуке 3.2.0.6.1.  </w:t>
            </w:r>
          </w:p>
          <w:p w:rsidR="00375DE9" w:rsidRDefault="00375DE9" w:rsidP="00CB4727">
            <w:pPr>
              <w:numPr>
                <w:ilvl w:val="0"/>
                <w:numId w:val="2"/>
              </w:numPr>
              <w:spacing w:line="256" w:lineRule="auto"/>
              <w:ind w:left="396"/>
              <w:rPr>
                <w:rFonts w:asciiTheme="minorHAnsi" w:hAnsiTheme="minorHAnsi"/>
                <w:sz w:val="20"/>
                <w:szCs w:val="20"/>
                <w:lang w:val="en-US"/>
              </w:rPr>
            </w:pPr>
            <w:r>
              <w:rPr>
                <w:rFonts w:asciiTheme="minorHAnsi" w:hAnsiTheme="minorHAnsi"/>
                <w:sz w:val="20"/>
                <w:szCs w:val="20"/>
                <w:lang w:val="sr-Cyrl-RS"/>
              </w:rPr>
              <w:t xml:space="preserve">Енглески језик са стучном терминологијом из области царинског пословања, редни број обуке 3.2.0.7.1.  </w:t>
            </w:r>
          </w:p>
          <w:p w:rsidR="00375DE9" w:rsidRDefault="00375DE9" w:rsidP="00CB4727">
            <w:pPr>
              <w:numPr>
                <w:ilvl w:val="0"/>
                <w:numId w:val="2"/>
              </w:numPr>
              <w:spacing w:line="256" w:lineRule="auto"/>
              <w:ind w:left="396"/>
              <w:rPr>
                <w:rFonts w:asciiTheme="minorHAnsi" w:hAnsiTheme="minorHAnsi"/>
                <w:sz w:val="20"/>
                <w:szCs w:val="20"/>
                <w:lang w:val="en-US"/>
              </w:rPr>
            </w:pPr>
            <w:r>
              <w:rPr>
                <w:rFonts w:asciiTheme="minorHAnsi" w:hAnsiTheme="minorHAnsi"/>
                <w:sz w:val="20"/>
                <w:szCs w:val="20"/>
                <w:lang w:val="sr-Cyrl-RS"/>
              </w:rPr>
              <w:t>Енглески језик са стучном терминологијом из области царинског пословања</w:t>
            </w:r>
            <w:r>
              <w:rPr>
                <w:rFonts w:ascii="Calibri" w:hAnsi="Calibri"/>
                <w:sz w:val="20"/>
                <w:szCs w:val="20"/>
                <w:lang w:val="sr-Cyrl-RS"/>
              </w:rPr>
              <w:t>,</w:t>
            </w:r>
            <w:r>
              <w:rPr>
                <w:lang w:val="sr-Cyrl-RS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  <w:lang w:val="sr-Cyrl-RS"/>
              </w:rPr>
              <w:t>редни број обуке  3.2.0.8.1.</w:t>
            </w:r>
            <w:r>
              <w:rPr>
                <w:rFonts w:asciiTheme="minorHAnsi" w:hAnsiTheme="minorHAnsi"/>
                <w:sz w:val="20"/>
                <w:szCs w:val="20"/>
                <w:lang w:val="sr-Latn-RS"/>
              </w:rPr>
              <w:t xml:space="preserve"> </w:t>
            </w:r>
          </w:p>
          <w:p w:rsidR="00375DE9" w:rsidRDefault="00375DE9" w:rsidP="00375DE9">
            <w:pPr>
              <w:spacing w:line="256" w:lineRule="auto"/>
              <w:ind w:left="396"/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lang w:val="sr-Cyrl-RS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  <w:lang w:val="sr-Cyrl-RS"/>
              </w:rPr>
              <w:t xml:space="preserve"> </w:t>
            </w:r>
          </w:p>
          <w:p w:rsidR="00375DE9" w:rsidRDefault="00375DE9" w:rsidP="00CB4727">
            <w:pPr>
              <w:spacing w:line="256" w:lineRule="auto"/>
              <w:ind w:left="396"/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lang w:val="sr-Cyrl-RS"/>
              </w:rPr>
              <w:t xml:space="preserve">  </w:t>
            </w:r>
          </w:p>
          <w:p w:rsidR="00375DE9" w:rsidRDefault="00375DE9" w:rsidP="00CB4727">
            <w:pPr>
              <w:spacing w:line="256" w:lineRule="auto"/>
              <w:rPr>
                <w:rFonts w:ascii="Calibri" w:hAnsi="Calibri"/>
                <w:sz w:val="20"/>
                <w:szCs w:val="20"/>
                <w:lang w:val="en-US"/>
              </w:rPr>
            </w:pPr>
          </w:p>
          <w:p w:rsidR="00375DE9" w:rsidRDefault="00375DE9" w:rsidP="00CB4727">
            <w:pPr>
              <w:spacing w:line="256" w:lineRule="auto"/>
              <w:rPr>
                <w:rFonts w:ascii="Calibri" w:hAnsi="Calibri"/>
                <w:sz w:val="20"/>
                <w:szCs w:val="20"/>
                <w:lang w:val="en-US"/>
              </w:rPr>
            </w:pPr>
          </w:p>
          <w:p w:rsidR="00375DE9" w:rsidRDefault="00375DE9" w:rsidP="00CB4727">
            <w:pPr>
              <w:spacing w:line="256" w:lineRule="auto"/>
              <w:rPr>
                <w:rFonts w:ascii="Calibri" w:hAnsi="Calibri"/>
                <w:sz w:val="20"/>
                <w:szCs w:val="20"/>
                <w:lang w:val="en-US"/>
              </w:rPr>
            </w:pPr>
          </w:p>
          <w:p w:rsidR="00375DE9" w:rsidRDefault="00375DE9" w:rsidP="00CB4727">
            <w:pPr>
              <w:spacing w:line="256" w:lineRule="auto"/>
              <w:ind w:left="396"/>
              <w:rPr>
                <w:rFonts w:ascii="Calibri" w:hAnsi="Calibri"/>
                <w:b/>
                <w:sz w:val="20"/>
                <w:szCs w:val="20"/>
                <w:lang w:val="ru-RU"/>
              </w:rPr>
            </w:pPr>
          </w:p>
        </w:tc>
      </w:tr>
    </w:tbl>
    <w:p w:rsidR="004C4497" w:rsidRDefault="004C4497"/>
    <w:sectPr w:rsidR="004C44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86E7E"/>
    <w:multiLevelType w:val="hybridMultilevel"/>
    <w:tmpl w:val="726AB00C"/>
    <w:lvl w:ilvl="0" w:tplc="8CFAE49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664193"/>
    <w:multiLevelType w:val="hybridMultilevel"/>
    <w:tmpl w:val="03BCB68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DE9"/>
    <w:rsid w:val="00375DE9"/>
    <w:rsid w:val="004C4497"/>
    <w:rsid w:val="00DB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E1B52B-9448-4B90-9604-F0E3458E2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D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a-DK"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75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Образац за пријаву</Naslov_x0020__x0107_irilica>
    <Grupa_x0020__x0107_irilica xmlns="dea12ec1-91c1-4a92-97a1-1739d2adf1b9">Остало</Grupa_x0020__x0107_irilica>
  </documentManagement>
</p:properties>
</file>

<file path=customXml/itemProps1.xml><?xml version="1.0" encoding="utf-8"?>
<ds:datastoreItem xmlns:ds="http://schemas.openxmlformats.org/officeDocument/2006/customXml" ds:itemID="{90D2613E-3839-49E6-A560-A17BEBABCE67}"/>
</file>

<file path=customXml/itemProps2.xml><?xml version="1.0" encoding="utf-8"?>
<ds:datastoreItem xmlns:ds="http://schemas.openxmlformats.org/officeDocument/2006/customXml" ds:itemID="{B44075ED-DCCB-4BA1-BCFC-1869730B4636}"/>
</file>

<file path=customXml/itemProps3.xml><?xml version="1.0" encoding="utf-8"?>
<ds:datastoreItem xmlns:ds="http://schemas.openxmlformats.org/officeDocument/2006/customXml" ds:itemID="{29BD970D-B1D8-4500-864C-6833CAD1E5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за пријаву</dc:title>
  <dc:subject/>
  <dc:creator>Gordana Stanković</dc:creator>
  <cp:keywords/>
  <dc:description/>
  <cp:lastModifiedBy>Gordana Stanković</cp:lastModifiedBy>
  <cp:revision>2</cp:revision>
  <dcterms:created xsi:type="dcterms:W3CDTF">2018-02-20T10:45:00Z</dcterms:created>
  <dcterms:modified xsi:type="dcterms:W3CDTF">2018-02-20T10:45:00Z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  <property fmtid="{D5CDD505-2E9C-101B-9397-08002B2CF9AE}" pid="3" name="TemplateUrl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</Properties>
</file>