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813840" w:rsidTr="00114215">
        <w:trPr>
          <w:jc w:val="center"/>
        </w:trPr>
        <w:tc>
          <w:tcPr>
            <w:tcW w:w="8710" w:type="dxa"/>
            <w:shd w:val="clear" w:color="auto" w:fill="FFFFFF"/>
            <w:tcMar>
              <w:top w:w="0" w:type="dxa"/>
              <w:left w:w="108" w:type="dxa"/>
              <w:bottom w:w="0" w:type="dxa"/>
              <w:right w:w="108" w:type="dxa"/>
            </w:tcMar>
          </w:tcPr>
          <w:p w:rsidR="00AE7934" w:rsidRPr="00813840" w:rsidRDefault="00AE7934" w:rsidP="00114215">
            <w:pPr>
              <w:suppressAutoHyphens/>
              <w:autoSpaceDN w:val="0"/>
              <w:jc w:val="center"/>
              <w:textAlignment w:val="baseline"/>
              <w:rPr>
                <w:b/>
                <w:kern w:val="3"/>
                <w:lang w:eastAsia="zh-CN" w:bidi="hi-IN"/>
              </w:rPr>
            </w:pPr>
          </w:p>
          <w:p w:rsidR="00AE7934" w:rsidRPr="00813840" w:rsidRDefault="00AE7934" w:rsidP="00114215">
            <w:pPr>
              <w:suppressAutoHyphens/>
              <w:autoSpaceDN w:val="0"/>
              <w:jc w:val="center"/>
              <w:textAlignment w:val="baseline"/>
              <w:rPr>
                <w:kern w:val="3"/>
                <w:lang w:eastAsia="zh-CN" w:bidi="hi-IN"/>
              </w:rPr>
            </w:pPr>
            <w:r w:rsidRPr="00813840">
              <w:rPr>
                <w:noProof/>
                <w:kern w:val="3"/>
              </w:rPr>
              <w:drawing>
                <wp:inline distT="0" distB="0" distL="0" distR="0">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B73FC7" w:rsidRDefault="00B73FC7" w:rsidP="00114215">
            <w:pPr>
              <w:suppressAutoHyphens/>
              <w:autoSpaceDN w:val="0"/>
              <w:jc w:val="center"/>
              <w:textAlignment w:val="baseline"/>
              <w:rPr>
                <w:b/>
                <w:kern w:val="3"/>
                <w:lang w:val="ru-RU" w:eastAsia="zh-CN" w:bidi="hi-IN"/>
              </w:rPr>
            </w:pPr>
            <w:r>
              <w:rPr>
                <w:b/>
                <w:kern w:val="3"/>
                <w:lang w:val="ru-RU" w:eastAsia="zh-CN" w:bidi="hi-IN"/>
              </w:rPr>
              <w:t>Република Србија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МИНИСТАРСТВО ФИНАНСИЈА</w:t>
            </w:r>
          </w:p>
          <w:p w:rsidR="00AE7934" w:rsidRPr="00813840" w:rsidRDefault="00B73FC7" w:rsidP="00114215">
            <w:pPr>
              <w:suppressAutoHyphens/>
              <w:autoSpaceDN w:val="0"/>
              <w:jc w:val="center"/>
              <w:textAlignment w:val="baseline"/>
              <w:rPr>
                <w:b/>
                <w:kern w:val="3"/>
                <w:lang w:val="ru-RU" w:eastAsia="zh-CN" w:bidi="hi-IN"/>
              </w:rPr>
            </w:pPr>
            <w:r>
              <w:rPr>
                <w:b/>
                <w:kern w:val="3"/>
                <w:lang w:val="ru-RU" w:eastAsia="zh-CN" w:bidi="hi-IN"/>
              </w:rPr>
              <w:t>УПРАВА ЦАРИНА</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11070 Нови Београд</w:t>
            </w:r>
          </w:p>
          <w:p w:rsidR="00AE7934" w:rsidRPr="00813840" w:rsidRDefault="00AE7934" w:rsidP="00114215">
            <w:pPr>
              <w:suppressAutoHyphens/>
              <w:autoSpaceDN w:val="0"/>
              <w:jc w:val="center"/>
              <w:textAlignment w:val="baseline"/>
              <w:rPr>
                <w:b/>
                <w:kern w:val="3"/>
                <w:lang w:val="ru-RU" w:eastAsia="zh-CN" w:bidi="hi-IN"/>
              </w:rPr>
            </w:pPr>
            <w:r w:rsidRPr="00813840">
              <w:rPr>
                <w:b/>
                <w:kern w:val="3"/>
                <w:lang w:val="ru-RU" w:eastAsia="zh-CN" w:bidi="hi-IN"/>
              </w:rPr>
              <w:t>Булевар Зорана Ђинђића 155а</w:t>
            </w:r>
          </w:p>
        </w:tc>
      </w:tr>
    </w:tbl>
    <w:p w:rsidR="00AE7934" w:rsidRPr="00813840" w:rsidRDefault="00AE7934" w:rsidP="00AE7934">
      <w:pPr>
        <w:suppressAutoHyphens/>
        <w:autoSpaceDN w:val="0"/>
        <w:textAlignment w:val="baseline"/>
        <w:rPr>
          <w:kern w:val="3"/>
          <w:lang w:val="ru-RU" w:eastAsia="zh-CN" w:bidi="hi-IN"/>
        </w:rPr>
      </w:pPr>
    </w:p>
    <w:p w:rsidR="00AE7934" w:rsidRPr="00813840" w:rsidRDefault="00AE7934" w:rsidP="00AE7934">
      <w:pPr>
        <w:tabs>
          <w:tab w:val="left" w:pos="5030"/>
        </w:tabs>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813840" w:rsidRDefault="00B45380" w:rsidP="00B45380">
      <w:pPr>
        <w:suppressAutoHyphens/>
        <w:autoSpaceDN w:val="0"/>
        <w:textAlignment w:val="baseline"/>
        <w:rPr>
          <w:kern w:val="3"/>
          <w:lang w:val="ru-RU" w:eastAsia="zh-CN" w:bidi="hi-IN"/>
        </w:rPr>
      </w:pPr>
    </w:p>
    <w:p w:rsidR="00B45380" w:rsidRPr="00177582" w:rsidRDefault="00B45380" w:rsidP="00B45380">
      <w:pPr>
        <w:suppressAutoHyphens/>
        <w:autoSpaceDN w:val="0"/>
        <w:spacing w:line="360" w:lineRule="auto"/>
        <w:jc w:val="center"/>
        <w:textAlignment w:val="baseline"/>
        <w:outlineLvl w:val="0"/>
        <w:rPr>
          <w:b/>
          <w:color w:val="000000"/>
          <w:kern w:val="3"/>
          <w:lang w:val="sr-Cyrl-RS" w:eastAsia="zh-CN" w:bidi="hi-IN"/>
        </w:rPr>
      </w:pPr>
      <w:r>
        <w:rPr>
          <w:b/>
          <w:kern w:val="3"/>
          <w:lang w:val="sr-Cyrl-RS" w:eastAsia="zh-CN" w:bidi="hi-IN"/>
        </w:rPr>
        <w:t xml:space="preserve">НАБАВКА </w:t>
      </w:r>
      <w:r>
        <w:rPr>
          <w:b/>
          <w:color w:val="000000"/>
          <w:kern w:val="3"/>
          <w:lang w:val="sr-Cyrl-RS" w:eastAsia="zh-CN" w:bidi="hi-IN"/>
        </w:rPr>
        <w:t>ПЕЧАТА</w:t>
      </w:r>
      <w:r w:rsidR="001D53F7">
        <w:rPr>
          <w:b/>
          <w:color w:val="000000"/>
          <w:kern w:val="3"/>
          <w:lang w:val="sr-Cyrl-RS" w:eastAsia="zh-CN" w:bidi="hi-IN"/>
        </w:rPr>
        <w:t xml:space="preserve">, </w:t>
      </w:r>
      <w:r>
        <w:rPr>
          <w:b/>
          <w:color w:val="000000"/>
          <w:kern w:val="3"/>
          <w:lang w:val="sr-Cyrl-RS" w:eastAsia="zh-CN" w:bidi="hi-IN"/>
        </w:rPr>
        <w:t>ШТАМБИЉА</w:t>
      </w:r>
      <w:r w:rsidR="001D53F7">
        <w:rPr>
          <w:b/>
          <w:color w:val="000000"/>
          <w:kern w:val="3"/>
          <w:lang w:val="sr-Cyrl-RS" w:eastAsia="zh-CN" w:bidi="hi-IN"/>
        </w:rPr>
        <w:t xml:space="preserve"> И ФАКСИМИЛА</w:t>
      </w:r>
    </w:p>
    <w:p w:rsidR="00B45380" w:rsidRDefault="00B45380" w:rsidP="00B45380">
      <w:pPr>
        <w:suppressAutoHyphens/>
        <w:autoSpaceDN w:val="0"/>
        <w:spacing w:line="360" w:lineRule="auto"/>
        <w:jc w:val="center"/>
        <w:textAlignment w:val="baseline"/>
        <w:outlineLvl w:val="0"/>
        <w:rPr>
          <w:b/>
          <w:kern w:val="3"/>
          <w:lang w:val="sr-Cyrl-RS" w:eastAsia="zh-CN" w:bidi="hi-IN"/>
        </w:rPr>
      </w:pPr>
    </w:p>
    <w:p w:rsidR="00B45380" w:rsidRPr="00092A3E" w:rsidRDefault="00B45380" w:rsidP="00B45380">
      <w:pPr>
        <w:suppressAutoHyphens/>
        <w:autoSpaceDN w:val="0"/>
        <w:spacing w:line="360" w:lineRule="auto"/>
        <w:jc w:val="center"/>
        <w:textAlignment w:val="baseline"/>
        <w:outlineLvl w:val="0"/>
        <w:rPr>
          <w:b/>
          <w:kern w:val="3"/>
          <w:lang w:eastAsia="zh-CN" w:bidi="hi-IN"/>
        </w:rPr>
      </w:pPr>
      <w:r w:rsidRPr="00092A3E">
        <w:rPr>
          <w:b/>
          <w:kern w:val="3"/>
          <w:lang w:val="sr-Cyrl-RS" w:eastAsia="zh-CN" w:bidi="hi-IN"/>
        </w:rPr>
        <w:t xml:space="preserve">НАБАВКА </w:t>
      </w:r>
      <w:r w:rsidR="00A43294">
        <w:rPr>
          <w:b/>
          <w:color w:val="000000" w:themeColor="text1"/>
          <w:kern w:val="3"/>
          <w:lang w:val="sr-Cyrl-RS" w:eastAsia="zh-CN" w:bidi="hi-IN"/>
        </w:rPr>
        <w:t>БРОЈ 01</w:t>
      </w:r>
      <w:r w:rsidR="00A43294">
        <w:rPr>
          <w:b/>
          <w:color w:val="000000" w:themeColor="text1"/>
          <w:kern w:val="3"/>
          <w:lang w:eastAsia="zh-CN" w:bidi="hi-IN"/>
        </w:rPr>
        <w:t>/22</w:t>
      </w:r>
    </w:p>
    <w:p w:rsidR="00A43294" w:rsidRDefault="00B45380" w:rsidP="00B45380">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 xml:space="preserve">27. став. </w:t>
      </w:r>
      <w:r w:rsidR="00D32FE4">
        <w:rPr>
          <w:kern w:val="3"/>
          <w:lang w:val="sr-Cyrl-RS" w:eastAsia="zh-CN" w:bidi="hi-IN"/>
        </w:rPr>
        <w:t xml:space="preserve">1. </w:t>
      </w:r>
      <w:r w:rsidR="00A43294">
        <w:rPr>
          <w:kern w:val="3"/>
          <w:lang w:val="sr-Cyrl-RS" w:eastAsia="zh-CN" w:bidi="hi-IN"/>
        </w:rPr>
        <w:t>тачка 1.</w:t>
      </w:r>
    </w:p>
    <w:p w:rsidR="00B45380" w:rsidRDefault="00B45380" w:rsidP="00B45380">
      <w:pPr>
        <w:jc w:val="center"/>
        <w:rPr>
          <w:kern w:val="3"/>
          <w:lang w:val="sr-Cyrl-RS" w:eastAsia="zh-CN" w:bidi="hi-IN"/>
        </w:rPr>
      </w:pPr>
      <w:r>
        <w:rPr>
          <w:kern w:val="3"/>
          <w:lang w:val="sr-Cyrl-RS" w:eastAsia="zh-CN" w:bidi="hi-IN"/>
        </w:rPr>
        <w:t>Закона о јавним набавкама</w:t>
      </w:r>
      <w:r w:rsidR="00A43294">
        <w:rPr>
          <w:kern w:val="3"/>
          <w:lang w:val="sr-Cyrl-RS" w:eastAsia="zh-CN" w:bidi="hi-IN"/>
        </w:rPr>
        <w:t xml:space="preserve"> </w:t>
      </w:r>
      <w:r>
        <w:rPr>
          <w:kern w:val="3"/>
          <w:lang w:val="sr-Cyrl-RS" w:eastAsia="zh-CN" w:bidi="hi-IN"/>
        </w:rPr>
        <w:t>(„Службени гласник РС“ број 91/2019),</w:t>
      </w:r>
    </w:p>
    <w:p w:rsidR="00B45380" w:rsidRPr="00690C6C" w:rsidRDefault="00B45380" w:rsidP="00B45380">
      <w:pPr>
        <w:jc w:val="center"/>
        <w:rPr>
          <w:bCs/>
          <w:sz w:val="22"/>
          <w:szCs w:val="22"/>
          <w:lang w:val="sr-Cyrl-RS"/>
        </w:rPr>
      </w:pPr>
      <w:r>
        <w:rPr>
          <w:kern w:val="3"/>
          <w:lang w:val="sr-Cyrl-RS" w:eastAsia="zh-CN" w:bidi="hi-IN"/>
        </w:rPr>
        <w:t xml:space="preserve"> - набавка на коју се закон не примењује -</w:t>
      </w:r>
    </w:p>
    <w:p w:rsidR="00B45380" w:rsidRDefault="00B45380" w:rsidP="00B45380">
      <w:pPr>
        <w:rPr>
          <w:bCs/>
          <w:sz w:val="22"/>
          <w:szCs w:val="22"/>
          <w:lang w:val="sr-Cyrl-CS"/>
        </w:rPr>
      </w:pPr>
    </w:p>
    <w:p w:rsidR="00B45380" w:rsidRDefault="00B45380" w:rsidP="00B45380">
      <w:pPr>
        <w:rPr>
          <w:bCs/>
          <w:sz w:val="22"/>
          <w:szCs w:val="22"/>
          <w:lang w:val="sr-Cyrl-CS"/>
        </w:rPr>
      </w:pPr>
    </w:p>
    <w:p w:rsidR="00B45380" w:rsidRPr="00BC11D7" w:rsidRDefault="00B45380" w:rsidP="00B45380">
      <w:pPr>
        <w:rPr>
          <w:bCs/>
          <w:sz w:val="22"/>
          <w:szCs w:val="22"/>
          <w:lang w:val="sr-Cyrl-CS"/>
        </w:rPr>
      </w:pPr>
    </w:p>
    <w:p w:rsidR="00B45380" w:rsidRDefault="00B45380" w:rsidP="00D32FE4">
      <w:pPr>
        <w:jc w:val="center"/>
        <w:rPr>
          <w:b/>
          <w:bCs/>
          <w:sz w:val="28"/>
          <w:szCs w:val="28"/>
          <w:lang w:val="sr-Cyrl-CS"/>
        </w:rPr>
      </w:pPr>
      <w:r w:rsidRPr="00BC11D7">
        <w:rPr>
          <w:b/>
          <w:bCs/>
          <w:sz w:val="28"/>
          <w:szCs w:val="28"/>
          <w:lang w:val="sr-Cyrl-CS"/>
        </w:rPr>
        <w:t>ОБРАЗАЦ   ПОНУДЕ</w:t>
      </w:r>
    </w:p>
    <w:p w:rsidR="00B45380" w:rsidRDefault="00B45380" w:rsidP="00B45380">
      <w:pPr>
        <w:rPr>
          <w:b/>
          <w:bCs/>
          <w:sz w:val="28"/>
          <w:szCs w:val="28"/>
          <w:lang w:val="sr-Cyrl-CS"/>
        </w:rPr>
      </w:pPr>
    </w:p>
    <w:p w:rsidR="00B45380" w:rsidRPr="00BC11D7" w:rsidRDefault="00B45380" w:rsidP="00B45380">
      <w:pPr>
        <w:jc w:val="center"/>
        <w:rPr>
          <w:b/>
          <w:bCs/>
          <w:sz w:val="32"/>
          <w:szCs w:val="32"/>
        </w:rPr>
      </w:pPr>
    </w:p>
    <w:tbl>
      <w:tblPr>
        <w:tblW w:w="5896" w:type="dxa"/>
        <w:jc w:val="center"/>
        <w:tblLook w:val="01E0" w:firstRow="1" w:lastRow="1" w:firstColumn="1" w:lastColumn="1" w:noHBand="0" w:noVBand="0"/>
      </w:tblPr>
      <w:tblGrid>
        <w:gridCol w:w="2508"/>
        <w:gridCol w:w="3388"/>
      </w:tblGrid>
      <w:tr w:rsidR="00B45380" w:rsidRPr="00BC11D7" w:rsidTr="00685B20">
        <w:trPr>
          <w:trHeight w:val="680"/>
          <w:jc w:val="center"/>
        </w:trPr>
        <w:tc>
          <w:tcPr>
            <w:tcW w:w="2508" w:type="dxa"/>
            <w:vAlign w:val="bottom"/>
          </w:tcPr>
          <w:p w:rsidR="00B45380" w:rsidRPr="00BC11D7" w:rsidRDefault="00B45380" w:rsidP="00685B20">
            <w:pPr>
              <w:widowControl w:val="0"/>
              <w:jc w:val="right"/>
              <w:rPr>
                <w:lang w:val="sr-Cyrl-CS"/>
              </w:rPr>
            </w:pPr>
            <w:proofErr w:type="spellStart"/>
            <w:r w:rsidRPr="00BC11D7">
              <w:rPr>
                <w:b/>
              </w:rPr>
              <w:t>Понуда</w:t>
            </w:r>
            <w:proofErr w:type="spellEnd"/>
            <w:r w:rsidRPr="00BC11D7">
              <w:rPr>
                <w:b/>
              </w:rPr>
              <w:t xml:space="preserve"> </w:t>
            </w:r>
            <w:proofErr w:type="spellStart"/>
            <w:r w:rsidRPr="00BC11D7">
              <w:rPr>
                <w:b/>
              </w:rPr>
              <w:t>број</w:t>
            </w:r>
            <w:proofErr w:type="spellEnd"/>
            <w:r w:rsidRPr="00BC11D7">
              <w:rPr>
                <w:b/>
              </w:rPr>
              <w:t>:</w:t>
            </w:r>
          </w:p>
        </w:tc>
        <w:tc>
          <w:tcPr>
            <w:tcW w:w="3388" w:type="dxa"/>
            <w:tcBorders>
              <w:top w:val="nil"/>
              <w:left w:val="nil"/>
              <w:bottom w:val="single" w:sz="4" w:space="0" w:color="auto"/>
              <w:right w:val="nil"/>
            </w:tcBorders>
            <w:vAlign w:val="bottom"/>
          </w:tcPr>
          <w:p w:rsidR="00B45380" w:rsidRPr="00BC11D7" w:rsidRDefault="00B45380" w:rsidP="00685B20">
            <w:pPr>
              <w:widowControl w:val="0"/>
              <w:jc w:val="right"/>
              <w:rPr>
                <w:lang w:val="sr-Cyrl-CS"/>
              </w:rPr>
            </w:pPr>
          </w:p>
        </w:tc>
      </w:tr>
      <w:tr w:rsidR="00B45380" w:rsidRPr="00BC11D7" w:rsidTr="00685B20">
        <w:trPr>
          <w:trHeight w:val="680"/>
          <w:jc w:val="center"/>
        </w:trPr>
        <w:tc>
          <w:tcPr>
            <w:tcW w:w="2508" w:type="dxa"/>
            <w:vAlign w:val="bottom"/>
          </w:tcPr>
          <w:p w:rsidR="00B45380" w:rsidRPr="00BC11D7" w:rsidRDefault="00B45380" w:rsidP="00685B20">
            <w:pPr>
              <w:widowControl w:val="0"/>
              <w:jc w:val="right"/>
              <w:rPr>
                <w:b/>
                <w:lang w:val="sr-Cyrl-CS"/>
              </w:rPr>
            </w:pPr>
            <w:proofErr w:type="spellStart"/>
            <w:r w:rsidRPr="00BC11D7">
              <w:rPr>
                <w:b/>
              </w:rPr>
              <w:t>Датум</w:t>
            </w:r>
            <w:proofErr w:type="spellEnd"/>
            <w:r w:rsidRPr="00BC11D7">
              <w:rPr>
                <w:b/>
              </w:rPr>
              <w:t>:</w:t>
            </w:r>
          </w:p>
        </w:tc>
        <w:tc>
          <w:tcPr>
            <w:tcW w:w="3388" w:type="dxa"/>
            <w:tcBorders>
              <w:top w:val="single" w:sz="4" w:space="0" w:color="auto"/>
              <w:left w:val="nil"/>
              <w:bottom w:val="single" w:sz="4" w:space="0" w:color="auto"/>
              <w:right w:val="nil"/>
            </w:tcBorders>
            <w:vAlign w:val="bottom"/>
          </w:tcPr>
          <w:p w:rsidR="00B45380" w:rsidRPr="00BC11D7" w:rsidRDefault="00B45380" w:rsidP="00685B20">
            <w:pPr>
              <w:widowControl w:val="0"/>
              <w:jc w:val="right"/>
              <w:rPr>
                <w:lang w:val="sr-Cyrl-CS"/>
              </w:rPr>
            </w:pPr>
          </w:p>
        </w:tc>
      </w:tr>
    </w:tbl>
    <w:p w:rsidR="00B45380" w:rsidRPr="00BC11D7" w:rsidRDefault="00B45380" w:rsidP="00B45380">
      <w:pPr>
        <w:jc w:val="center"/>
        <w:rPr>
          <w:b/>
          <w:bCs/>
          <w:sz w:val="22"/>
          <w:szCs w:val="22"/>
          <w:lang w:val="sr-Cyrl-CS"/>
        </w:rPr>
      </w:pPr>
    </w:p>
    <w:p w:rsidR="00B45380" w:rsidRPr="00BC11D7" w:rsidRDefault="00B45380" w:rsidP="00B45380">
      <w:pPr>
        <w:rPr>
          <w:bCs/>
          <w:sz w:val="22"/>
          <w:szCs w:val="22"/>
        </w:rPr>
      </w:pPr>
    </w:p>
    <w:p w:rsidR="00B45380" w:rsidRDefault="00B45380" w:rsidP="00B45380">
      <w:pPr>
        <w:tabs>
          <w:tab w:val="left" w:pos="7701"/>
        </w:tabs>
        <w:rPr>
          <w:bCs/>
          <w:sz w:val="22"/>
          <w:szCs w:val="22"/>
          <w:lang w:val="sr-Cyrl-CS"/>
        </w:rPr>
      </w:pPr>
      <w:r>
        <w:rPr>
          <w:bCs/>
          <w:sz w:val="22"/>
          <w:szCs w:val="22"/>
          <w:lang w:val="sr-Cyrl-CS"/>
        </w:rPr>
        <w:tab/>
      </w: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B45380" w:rsidRDefault="00B45380" w:rsidP="00B45380">
      <w:pPr>
        <w:tabs>
          <w:tab w:val="left" w:pos="7701"/>
        </w:tabs>
        <w:rPr>
          <w:bCs/>
          <w:sz w:val="22"/>
          <w:szCs w:val="22"/>
          <w:lang w:val="sr-Cyrl-CS"/>
        </w:rPr>
      </w:pPr>
    </w:p>
    <w:p w:rsidR="00D32FE4" w:rsidRDefault="00D32FE4" w:rsidP="00B45380">
      <w:pPr>
        <w:rPr>
          <w:bCs/>
          <w:sz w:val="22"/>
          <w:szCs w:val="22"/>
          <w:lang w:val="sr-Cyrl-CS"/>
        </w:rPr>
      </w:pPr>
    </w:p>
    <w:p w:rsidR="001D53F7" w:rsidRDefault="001D53F7" w:rsidP="00B45380">
      <w:pPr>
        <w:rPr>
          <w:bCs/>
          <w:sz w:val="22"/>
          <w:szCs w:val="22"/>
          <w:lang w:val="sr-Cyrl-CS"/>
        </w:rPr>
      </w:pPr>
    </w:p>
    <w:p w:rsidR="00D32FE4" w:rsidRDefault="00D32FE4" w:rsidP="00B45380">
      <w:pPr>
        <w:rPr>
          <w:bCs/>
          <w:sz w:val="22"/>
          <w:szCs w:val="22"/>
          <w:lang w:val="sr-Cyrl-CS"/>
        </w:rPr>
      </w:pPr>
    </w:p>
    <w:p w:rsidR="00D32FE4" w:rsidRDefault="00D32FE4" w:rsidP="00B45380">
      <w:pPr>
        <w:rPr>
          <w:bCs/>
          <w:sz w:val="22"/>
          <w:szCs w:val="22"/>
          <w:lang w:val="sr-Cyrl-CS"/>
        </w:rPr>
      </w:pPr>
    </w:p>
    <w:p w:rsidR="00D32FE4" w:rsidRPr="00F86FEA" w:rsidRDefault="00D32FE4" w:rsidP="00B45380">
      <w:pPr>
        <w:rPr>
          <w:bCs/>
          <w:sz w:val="22"/>
          <w:szCs w:val="22"/>
          <w:lang w:val="sr-Cyrl-CS"/>
        </w:rPr>
      </w:pPr>
    </w:p>
    <w:p w:rsidR="004C48DF" w:rsidRDefault="004C48DF" w:rsidP="004C48DF">
      <w:pPr>
        <w:jc w:val="center"/>
        <w:rPr>
          <w:b/>
        </w:rPr>
      </w:pPr>
    </w:p>
    <w:p w:rsidR="004C48DF" w:rsidRDefault="004C48DF" w:rsidP="004C48DF">
      <w:pPr>
        <w:jc w:val="center"/>
        <w:rPr>
          <w:b/>
        </w:rPr>
      </w:pPr>
    </w:p>
    <w:p w:rsidR="00DD1635" w:rsidRPr="003C1229" w:rsidRDefault="00DD1635" w:rsidP="00DD1635">
      <w:pPr>
        <w:jc w:val="center"/>
        <w:rPr>
          <w:b/>
          <w:sz w:val="22"/>
          <w:szCs w:val="22"/>
        </w:rPr>
      </w:pPr>
      <w:r w:rsidRPr="003C1229">
        <w:rPr>
          <w:b/>
          <w:sz w:val="22"/>
          <w:szCs w:val="22"/>
        </w:rPr>
        <w:lastRenderedPageBreak/>
        <w:t>ПОДАЦИ О ПОНУЂАЧУ</w:t>
      </w:r>
    </w:p>
    <w:p w:rsidR="00DD1635" w:rsidRPr="003C1229" w:rsidRDefault="00DD1635" w:rsidP="00DD1635">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D1635" w:rsidRPr="003C1229" w:rsidTr="002230FF">
        <w:trPr>
          <w:trHeight w:val="1215"/>
          <w:jc w:val="center"/>
        </w:trPr>
        <w:tc>
          <w:tcPr>
            <w:tcW w:w="2422" w:type="dxa"/>
            <w:vAlign w:val="center"/>
          </w:tcPr>
          <w:p w:rsidR="00DD1635" w:rsidRPr="003C1229" w:rsidRDefault="00DD1635" w:rsidP="002230FF">
            <w:pPr>
              <w:spacing w:line="360" w:lineRule="auto"/>
              <w:rPr>
                <w:b/>
                <w:sz w:val="22"/>
                <w:szCs w:val="22"/>
              </w:rPr>
            </w:pPr>
            <w:proofErr w:type="spellStart"/>
            <w:r w:rsidRPr="003C1229">
              <w:rPr>
                <w:b/>
                <w:sz w:val="22"/>
                <w:szCs w:val="22"/>
              </w:rPr>
              <w:t>Пословно</w:t>
            </w:r>
            <w:proofErr w:type="spellEnd"/>
            <w:r w:rsidRPr="003C1229">
              <w:rPr>
                <w:b/>
                <w:sz w:val="22"/>
                <w:szCs w:val="22"/>
              </w:rPr>
              <w:t xml:space="preserve"> </w:t>
            </w:r>
            <w:proofErr w:type="spellStart"/>
            <w:r w:rsidRPr="003C1229">
              <w:rPr>
                <w:b/>
                <w:sz w:val="22"/>
                <w:szCs w:val="22"/>
              </w:rPr>
              <w:t>име</w:t>
            </w:r>
            <w:proofErr w:type="spellEnd"/>
          </w:p>
          <w:p w:rsidR="00DD1635" w:rsidRPr="003C1229" w:rsidRDefault="00DD1635" w:rsidP="002230FF">
            <w:pPr>
              <w:spacing w:line="360" w:lineRule="auto"/>
              <w:rPr>
                <w:b/>
                <w:sz w:val="22"/>
                <w:szCs w:val="22"/>
              </w:rPr>
            </w:pPr>
            <w:proofErr w:type="spellStart"/>
            <w:r w:rsidRPr="003C1229">
              <w:rPr>
                <w:b/>
                <w:sz w:val="22"/>
                <w:szCs w:val="22"/>
              </w:rPr>
              <w:t>или</w:t>
            </w:r>
            <w:proofErr w:type="spellEnd"/>
            <w:r w:rsidRPr="003C1229">
              <w:rPr>
                <w:b/>
                <w:sz w:val="22"/>
                <w:szCs w:val="22"/>
              </w:rPr>
              <w:t xml:space="preserve"> </w:t>
            </w:r>
            <w:proofErr w:type="spellStart"/>
            <w:r w:rsidRPr="003C1229">
              <w:rPr>
                <w:b/>
                <w:sz w:val="22"/>
                <w:szCs w:val="22"/>
              </w:rPr>
              <w:t>скраћани</w:t>
            </w:r>
            <w:proofErr w:type="spellEnd"/>
            <w:r w:rsidRPr="003C1229">
              <w:rPr>
                <w:b/>
                <w:sz w:val="22"/>
                <w:szCs w:val="22"/>
              </w:rPr>
              <w:t xml:space="preserve"> </w:t>
            </w:r>
            <w:proofErr w:type="spellStart"/>
            <w:r w:rsidRPr="003C1229">
              <w:rPr>
                <w:b/>
                <w:sz w:val="22"/>
                <w:szCs w:val="22"/>
              </w:rPr>
              <w:t>назив</w:t>
            </w:r>
            <w:proofErr w:type="spellEnd"/>
            <w:r w:rsidRPr="003C1229">
              <w:rPr>
                <w:b/>
                <w:sz w:val="22"/>
                <w:szCs w:val="22"/>
              </w:rPr>
              <w:t xml:space="preserve"> </w:t>
            </w:r>
          </w:p>
        </w:tc>
        <w:tc>
          <w:tcPr>
            <w:tcW w:w="5873" w:type="dxa"/>
            <w:vAlign w:val="center"/>
          </w:tcPr>
          <w:p w:rsidR="00DD1635" w:rsidRPr="003C1229" w:rsidRDefault="00DD1635" w:rsidP="002230FF">
            <w:pPr>
              <w:rPr>
                <w:sz w:val="22"/>
                <w:szCs w:val="22"/>
              </w:rPr>
            </w:pPr>
          </w:p>
        </w:tc>
      </w:tr>
    </w:tbl>
    <w:p w:rsidR="00DD1635" w:rsidRPr="003C1229" w:rsidRDefault="00DD1635" w:rsidP="00DD1635">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D1635" w:rsidRPr="003C1229" w:rsidTr="002230FF">
        <w:trPr>
          <w:trHeight w:val="706"/>
          <w:jc w:val="center"/>
        </w:trPr>
        <w:tc>
          <w:tcPr>
            <w:tcW w:w="1863" w:type="dxa"/>
            <w:vMerge w:val="restart"/>
            <w:shd w:val="clear" w:color="auto" w:fill="E0E0E0"/>
            <w:vAlign w:val="center"/>
          </w:tcPr>
          <w:p w:rsidR="00DD1635" w:rsidRPr="003C1229" w:rsidRDefault="00DD1635" w:rsidP="002230FF">
            <w:pPr>
              <w:spacing w:line="360" w:lineRule="auto"/>
              <w:ind w:right="125"/>
              <w:jc w:val="center"/>
              <w:rPr>
                <w:b/>
                <w:sz w:val="22"/>
                <w:szCs w:val="22"/>
              </w:rPr>
            </w:pPr>
            <w:proofErr w:type="spellStart"/>
            <w:r w:rsidRPr="003C1229">
              <w:rPr>
                <w:b/>
                <w:sz w:val="22"/>
                <w:szCs w:val="22"/>
              </w:rPr>
              <w:t>Адреса</w:t>
            </w:r>
            <w:proofErr w:type="spellEnd"/>
            <w:r w:rsidRPr="003C1229">
              <w:rPr>
                <w:b/>
                <w:sz w:val="22"/>
                <w:szCs w:val="22"/>
              </w:rPr>
              <w:t xml:space="preserve"> </w:t>
            </w:r>
          </w:p>
          <w:p w:rsidR="00DD1635" w:rsidRPr="003C1229" w:rsidRDefault="00DD1635" w:rsidP="002230FF">
            <w:pPr>
              <w:spacing w:line="360" w:lineRule="auto"/>
              <w:ind w:right="125"/>
              <w:jc w:val="center"/>
              <w:rPr>
                <w:b/>
                <w:sz w:val="22"/>
                <w:szCs w:val="22"/>
              </w:rPr>
            </w:pPr>
            <w:proofErr w:type="spellStart"/>
            <w:r w:rsidRPr="003C1229">
              <w:rPr>
                <w:b/>
                <w:sz w:val="22"/>
                <w:szCs w:val="22"/>
              </w:rPr>
              <w:t>седишта</w:t>
            </w:r>
            <w:proofErr w:type="spellEnd"/>
          </w:p>
        </w:tc>
        <w:tc>
          <w:tcPr>
            <w:tcW w:w="1817" w:type="dxa"/>
            <w:vAlign w:val="center"/>
          </w:tcPr>
          <w:p w:rsidR="00DD1635" w:rsidRPr="003C1229" w:rsidRDefault="00DD1635" w:rsidP="002230FF">
            <w:pPr>
              <w:ind w:right="125"/>
              <w:rPr>
                <w:b/>
                <w:sz w:val="22"/>
                <w:szCs w:val="22"/>
              </w:rPr>
            </w:pPr>
            <w:proofErr w:type="spellStart"/>
            <w:r w:rsidRPr="003C1229">
              <w:rPr>
                <w:b/>
                <w:sz w:val="22"/>
                <w:szCs w:val="22"/>
              </w:rPr>
              <w:t>Улица</w:t>
            </w:r>
            <w:proofErr w:type="spellEnd"/>
            <w:r w:rsidRPr="003C1229">
              <w:rPr>
                <w:b/>
                <w:sz w:val="22"/>
                <w:szCs w:val="22"/>
              </w:rPr>
              <w:t xml:space="preserve"> и </w:t>
            </w:r>
            <w:proofErr w:type="spellStart"/>
            <w:r w:rsidRPr="003C1229">
              <w:rPr>
                <w:b/>
                <w:sz w:val="22"/>
                <w:szCs w:val="22"/>
              </w:rPr>
              <w:t>број</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6"/>
          <w:jc w:val="center"/>
        </w:trPr>
        <w:tc>
          <w:tcPr>
            <w:tcW w:w="1863" w:type="dxa"/>
            <w:vMerge/>
            <w:shd w:val="clear" w:color="auto" w:fill="E0E0E0"/>
            <w:vAlign w:val="center"/>
          </w:tcPr>
          <w:p w:rsidR="00DD1635" w:rsidRPr="003C1229" w:rsidRDefault="00DD1635" w:rsidP="002230FF">
            <w:pPr>
              <w:ind w:right="125"/>
              <w:jc w:val="center"/>
              <w:rPr>
                <w:b/>
                <w:sz w:val="22"/>
                <w:szCs w:val="22"/>
              </w:rPr>
            </w:pPr>
          </w:p>
        </w:tc>
        <w:tc>
          <w:tcPr>
            <w:tcW w:w="1817" w:type="dxa"/>
            <w:vAlign w:val="center"/>
          </w:tcPr>
          <w:p w:rsidR="00DD1635" w:rsidRPr="003C1229" w:rsidRDefault="00DD1635" w:rsidP="002230FF">
            <w:pPr>
              <w:ind w:right="125"/>
              <w:rPr>
                <w:b/>
                <w:sz w:val="22"/>
                <w:szCs w:val="22"/>
              </w:rPr>
            </w:pPr>
            <w:proofErr w:type="spellStart"/>
            <w:r w:rsidRPr="003C1229">
              <w:rPr>
                <w:b/>
                <w:sz w:val="22"/>
                <w:szCs w:val="22"/>
              </w:rPr>
              <w:t>Место</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7"/>
          <w:jc w:val="center"/>
        </w:trPr>
        <w:tc>
          <w:tcPr>
            <w:tcW w:w="1863" w:type="dxa"/>
            <w:vMerge/>
            <w:shd w:val="clear" w:color="auto" w:fill="E0E0E0"/>
            <w:vAlign w:val="center"/>
          </w:tcPr>
          <w:p w:rsidR="00DD1635" w:rsidRPr="003C1229" w:rsidRDefault="00DD1635" w:rsidP="002230FF">
            <w:pPr>
              <w:ind w:right="125"/>
              <w:rPr>
                <w:b/>
                <w:sz w:val="22"/>
                <w:szCs w:val="22"/>
              </w:rPr>
            </w:pPr>
          </w:p>
        </w:tc>
        <w:tc>
          <w:tcPr>
            <w:tcW w:w="1817" w:type="dxa"/>
            <w:vAlign w:val="center"/>
          </w:tcPr>
          <w:p w:rsidR="00DD1635" w:rsidRPr="003C1229" w:rsidRDefault="00DD1635" w:rsidP="002230FF">
            <w:pPr>
              <w:ind w:right="125"/>
              <w:rPr>
                <w:b/>
                <w:sz w:val="22"/>
                <w:szCs w:val="22"/>
              </w:rPr>
            </w:pPr>
            <w:proofErr w:type="spellStart"/>
            <w:r w:rsidRPr="003C1229">
              <w:rPr>
                <w:b/>
                <w:sz w:val="22"/>
                <w:szCs w:val="22"/>
              </w:rPr>
              <w:t>Општина</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6"/>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Матични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roofErr w:type="spellStart"/>
            <w:r w:rsidRPr="003C1229">
              <w:rPr>
                <w:b/>
                <w:sz w:val="22"/>
                <w:szCs w:val="22"/>
              </w:rPr>
              <w:t>понуђача</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7"/>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Порески</w:t>
            </w:r>
            <w:proofErr w:type="spellEnd"/>
            <w:r w:rsidRPr="003C1229">
              <w:rPr>
                <w:b/>
                <w:sz w:val="22"/>
                <w:szCs w:val="22"/>
              </w:rPr>
              <w:t xml:space="preserve"> </w:t>
            </w:r>
          </w:p>
          <w:p w:rsidR="00DD1635" w:rsidRPr="003C1229" w:rsidRDefault="00DD1635" w:rsidP="002230FF">
            <w:pPr>
              <w:rPr>
                <w:b/>
                <w:sz w:val="22"/>
                <w:szCs w:val="22"/>
              </w:rPr>
            </w:pPr>
            <w:proofErr w:type="spellStart"/>
            <w:r w:rsidRPr="003C1229">
              <w:rPr>
                <w:b/>
                <w:sz w:val="22"/>
                <w:szCs w:val="22"/>
              </w:rPr>
              <w:t>идентификациони</w:t>
            </w:r>
            <w:proofErr w:type="spellEnd"/>
            <w:r w:rsidRPr="003C1229">
              <w:rPr>
                <w:b/>
                <w:sz w:val="22"/>
                <w:szCs w:val="22"/>
              </w:rPr>
              <w:t xml:space="preserve"> </w:t>
            </w:r>
            <w:proofErr w:type="spellStart"/>
            <w:r w:rsidRPr="003C1229">
              <w:rPr>
                <w:b/>
                <w:sz w:val="22"/>
                <w:szCs w:val="22"/>
              </w:rPr>
              <w:t>број</w:t>
            </w:r>
            <w:proofErr w:type="spellEnd"/>
            <w:r w:rsidRPr="003C1229">
              <w:rPr>
                <w:b/>
                <w:sz w:val="22"/>
                <w:szCs w:val="22"/>
              </w:rPr>
              <w:t xml:space="preserve"> </w:t>
            </w:r>
          </w:p>
        </w:tc>
        <w:tc>
          <w:tcPr>
            <w:tcW w:w="4657" w:type="dxa"/>
            <w:vAlign w:val="center"/>
          </w:tcPr>
          <w:p w:rsidR="00DD1635" w:rsidRPr="003C1229" w:rsidRDefault="00DD1635" w:rsidP="002230FF">
            <w:pPr>
              <w:rPr>
                <w:sz w:val="22"/>
                <w:szCs w:val="22"/>
              </w:rPr>
            </w:pPr>
          </w:p>
        </w:tc>
      </w:tr>
      <w:tr w:rsidR="00DD1635" w:rsidRPr="003C1229" w:rsidTr="002230FF">
        <w:trPr>
          <w:trHeight w:val="707"/>
          <w:jc w:val="center"/>
        </w:trPr>
        <w:tc>
          <w:tcPr>
            <w:tcW w:w="3680" w:type="dxa"/>
            <w:gridSpan w:val="2"/>
            <w:vAlign w:val="center"/>
          </w:tcPr>
          <w:p w:rsidR="00DD1635" w:rsidRPr="003C1229" w:rsidRDefault="00DD1635" w:rsidP="002230FF">
            <w:pPr>
              <w:rPr>
                <w:b/>
                <w:sz w:val="22"/>
                <w:szCs w:val="22"/>
                <w:lang w:val="sr-Cyrl-RS"/>
              </w:rPr>
            </w:pPr>
            <w:r w:rsidRPr="003C1229">
              <w:rPr>
                <w:b/>
                <w:sz w:val="22"/>
                <w:szCs w:val="22"/>
                <w:lang w:val="sr-Cyrl-RS"/>
              </w:rPr>
              <w:t>Статус привредног субјекта (заокружити)</w:t>
            </w:r>
          </w:p>
        </w:tc>
        <w:tc>
          <w:tcPr>
            <w:tcW w:w="4657" w:type="dxa"/>
            <w:vAlign w:val="center"/>
          </w:tcPr>
          <w:p w:rsidR="00DD1635" w:rsidRPr="003C1229" w:rsidRDefault="00DD1635" w:rsidP="002230FF">
            <w:pPr>
              <w:rPr>
                <w:sz w:val="22"/>
                <w:szCs w:val="22"/>
                <w:lang w:val="sr-Cyrl-RS"/>
              </w:rPr>
            </w:pPr>
            <w:r w:rsidRPr="003C1229">
              <w:rPr>
                <w:sz w:val="22"/>
                <w:szCs w:val="22"/>
                <w:lang w:val="sr-Cyrl-RS"/>
              </w:rPr>
              <w:t>А) Правно лице</w:t>
            </w:r>
          </w:p>
          <w:p w:rsidR="00DD1635" w:rsidRPr="003C1229" w:rsidRDefault="00DD1635" w:rsidP="002230FF">
            <w:pPr>
              <w:rPr>
                <w:sz w:val="22"/>
                <w:szCs w:val="22"/>
                <w:lang w:val="sr-Cyrl-RS"/>
              </w:rPr>
            </w:pPr>
            <w:r w:rsidRPr="003C1229">
              <w:rPr>
                <w:sz w:val="22"/>
                <w:szCs w:val="22"/>
                <w:lang w:val="sr-Cyrl-RS"/>
              </w:rPr>
              <w:t>Б) Предузетник</w:t>
            </w:r>
          </w:p>
          <w:p w:rsidR="00DD1635" w:rsidRPr="003C1229" w:rsidRDefault="00DD1635" w:rsidP="002230FF">
            <w:pPr>
              <w:rPr>
                <w:sz w:val="22"/>
                <w:szCs w:val="22"/>
                <w:lang w:val="sr-Cyrl-RS"/>
              </w:rPr>
            </w:pPr>
            <w:r w:rsidRPr="003C1229">
              <w:rPr>
                <w:sz w:val="22"/>
                <w:szCs w:val="22"/>
                <w:lang w:val="sr-Cyrl-RS"/>
              </w:rPr>
              <w:t>В) Физичко лице</w:t>
            </w:r>
          </w:p>
        </w:tc>
      </w:tr>
      <w:tr w:rsidR="00DD1635" w:rsidRPr="003C1229" w:rsidTr="002230FF">
        <w:trPr>
          <w:trHeight w:val="707"/>
          <w:jc w:val="center"/>
        </w:trPr>
        <w:tc>
          <w:tcPr>
            <w:tcW w:w="3680" w:type="dxa"/>
            <w:gridSpan w:val="2"/>
            <w:vAlign w:val="center"/>
          </w:tcPr>
          <w:p w:rsidR="00DD1635" w:rsidRPr="003C1229" w:rsidRDefault="00DD1635" w:rsidP="002230FF">
            <w:pPr>
              <w:rPr>
                <w:b/>
                <w:sz w:val="22"/>
                <w:szCs w:val="22"/>
                <w:lang w:val="sr-Cyrl-RS"/>
              </w:rPr>
            </w:pPr>
            <w:r w:rsidRPr="003C1229">
              <w:rPr>
                <w:b/>
                <w:sz w:val="22"/>
                <w:szCs w:val="22"/>
                <w:lang w:val="sr-Cyrl-RS"/>
              </w:rPr>
              <w:t>Врста привредног друштва (заокружити)</w:t>
            </w:r>
          </w:p>
        </w:tc>
        <w:tc>
          <w:tcPr>
            <w:tcW w:w="4657" w:type="dxa"/>
            <w:vAlign w:val="center"/>
          </w:tcPr>
          <w:p w:rsidR="00DD1635" w:rsidRPr="003C1229" w:rsidRDefault="00DD1635" w:rsidP="002230FF">
            <w:pPr>
              <w:rPr>
                <w:sz w:val="22"/>
                <w:szCs w:val="22"/>
                <w:lang w:val="sr-Cyrl-RS"/>
              </w:rPr>
            </w:pPr>
            <w:r w:rsidRPr="003C1229">
              <w:rPr>
                <w:sz w:val="22"/>
                <w:szCs w:val="22"/>
                <w:lang w:val="sr-Cyrl-RS"/>
              </w:rPr>
              <w:t>А) Велико</w:t>
            </w:r>
          </w:p>
          <w:p w:rsidR="00DD1635" w:rsidRPr="003C1229" w:rsidRDefault="00DD1635" w:rsidP="002230FF">
            <w:pPr>
              <w:rPr>
                <w:sz w:val="22"/>
                <w:szCs w:val="22"/>
                <w:lang w:val="sr-Cyrl-RS"/>
              </w:rPr>
            </w:pPr>
            <w:r w:rsidRPr="003C1229">
              <w:rPr>
                <w:sz w:val="22"/>
                <w:szCs w:val="22"/>
                <w:lang w:val="sr-Cyrl-RS"/>
              </w:rPr>
              <w:t>Б) Средње</w:t>
            </w:r>
          </w:p>
          <w:p w:rsidR="00DD1635" w:rsidRPr="003C1229" w:rsidRDefault="00DD1635" w:rsidP="002230FF">
            <w:pPr>
              <w:rPr>
                <w:sz w:val="22"/>
                <w:szCs w:val="22"/>
                <w:lang w:val="sr-Cyrl-RS"/>
              </w:rPr>
            </w:pPr>
            <w:r w:rsidRPr="003C1229">
              <w:rPr>
                <w:sz w:val="22"/>
                <w:szCs w:val="22"/>
                <w:lang w:val="sr-Cyrl-RS"/>
              </w:rPr>
              <w:t>В) Мало</w:t>
            </w:r>
          </w:p>
          <w:p w:rsidR="00DD1635" w:rsidRPr="003C1229" w:rsidRDefault="00DD1635" w:rsidP="002230FF">
            <w:pPr>
              <w:rPr>
                <w:sz w:val="22"/>
                <w:szCs w:val="22"/>
                <w:lang w:val="sr-Cyrl-RS"/>
              </w:rPr>
            </w:pPr>
            <w:r w:rsidRPr="003C1229">
              <w:rPr>
                <w:sz w:val="22"/>
                <w:szCs w:val="22"/>
                <w:lang w:val="sr-Cyrl-RS"/>
              </w:rPr>
              <w:t>Г) Микро</w:t>
            </w:r>
          </w:p>
        </w:tc>
      </w:tr>
      <w:tr w:rsidR="00DD1635" w:rsidRPr="003C1229" w:rsidTr="002230FF">
        <w:trPr>
          <w:trHeight w:val="706"/>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Одговорно</w:t>
            </w:r>
            <w:proofErr w:type="spellEnd"/>
            <w:r w:rsidRPr="003C1229">
              <w:rPr>
                <w:b/>
                <w:sz w:val="22"/>
                <w:szCs w:val="22"/>
              </w:rPr>
              <w:t xml:space="preserve"> </w:t>
            </w:r>
            <w:proofErr w:type="spellStart"/>
            <w:r w:rsidRPr="003C1229">
              <w:rPr>
                <w:b/>
                <w:sz w:val="22"/>
                <w:szCs w:val="22"/>
              </w:rPr>
              <w:t>лице</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6"/>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Лице</w:t>
            </w:r>
            <w:proofErr w:type="spellEnd"/>
            <w:r w:rsidRPr="003C1229">
              <w:rPr>
                <w:b/>
                <w:sz w:val="22"/>
                <w:szCs w:val="22"/>
              </w:rPr>
              <w:t xml:space="preserve"> </w:t>
            </w:r>
            <w:proofErr w:type="spellStart"/>
            <w:r w:rsidRPr="003C1229">
              <w:rPr>
                <w:b/>
                <w:sz w:val="22"/>
                <w:szCs w:val="22"/>
              </w:rPr>
              <w:t>за</w:t>
            </w:r>
            <w:proofErr w:type="spellEnd"/>
            <w:r w:rsidRPr="003C1229">
              <w:rPr>
                <w:b/>
                <w:sz w:val="22"/>
                <w:szCs w:val="22"/>
              </w:rPr>
              <w:t xml:space="preserve"> </w:t>
            </w:r>
            <w:proofErr w:type="spellStart"/>
            <w:r w:rsidRPr="003C1229">
              <w:rPr>
                <w:b/>
                <w:sz w:val="22"/>
                <w:szCs w:val="22"/>
              </w:rPr>
              <w:t>контакт</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7"/>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Телефон</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6"/>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Телефакс</w:t>
            </w:r>
            <w:proofErr w:type="spellEnd"/>
          </w:p>
        </w:tc>
        <w:tc>
          <w:tcPr>
            <w:tcW w:w="4657" w:type="dxa"/>
            <w:vAlign w:val="center"/>
          </w:tcPr>
          <w:p w:rsidR="00DD1635" w:rsidRPr="003C1229" w:rsidRDefault="00DD1635" w:rsidP="002230FF">
            <w:pPr>
              <w:rPr>
                <w:sz w:val="22"/>
                <w:szCs w:val="22"/>
              </w:rPr>
            </w:pPr>
          </w:p>
        </w:tc>
      </w:tr>
      <w:tr w:rsidR="00DD1635" w:rsidRPr="003C1229" w:rsidTr="002230FF">
        <w:trPr>
          <w:trHeight w:val="707"/>
          <w:jc w:val="center"/>
        </w:trPr>
        <w:tc>
          <w:tcPr>
            <w:tcW w:w="3680" w:type="dxa"/>
            <w:gridSpan w:val="2"/>
            <w:vAlign w:val="center"/>
          </w:tcPr>
          <w:p w:rsidR="00DD1635" w:rsidRPr="003C1229" w:rsidRDefault="00DD1635" w:rsidP="002230FF">
            <w:pPr>
              <w:rPr>
                <w:b/>
                <w:sz w:val="22"/>
                <w:szCs w:val="22"/>
              </w:rPr>
            </w:pPr>
            <w:r w:rsidRPr="003C1229">
              <w:rPr>
                <w:b/>
                <w:sz w:val="22"/>
                <w:szCs w:val="22"/>
                <w:lang w:val="sr-Latn-CS"/>
              </w:rPr>
              <w:t>e-mail</w:t>
            </w:r>
            <w:r w:rsidRPr="003C1229">
              <w:rPr>
                <w:b/>
                <w:sz w:val="22"/>
                <w:szCs w:val="22"/>
              </w:rPr>
              <w:t>:</w:t>
            </w:r>
          </w:p>
        </w:tc>
        <w:tc>
          <w:tcPr>
            <w:tcW w:w="4657" w:type="dxa"/>
            <w:vAlign w:val="center"/>
          </w:tcPr>
          <w:p w:rsidR="00DD1635" w:rsidRPr="003C1229" w:rsidRDefault="00DD1635" w:rsidP="002230FF">
            <w:pPr>
              <w:rPr>
                <w:sz w:val="22"/>
                <w:szCs w:val="22"/>
              </w:rPr>
            </w:pPr>
          </w:p>
        </w:tc>
      </w:tr>
      <w:tr w:rsidR="00DD1635" w:rsidRPr="003C1229" w:rsidTr="002230FF">
        <w:trPr>
          <w:trHeight w:val="707"/>
          <w:jc w:val="center"/>
        </w:trPr>
        <w:tc>
          <w:tcPr>
            <w:tcW w:w="3680" w:type="dxa"/>
            <w:gridSpan w:val="2"/>
            <w:vAlign w:val="center"/>
          </w:tcPr>
          <w:p w:rsidR="00DD1635" w:rsidRPr="003C1229" w:rsidRDefault="00DD1635" w:rsidP="002230FF">
            <w:pPr>
              <w:rPr>
                <w:b/>
                <w:sz w:val="22"/>
                <w:szCs w:val="22"/>
              </w:rPr>
            </w:pPr>
            <w:proofErr w:type="spellStart"/>
            <w:r w:rsidRPr="003C1229">
              <w:rPr>
                <w:b/>
                <w:sz w:val="22"/>
                <w:szCs w:val="22"/>
              </w:rPr>
              <w:t>Рачун</w:t>
            </w:r>
            <w:proofErr w:type="spellEnd"/>
            <w:r w:rsidRPr="003C1229">
              <w:rPr>
                <w:b/>
                <w:sz w:val="22"/>
                <w:szCs w:val="22"/>
              </w:rPr>
              <w:t xml:space="preserve"> - </w:t>
            </w:r>
            <w:proofErr w:type="spellStart"/>
            <w:r w:rsidRPr="003C1229">
              <w:rPr>
                <w:b/>
                <w:sz w:val="22"/>
                <w:szCs w:val="22"/>
              </w:rPr>
              <w:t>Банка</w:t>
            </w:r>
            <w:proofErr w:type="spellEnd"/>
          </w:p>
        </w:tc>
        <w:tc>
          <w:tcPr>
            <w:tcW w:w="4657" w:type="dxa"/>
            <w:vAlign w:val="center"/>
          </w:tcPr>
          <w:p w:rsidR="00DD1635" w:rsidRPr="003C1229" w:rsidRDefault="00DD1635" w:rsidP="002230FF">
            <w:pPr>
              <w:rPr>
                <w:sz w:val="22"/>
                <w:szCs w:val="22"/>
              </w:rPr>
            </w:pPr>
          </w:p>
        </w:tc>
      </w:tr>
    </w:tbl>
    <w:p w:rsidR="00DD1635" w:rsidRPr="00DD1635" w:rsidRDefault="00DD1635" w:rsidP="00DD1635">
      <w:pPr>
        <w:rPr>
          <w:sz w:val="22"/>
          <w:szCs w:val="22"/>
          <w:lang w:val="sr-Cyrl-RS"/>
        </w:rPr>
      </w:pPr>
    </w:p>
    <w:tbl>
      <w:tblPr>
        <w:tblW w:w="5449" w:type="dxa"/>
        <w:jc w:val="right"/>
        <w:tblLook w:val="01E0" w:firstRow="1" w:lastRow="1" w:firstColumn="1" w:lastColumn="1" w:noHBand="0" w:noVBand="0"/>
      </w:tblPr>
      <w:tblGrid>
        <w:gridCol w:w="2131"/>
        <w:gridCol w:w="3318"/>
      </w:tblGrid>
      <w:tr w:rsidR="00DD1635" w:rsidRPr="003C1229" w:rsidTr="002230FF">
        <w:trPr>
          <w:jc w:val="right"/>
        </w:trPr>
        <w:tc>
          <w:tcPr>
            <w:tcW w:w="2131" w:type="dxa"/>
          </w:tcPr>
          <w:p w:rsidR="00DD1635" w:rsidRPr="003C1229" w:rsidRDefault="00DD1635" w:rsidP="002230FF">
            <w:pPr>
              <w:jc w:val="center"/>
              <w:rPr>
                <w:b/>
                <w:sz w:val="22"/>
                <w:szCs w:val="22"/>
              </w:rPr>
            </w:pPr>
          </w:p>
        </w:tc>
        <w:tc>
          <w:tcPr>
            <w:tcW w:w="3318" w:type="dxa"/>
          </w:tcPr>
          <w:p w:rsidR="00DD1635" w:rsidRPr="003C1229" w:rsidRDefault="00DD1635" w:rsidP="002230FF">
            <w:pPr>
              <w:jc w:val="center"/>
              <w:rPr>
                <w:b/>
                <w:sz w:val="22"/>
                <w:szCs w:val="22"/>
              </w:rPr>
            </w:pPr>
            <w:proofErr w:type="spellStart"/>
            <w:r w:rsidRPr="003C1229">
              <w:rPr>
                <w:b/>
                <w:sz w:val="22"/>
                <w:szCs w:val="22"/>
              </w:rPr>
              <w:t>Потпис</w:t>
            </w:r>
            <w:proofErr w:type="spellEnd"/>
            <w:r w:rsidRPr="003C1229">
              <w:rPr>
                <w:b/>
                <w:sz w:val="22"/>
                <w:szCs w:val="22"/>
              </w:rPr>
              <w:t xml:space="preserve"> </w:t>
            </w:r>
            <w:proofErr w:type="spellStart"/>
            <w:r w:rsidRPr="003C1229">
              <w:rPr>
                <w:b/>
                <w:sz w:val="22"/>
                <w:szCs w:val="22"/>
              </w:rPr>
              <w:t>овлашћеног</w:t>
            </w:r>
            <w:proofErr w:type="spellEnd"/>
            <w:r w:rsidRPr="003C1229">
              <w:rPr>
                <w:b/>
                <w:sz w:val="22"/>
                <w:szCs w:val="22"/>
              </w:rPr>
              <w:t xml:space="preserve"> </w:t>
            </w:r>
            <w:proofErr w:type="spellStart"/>
            <w:r w:rsidRPr="003C1229">
              <w:rPr>
                <w:b/>
                <w:sz w:val="22"/>
                <w:szCs w:val="22"/>
              </w:rPr>
              <w:t>лица</w:t>
            </w:r>
            <w:proofErr w:type="spellEnd"/>
          </w:p>
        </w:tc>
      </w:tr>
      <w:tr w:rsidR="00DD1635" w:rsidRPr="003C1229" w:rsidTr="002230FF">
        <w:trPr>
          <w:jc w:val="right"/>
        </w:trPr>
        <w:tc>
          <w:tcPr>
            <w:tcW w:w="2131" w:type="dxa"/>
          </w:tcPr>
          <w:p w:rsidR="00DD1635" w:rsidRPr="003C1229" w:rsidRDefault="00DD1635" w:rsidP="002230FF">
            <w:pPr>
              <w:jc w:val="center"/>
              <w:rPr>
                <w:b/>
                <w:sz w:val="22"/>
                <w:szCs w:val="22"/>
              </w:rPr>
            </w:pPr>
            <w:r w:rsidRPr="003C1229">
              <w:rPr>
                <w:b/>
                <w:sz w:val="22"/>
                <w:szCs w:val="22"/>
              </w:rPr>
              <w:t>М.П.</w:t>
            </w:r>
          </w:p>
        </w:tc>
        <w:tc>
          <w:tcPr>
            <w:tcW w:w="3318" w:type="dxa"/>
          </w:tcPr>
          <w:p w:rsidR="00DD1635" w:rsidRPr="003C1229" w:rsidRDefault="00DD1635" w:rsidP="002230FF">
            <w:pPr>
              <w:jc w:val="center"/>
              <w:rPr>
                <w:b/>
                <w:sz w:val="22"/>
                <w:szCs w:val="22"/>
              </w:rPr>
            </w:pPr>
          </w:p>
        </w:tc>
      </w:tr>
      <w:tr w:rsidR="00DD1635" w:rsidRPr="0033342B" w:rsidTr="002230FF">
        <w:trPr>
          <w:trHeight w:val="531"/>
          <w:jc w:val="right"/>
        </w:trPr>
        <w:tc>
          <w:tcPr>
            <w:tcW w:w="2131" w:type="dxa"/>
          </w:tcPr>
          <w:p w:rsidR="00DD1635" w:rsidRPr="0033342B" w:rsidRDefault="00DD1635" w:rsidP="002230FF">
            <w:pPr>
              <w:jc w:val="center"/>
            </w:pPr>
          </w:p>
        </w:tc>
        <w:tc>
          <w:tcPr>
            <w:tcW w:w="3318" w:type="dxa"/>
            <w:tcBorders>
              <w:bottom w:val="single" w:sz="4" w:space="0" w:color="auto"/>
            </w:tcBorders>
          </w:tcPr>
          <w:p w:rsidR="00DD1635" w:rsidRPr="0033342B" w:rsidRDefault="00DD1635" w:rsidP="002230FF">
            <w:pPr>
              <w:jc w:val="center"/>
            </w:pPr>
          </w:p>
        </w:tc>
      </w:tr>
    </w:tbl>
    <w:p w:rsidR="004C48DF" w:rsidRDefault="004C48DF" w:rsidP="004C48DF">
      <w:pPr>
        <w:rPr>
          <w:b/>
          <w:i/>
        </w:rPr>
      </w:pPr>
    </w:p>
    <w:p w:rsidR="00DD1635" w:rsidRPr="00B73FC7" w:rsidRDefault="00DD1635" w:rsidP="00DD1635">
      <w:pPr>
        <w:rPr>
          <w:b/>
          <w:i/>
        </w:rPr>
      </w:pPr>
    </w:p>
    <w:p w:rsidR="00DD1635" w:rsidRPr="00B73FC7" w:rsidRDefault="00DD1635" w:rsidP="00DD1635">
      <w:pPr>
        <w:rPr>
          <w:b/>
          <w:i/>
        </w:rPr>
      </w:pPr>
    </w:p>
    <w:p w:rsidR="00430192" w:rsidRPr="00B73FC7" w:rsidRDefault="00430192" w:rsidP="00B45380">
      <w:pPr>
        <w:rPr>
          <w:b/>
          <w:sz w:val="16"/>
          <w:szCs w:val="16"/>
          <w:lang w:val="sr-Cyrl-CS"/>
        </w:rPr>
      </w:pPr>
    </w:p>
    <w:tbl>
      <w:tblPr>
        <w:tblW w:w="0" w:type="auto"/>
        <w:jc w:val="center"/>
        <w:tblLook w:val="01E0" w:firstRow="1" w:lastRow="1" w:firstColumn="1" w:lastColumn="1" w:noHBand="0" w:noVBand="0"/>
      </w:tblPr>
      <w:tblGrid>
        <w:gridCol w:w="2509"/>
        <w:gridCol w:w="5781"/>
      </w:tblGrid>
      <w:tr w:rsidR="00B73FC7" w:rsidRPr="00B73FC7" w:rsidTr="00685B20">
        <w:trPr>
          <w:trHeight w:val="550"/>
          <w:jc w:val="center"/>
        </w:trPr>
        <w:tc>
          <w:tcPr>
            <w:tcW w:w="2509" w:type="dxa"/>
          </w:tcPr>
          <w:p w:rsidR="00B45380" w:rsidRPr="00B73FC7" w:rsidRDefault="00B45380" w:rsidP="00685B20">
            <w:pPr>
              <w:rPr>
                <w:b/>
              </w:rPr>
            </w:pPr>
            <w:r w:rsidRPr="00B73FC7">
              <w:rPr>
                <w:b/>
                <w:lang w:val="sr-Cyrl-RS"/>
              </w:rPr>
              <w:t>Подаци о Наручиоцу</w:t>
            </w:r>
            <w:r w:rsidRPr="00B73FC7">
              <w:rPr>
                <w:b/>
              </w:rPr>
              <w:t xml:space="preserve">: </w:t>
            </w:r>
          </w:p>
        </w:tc>
        <w:tc>
          <w:tcPr>
            <w:tcW w:w="5781" w:type="dxa"/>
          </w:tcPr>
          <w:p w:rsidR="00B45380" w:rsidRPr="00B73FC7" w:rsidRDefault="00B45380" w:rsidP="00685B20">
            <w:pPr>
              <w:pStyle w:val="NoSpacing"/>
              <w:numPr>
                <w:ilvl w:val="0"/>
                <w:numId w:val="2"/>
              </w:numPr>
              <w:jc w:val="both"/>
              <w:rPr>
                <w:b/>
                <w:lang w:val="sr-Cyrl-CS"/>
              </w:rPr>
            </w:pPr>
            <w:r w:rsidRPr="00B73FC7">
              <w:rPr>
                <w:b/>
                <w:lang w:val="sr-Cyrl-CS"/>
              </w:rPr>
              <w:t>Управа Царина,</w:t>
            </w:r>
          </w:p>
          <w:p w:rsidR="00B45380" w:rsidRPr="00B73FC7" w:rsidRDefault="00B45380" w:rsidP="00685B20">
            <w:pPr>
              <w:pStyle w:val="NoSpacing"/>
              <w:numPr>
                <w:ilvl w:val="0"/>
                <w:numId w:val="2"/>
              </w:numPr>
              <w:jc w:val="both"/>
              <w:rPr>
                <w:b/>
                <w:lang w:val="sr-Cyrl-CS"/>
              </w:rPr>
            </w:pPr>
            <w:r w:rsidRPr="00B73FC7">
              <w:rPr>
                <w:b/>
                <w:lang w:val="sr-Cyrl-CS"/>
              </w:rPr>
              <w:t>Београд, Булевар Зорана Ђинђића број 155а</w:t>
            </w:r>
          </w:p>
          <w:p w:rsidR="00B45380" w:rsidRPr="00B73FC7" w:rsidRDefault="00B45380" w:rsidP="00685B20">
            <w:pPr>
              <w:pStyle w:val="NoSpacing"/>
              <w:numPr>
                <w:ilvl w:val="0"/>
                <w:numId w:val="2"/>
              </w:numPr>
              <w:jc w:val="both"/>
              <w:rPr>
                <w:b/>
                <w:lang w:val="sr-Cyrl-CS"/>
              </w:rPr>
            </w:pPr>
            <w:r w:rsidRPr="00B73FC7">
              <w:rPr>
                <w:b/>
                <w:lang w:val="sr-Cyrl-CS"/>
              </w:rPr>
              <w:t xml:space="preserve">ПИБ </w:t>
            </w:r>
            <w:r w:rsidRPr="00B73FC7">
              <w:rPr>
                <w:b/>
                <w:noProof/>
              </w:rPr>
              <w:t>101685102</w:t>
            </w:r>
          </w:p>
          <w:p w:rsidR="00B45380" w:rsidRPr="00B73FC7" w:rsidRDefault="00B45380" w:rsidP="00685B20">
            <w:pPr>
              <w:pStyle w:val="NoSpacing"/>
              <w:numPr>
                <w:ilvl w:val="0"/>
                <w:numId w:val="2"/>
              </w:numPr>
              <w:jc w:val="both"/>
              <w:rPr>
                <w:b/>
                <w:lang w:val="sr-Cyrl-CS"/>
              </w:rPr>
            </w:pPr>
            <w:r w:rsidRPr="00B73FC7">
              <w:rPr>
                <w:b/>
                <w:lang w:val="sr-Cyrl-CS"/>
              </w:rPr>
              <w:t xml:space="preserve">Матични број  </w:t>
            </w:r>
            <w:r w:rsidRPr="00B73FC7">
              <w:rPr>
                <w:b/>
                <w:spacing w:val="-6"/>
              </w:rPr>
              <w:t>17862146</w:t>
            </w:r>
          </w:p>
          <w:p w:rsidR="00B45380" w:rsidRPr="00B73FC7" w:rsidRDefault="00B45380" w:rsidP="00685B20">
            <w:pPr>
              <w:pStyle w:val="NoSpacing"/>
              <w:numPr>
                <w:ilvl w:val="0"/>
                <w:numId w:val="2"/>
              </w:numPr>
              <w:jc w:val="both"/>
              <w:rPr>
                <w:b/>
                <w:lang w:val="sr-Cyrl-CS"/>
              </w:rPr>
            </w:pPr>
            <w:r w:rsidRPr="00B73FC7">
              <w:rPr>
                <w:b/>
                <w:lang w:val="sr-Cyrl-CS"/>
              </w:rPr>
              <w:t>ЈБКЈС 10521</w:t>
            </w:r>
          </w:p>
          <w:p w:rsidR="00B45380" w:rsidRPr="00B73FC7" w:rsidRDefault="00B45380" w:rsidP="00685B20">
            <w:pPr>
              <w:pStyle w:val="NoSpacing"/>
              <w:numPr>
                <w:ilvl w:val="0"/>
                <w:numId w:val="2"/>
              </w:numPr>
              <w:jc w:val="both"/>
              <w:rPr>
                <w:b/>
                <w:lang w:val="sr-Cyrl-CS"/>
              </w:rPr>
            </w:pPr>
            <w:r w:rsidRPr="00B73FC7">
              <w:rPr>
                <w:b/>
                <w:lang w:val="sr-Cyrl-CS"/>
              </w:rPr>
              <w:t xml:space="preserve">Контакт особа: </w:t>
            </w:r>
            <w:r w:rsidR="00DD1635" w:rsidRPr="00B73FC7">
              <w:rPr>
                <w:b/>
                <w:lang w:val="sr-Cyrl-CS"/>
              </w:rPr>
              <w:t>Бобан Јанковић</w:t>
            </w:r>
          </w:p>
          <w:p w:rsidR="00B45380" w:rsidRPr="00B73FC7" w:rsidRDefault="00B45380" w:rsidP="00685B20">
            <w:pPr>
              <w:pStyle w:val="NoSpacing"/>
              <w:numPr>
                <w:ilvl w:val="0"/>
                <w:numId w:val="2"/>
              </w:numPr>
              <w:jc w:val="both"/>
              <w:rPr>
                <w:b/>
                <w:lang w:val="sr-Cyrl-CS"/>
              </w:rPr>
            </w:pPr>
            <w:r w:rsidRPr="00B73FC7">
              <w:rPr>
                <w:b/>
                <w:lang w:val="sr-Cyrl-CS"/>
              </w:rPr>
              <w:t xml:space="preserve">Телефон 011/ </w:t>
            </w:r>
            <w:r w:rsidRPr="00B73FC7">
              <w:rPr>
                <w:b/>
              </w:rPr>
              <w:t>319-19-10</w:t>
            </w:r>
          </w:p>
          <w:p w:rsidR="00B45380" w:rsidRPr="00B73FC7" w:rsidRDefault="00B45380" w:rsidP="00685B20">
            <w:pPr>
              <w:pStyle w:val="NoSpacing"/>
              <w:jc w:val="both"/>
              <w:rPr>
                <w:lang w:val="sr-Cyrl-CS"/>
              </w:rPr>
            </w:pPr>
          </w:p>
        </w:tc>
      </w:tr>
      <w:tr w:rsidR="00B73FC7" w:rsidRPr="00B73FC7" w:rsidTr="00685B20">
        <w:trPr>
          <w:trHeight w:val="550"/>
          <w:jc w:val="center"/>
        </w:trPr>
        <w:tc>
          <w:tcPr>
            <w:tcW w:w="2509" w:type="dxa"/>
          </w:tcPr>
          <w:p w:rsidR="00B45380" w:rsidRPr="00B73FC7" w:rsidRDefault="00B45380" w:rsidP="00685B20">
            <w:pPr>
              <w:rPr>
                <w:b/>
              </w:rPr>
            </w:pPr>
            <w:proofErr w:type="spellStart"/>
            <w:r w:rsidRPr="00B73FC7">
              <w:rPr>
                <w:b/>
              </w:rPr>
              <w:t>Предмет</w:t>
            </w:r>
            <w:proofErr w:type="spellEnd"/>
            <w:r w:rsidRPr="00B73FC7">
              <w:rPr>
                <w:b/>
              </w:rPr>
              <w:t xml:space="preserve"> </w:t>
            </w:r>
            <w:proofErr w:type="spellStart"/>
            <w:r w:rsidRPr="00B73FC7">
              <w:rPr>
                <w:b/>
              </w:rPr>
              <w:t>набавке</w:t>
            </w:r>
            <w:proofErr w:type="spellEnd"/>
            <w:r w:rsidRPr="00B73FC7">
              <w:rPr>
                <w:b/>
              </w:rPr>
              <w:t xml:space="preserve">: </w:t>
            </w:r>
          </w:p>
        </w:tc>
        <w:tc>
          <w:tcPr>
            <w:tcW w:w="5781" w:type="dxa"/>
          </w:tcPr>
          <w:p w:rsidR="00B45380" w:rsidRPr="00B73FC7" w:rsidRDefault="00B45380" w:rsidP="00685B20">
            <w:pPr>
              <w:jc w:val="both"/>
              <w:rPr>
                <w:lang w:val="sr-Cyrl-CS"/>
              </w:rPr>
            </w:pPr>
            <w:r w:rsidRPr="00B73FC7">
              <w:rPr>
                <w:lang w:val="sr-Cyrl-CS"/>
              </w:rPr>
              <w:t>Пре</w:t>
            </w:r>
            <w:r w:rsidR="00DD1635" w:rsidRPr="00B73FC7">
              <w:rPr>
                <w:lang w:val="sr-Cyrl-CS"/>
              </w:rPr>
              <w:t xml:space="preserve">дмет набавке је набавка печата, </w:t>
            </w:r>
            <w:r w:rsidRPr="00B73FC7">
              <w:rPr>
                <w:lang w:val="sr-Cyrl-CS"/>
              </w:rPr>
              <w:t>штамбиља</w:t>
            </w:r>
            <w:r w:rsidR="00DD1635" w:rsidRPr="00B73FC7">
              <w:rPr>
                <w:lang w:val="sr-Cyrl-CS"/>
              </w:rPr>
              <w:t xml:space="preserve"> и</w:t>
            </w:r>
            <w:r w:rsidR="00C04BFA" w:rsidRPr="00B73FC7">
              <w:rPr>
                <w:lang w:val="sr-Cyrl-CS"/>
              </w:rPr>
              <w:t xml:space="preserve"> </w:t>
            </w:r>
            <w:r w:rsidR="00DD1635" w:rsidRPr="00B73FC7">
              <w:rPr>
                <w:lang w:val="sr-Cyrl-CS"/>
              </w:rPr>
              <w:t>факсимила</w:t>
            </w:r>
            <w:r w:rsidRPr="00B73FC7">
              <w:rPr>
                <w:lang w:val="ru-RU"/>
              </w:rPr>
              <w:t>.</w:t>
            </w:r>
          </w:p>
          <w:p w:rsidR="00B45380" w:rsidRPr="00B73FC7" w:rsidRDefault="00B45380" w:rsidP="001D1562">
            <w:pPr>
              <w:jc w:val="both"/>
              <w:rPr>
                <w:lang w:val="sr-Cyrl-RS"/>
              </w:rPr>
            </w:pPr>
            <w:proofErr w:type="spellStart"/>
            <w:r w:rsidRPr="00B73FC7">
              <w:t>Назив</w:t>
            </w:r>
            <w:proofErr w:type="spellEnd"/>
            <w:r w:rsidRPr="00B73FC7">
              <w:t xml:space="preserve"> и </w:t>
            </w:r>
            <w:proofErr w:type="spellStart"/>
            <w:r w:rsidRPr="00B73FC7">
              <w:t>ознака</w:t>
            </w:r>
            <w:proofErr w:type="spellEnd"/>
            <w:r w:rsidRPr="00B73FC7">
              <w:t xml:space="preserve"> </w:t>
            </w:r>
            <w:proofErr w:type="spellStart"/>
            <w:r w:rsidRPr="00B73FC7">
              <w:t>из</w:t>
            </w:r>
            <w:proofErr w:type="spellEnd"/>
            <w:r w:rsidRPr="00B73FC7">
              <w:t xml:space="preserve"> </w:t>
            </w:r>
            <w:proofErr w:type="spellStart"/>
            <w:r w:rsidRPr="00B73FC7">
              <w:t>општег</w:t>
            </w:r>
            <w:proofErr w:type="spellEnd"/>
            <w:r w:rsidRPr="00B73FC7">
              <w:t xml:space="preserve"> </w:t>
            </w:r>
            <w:proofErr w:type="spellStart"/>
            <w:r w:rsidRPr="00B73FC7">
              <w:t>речника</w:t>
            </w:r>
            <w:proofErr w:type="spellEnd"/>
            <w:r w:rsidRPr="00B73FC7">
              <w:t xml:space="preserve">: </w:t>
            </w:r>
            <w:r w:rsidR="00C307E8" w:rsidRPr="00B73FC7">
              <w:rPr>
                <w:lang w:val="sr-Cyrl-RS"/>
              </w:rPr>
              <w:t xml:space="preserve">Жигови и печати – 30192151-4, </w:t>
            </w:r>
            <w:r w:rsidR="001D1562" w:rsidRPr="00B73FC7">
              <w:rPr>
                <w:lang w:val="sr-Cyrl-RS"/>
              </w:rPr>
              <w:t>Штамбиљ – 30192153-8 и Разни производи – 44423000-1.</w:t>
            </w:r>
          </w:p>
        </w:tc>
      </w:tr>
    </w:tbl>
    <w:p w:rsidR="00AE7934" w:rsidRPr="00B73FC7" w:rsidRDefault="00AE7934" w:rsidP="00E9411A">
      <w:pPr>
        <w:rPr>
          <w:b/>
          <w:lang w:val="sr-Cyrl-RS"/>
        </w:rPr>
      </w:pPr>
    </w:p>
    <w:p w:rsidR="00AE7934" w:rsidRPr="00B73FC7" w:rsidRDefault="00AE7934" w:rsidP="00AE7934">
      <w:pPr>
        <w:pStyle w:val="ListParagraph"/>
        <w:widowControl/>
        <w:numPr>
          <w:ilvl w:val="0"/>
          <w:numId w:val="1"/>
        </w:numPr>
        <w:spacing w:line="100" w:lineRule="atLeast"/>
        <w:contextualSpacing w:val="0"/>
        <w:outlineLvl w:val="0"/>
        <w:rPr>
          <w:b/>
        </w:rPr>
      </w:pPr>
      <w:r w:rsidRPr="00B73FC7">
        <w:rPr>
          <w:b/>
          <w:lang w:val="sr-Cyrl-RS"/>
        </w:rPr>
        <w:t>Валута</w:t>
      </w:r>
    </w:p>
    <w:p w:rsidR="00FF710E" w:rsidRPr="00B73FC7" w:rsidRDefault="00FF710E" w:rsidP="00423000">
      <w:pPr>
        <w:jc w:val="both"/>
        <w:rPr>
          <w:lang w:val="sr-Cyrl-CS"/>
        </w:rPr>
      </w:pPr>
    </w:p>
    <w:p w:rsidR="00FF710E" w:rsidRPr="00E158F9" w:rsidRDefault="00084856" w:rsidP="0090119A">
      <w:pPr>
        <w:ind w:firstLine="720"/>
        <w:jc w:val="both"/>
        <w:rPr>
          <w:lang w:val="sr-Cyrl-CS"/>
        </w:rPr>
      </w:pPr>
      <w:r>
        <w:rPr>
          <w:lang w:val="sr-Cyrl-RS"/>
        </w:rPr>
        <w:t>Цене</w:t>
      </w:r>
      <w:r w:rsidR="00FF710E" w:rsidRPr="00B73FC7">
        <w:rPr>
          <w:lang w:val="sr-Cyrl-RS"/>
        </w:rPr>
        <w:t xml:space="preserve"> </w:t>
      </w:r>
      <w:proofErr w:type="spellStart"/>
      <w:r w:rsidR="00FF710E" w:rsidRPr="00B73FC7">
        <w:t>мора</w:t>
      </w:r>
      <w:proofErr w:type="spellEnd"/>
      <w:r w:rsidR="00FF710E" w:rsidRPr="00B73FC7">
        <w:rPr>
          <w:lang w:val="sr-Cyrl-RS"/>
        </w:rPr>
        <w:t>ју</w:t>
      </w:r>
      <w:r w:rsidR="00FF710E" w:rsidRPr="00B73FC7">
        <w:t xml:space="preserve"> </w:t>
      </w:r>
      <w:proofErr w:type="spellStart"/>
      <w:r w:rsidR="00FF710E" w:rsidRPr="00B73FC7">
        <w:t>бити</w:t>
      </w:r>
      <w:proofErr w:type="spellEnd"/>
      <w:r w:rsidR="00FF710E" w:rsidRPr="00B73FC7">
        <w:rPr>
          <w:lang w:val="sr-Cyrl-CS"/>
        </w:rPr>
        <w:t xml:space="preserve"> изражене </w:t>
      </w:r>
      <w:r w:rsidR="00FF710E" w:rsidRPr="00E158F9">
        <w:rPr>
          <w:lang w:val="sr-Cyrl-CS"/>
        </w:rPr>
        <w:t>у динарима.</w:t>
      </w:r>
    </w:p>
    <w:p w:rsidR="00FF710E" w:rsidRPr="00E158F9" w:rsidRDefault="00FF710E" w:rsidP="00FF710E">
      <w:pPr>
        <w:jc w:val="both"/>
        <w:rPr>
          <w:lang w:val="sr-Cyrl-CS" w:eastAsia="sr-Latn-CS"/>
        </w:rPr>
      </w:pPr>
      <w:r w:rsidRPr="00E158F9">
        <w:rPr>
          <w:b/>
          <w:lang w:val="sr-Cyrl-CS"/>
        </w:rPr>
        <w:tab/>
      </w:r>
      <w:r w:rsidR="00084856">
        <w:rPr>
          <w:lang w:val="sr-Cyrl-CS" w:eastAsia="sr-Latn-CS"/>
        </w:rPr>
        <w:t>Цене</w:t>
      </w:r>
      <w:r>
        <w:rPr>
          <w:lang w:val="sr-Cyrl-CS" w:eastAsia="sr-Latn-CS"/>
        </w:rPr>
        <w:t xml:space="preserve"> </w:t>
      </w:r>
      <w:r w:rsidRPr="00E158F9">
        <w:rPr>
          <w:lang w:val="sr-Cyrl-CS" w:eastAsia="sr-Latn-CS"/>
        </w:rPr>
        <w:t>добара обухвата</w:t>
      </w:r>
      <w:r>
        <w:rPr>
          <w:lang w:val="sr-Cyrl-CS" w:eastAsia="sr-Latn-CS"/>
        </w:rPr>
        <w:t>ју</w:t>
      </w:r>
      <w:r w:rsidRPr="00E158F9">
        <w:rPr>
          <w:lang w:val="sr-Cyrl-CS" w:eastAsia="sr-Latn-CS"/>
        </w:rPr>
        <w:t xml:space="preserve"> и испоруку добара, укључујући све зависне трошкове.</w:t>
      </w:r>
    </w:p>
    <w:p w:rsidR="00FF710E" w:rsidRPr="00CA52FF" w:rsidRDefault="00FF710E" w:rsidP="0090119A">
      <w:pPr>
        <w:ind w:firstLine="720"/>
        <w:jc w:val="both"/>
        <w:rPr>
          <w:iCs/>
          <w:lang w:val="sr-Cyrl-CS"/>
        </w:rPr>
      </w:pPr>
      <w:proofErr w:type="spellStart"/>
      <w:r w:rsidRPr="00EA248B">
        <w:rPr>
          <w:iCs/>
        </w:rPr>
        <w:t>Плаћање</w:t>
      </w:r>
      <w:proofErr w:type="spellEnd"/>
      <w:r w:rsidRPr="00EA248B">
        <w:rPr>
          <w:iCs/>
        </w:rPr>
        <w:t xml:space="preserve"> </w:t>
      </w:r>
      <w:proofErr w:type="spellStart"/>
      <w:r w:rsidRPr="00EA248B">
        <w:rPr>
          <w:iCs/>
        </w:rPr>
        <w:t>се</w:t>
      </w:r>
      <w:proofErr w:type="spellEnd"/>
      <w:r w:rsidRPr="00EA248B">
        <w:rPr>
          <w:iCs/>
        </w:rPr>
        <w:t xml:space="preserve"> </w:t>
      </w:r>
      <w:proofErr w:type="spellStart"/>
      <w:r w:rsidRPr="00EA248B">
        <w:rPr>
          <w:iCs/>
        </w:rPr>
        <w:t>врши</w:t>
      </w:r>
      <w:proofErr w:type="spellEnd"/>
      <w:r w:rsidRPr="00EA248B">
        <w:rPr>
          <w:iCs/>
        </w:rPr>
        <w:t xml:space="preserve"> </w:t>
      </w:r>
      <w:proofErr w:type="spellStart"/>
      <w:r>
        <w:rPr>
          <w:iCs/>
        </w:rPr>
        <w:t>уплатом</w:t>
      </w:r>
      <w:proofErr w:type="spellEnd"/>
      <w:r>
        <w:rPr>
          <w:iCs/>
        </w:rPr>
        <w:t xml:space="preserve"> </w:t>
      </w:r>
      <w:proofErr w:type="spellStart"/>
      <w:r>
        <w:rPr>
          <w:iCs/>
        </w:rPr>
        <w:t>на</w:t>
      </w:r>
      <w:proofErr w:type="spellEnd"/>
      <w:r>
        <w:rPr>
          <w:iCs/>
        </w:rPr>
        <w:t xml:space="preserve"> </w:t>
      </w:r>
      <w:proofErr w:type="spellStart"/>
      <w:r w:rsidR="00177582">
        <w:rPr>
          <w:iCs/>
        </w:rPr>
        <w:t>текући</w:t>
      </w:r>
      <w:proofErr w:type="spellEnd"/>
      <w:r w:rsidR="00177582">
        <w:rPr>
          <w:iCs/>
        </w:rPr>
        <w:t xml:space="preserve"> </w:t>
      </w:r>
      <w:proofErr w:type="spellStart"/>
      <w:r w:rsidR="00177582">
        <w:rPr>
          <w:iCs/>
        </w:rPr>
        <w:t>рачун</w:t>
      </w:r>
      <w:proofErr w:type="spellEnd"/>
      <w:r w:rsidR="00177582">
        <w:rPr>
          <w:iCs/>
        </w:rPr>
        <w:t xml:space="preserve"> </w:t>
      </w:r>
      <w:r w:rsidR="002E6821">
        <w:rPr>
          <w:iCs/>
          <w:lang w:val="sr-Cyrl-RS"/>
        </w:rPr>
        <w:t>Понуђача</w:t>
      </w:r>
      <w:r w:rsidRPr="00EA248B">
        <w:rPr>
          <w:iCs/>
        </w:rPr>
        <w:t>.</w:t>
      </w:r>
    </w:p>
    <w:p w:rsidR="00565E9E" w:rsidRDefault="00565E9E" w:rsidP="0090119A">
      <w:pPr>
        <w:ind w:firstLine="720"/>
        <w:jc w:val="both"/>
        <w:rPr>
          <w:rFonts w:eastAsia="Calibri"/>
          <w:lang w:val="ru-RU"/>
        </w:rPr>
      </w:pPr>
      <w:r>
        <w:rPr>
          <w:rFonts w:eastAsia="Calibri"/>
          <w:lang w:val="ru-RU"/>
        </w:rPr>
        <w:t xml:space="preserve">Количине добара су оквирне и </w:t>
      </w:r>
      <w:r w:rsidR="00436CA2">
        <w:rPr>
          <w:rFonts w:eastAsia="Calibri"/>
          <w:lang w:val="ru-RU"/>
        </w:rPr>
        <w:t>Наручилац</w:t>
      </w:r>
      <w:r>
        <w:rPr>
          <w:rFonts w:eastAsia="Calibri"/>
          <w:lang w:val="ru-RU"/>
        </w:rPr>
        <w:t xml:space="preserve"> задржава право да одступи од процењене количине добара.</w:t>
      </w:r>
    </w:p>
    <w:p w:rsidR="006F62ED" w:rsidRDefault="006F62ED" w:rsidP="006F62ED">
      <w:pPr>
        <w:jc w:val="both"/>
        <w:outlineLvl w:val="0"/>
        <w:rPr>
          <w:b/>
          <w:lang w:val="sr-Cyrl-RS"/>
        </w:rPr>
      </w:pPr>
    </w:p>
    <w:p w:rsidR="00423000" w:rsidRPr="00133BAC" w:rsidRDefault="00423000" w:rsidP="00423000">
      <w:pPr>
        <w:pStyle w:val="ListParagraph"/>
        <w:numPr>
          <w:ilvl w:val="0"/>
          <w:numId w:val="1"/>
        </w:numPr>
        <w:jc w:val="both"/>
        <w:outlineLvl w:val="0"/>
        <w:rPr>
          <w:b/>
          <w:lang w:val="sr-Cyrl-RS"/>
        </w:rPr>
      </w:pPr>
      <w:r w:rsidRPr="00133BAC">
        <w:rPr>
          <w:b/>
          <w:lang w:val="sr-Cyrl-RS"/>
        </w:rPr>
        <w:t>Захтеви у погледу начина и услова плаћања</w:t>
      </w:r>
    </w:p>
    <w:p w:rsidR="00423000" w:rsidRDefault="00423000" w:rsidP="00423000">
      <w:pPr>
        <w:ind w:left="720"/>
        <w:jc w:val="both"/>
        <w:outlineLvl w:val="0"/>
        <w:rPr>
          <w:lang w:val="sr-Cyrl-RS"/>
        </w:rPr>
      </w:pPr>
    </w:p>
    <w:p w:rsidR="00423000" w:rsidRPr="0090119A" w:rsidRDefault="0090119A" w:rsidP="00423000">
      <w:pPr>
        <w:widowControl w:val="0"/>
        <w:tabs>
          <w:tab w:val="left" w:pos="709"/>
        </w:tabs>
        <w:autoSpaceDE w:val="0"/>
        <w:autoSpaceDN w:val="0"/>
        <w:adjustRightInd w:val="0"/>
        <w:jc w:val="both"/>
        <w:rPr>
          <w:noProof/>
          <w:lang w:val="sr-Cyrl-RS"/>
        </w:rPr>
      </w:pPr>
      <w:r>
        <w:rPr>
          <w:noProof/>
          <w:szCs w:val="20"/>
          <w:lang w:val="sr-Cyrl-CS"/>
        </w:rPr>
        <w:tab/>
      </w:r>
      <w:r w:rsidR="00423000" w:rsidRPr="0090119A">
        <w:rPr>
          <w:noProof/>
          <w:szCs w:val="20"/>
          <w:lang w:val="sr-Cyrl-CS"/>
        </w:rPr>
        <w:t>Рок плаћања не може бити дужи од 45 дана  од дана службеног пријема исправног рачуна, овереног од стране овлашћеног лица Наручиоца.</w:t>
      </w:r>
    </w:p>
    <w:p w:rsidR="00423000" w:rsidRDefault="00423000" w:rsidP="00423000">
      <w:pPr>
        <w:jc w:val="both"/>
        <w:outlineLvl w:val="0"/>
        <w:rPr>
          <w:rFonts w:eastAsia="Batang"/>
          <w:lang w:val="sr-Cyrl-RS"/>
        </w:rPr>
      </w:pPr>
      <w:r>
        <w:rPr>
          <w:lang w:val="sr-Cyrl-RS"/>
        </w:rPr>
        <w:tab/>
        <w:t xml:space="preserve">Понуђач је дужан да за испоручена добра сачини фактуру на основу закљученог уговора и на основу расположивих финансијских средстава из уговора и изврши регистрацију фактуре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Pr>
          <w:rFonts w:eastAsia="Batang"/>
          <w:lang w:val="sr-Cyrl-RS"/>
        </w:rPr>
        <w:t>Централног регистра фактура („Службени Гласник РС“ број 7/2018, 59/2018 и  8/2019). Фактура понуђача мора бити предата на Писарници Наручиоца – Управе Царина у року који не може бити дужи од три (3) дана, од дана извршене регистрације у Централном регистру фактура.</w:t>
      </w:r>
    </w:p>
    <w:p w:rsidR="00423000" w:rsidRDefault="00423000" w:rsidP="00423000">
      <w:pPr>
        <w:jc w:val="both"/>
        <w:outlineLvl w:val="0"/>
        <w:rPr>
          <w:rFonts w:eastAsia="Batang"/>
          <w:lang w:val="sr-Cyrl-RS"/>
        </w:rPr>
      </w:pPr>
      <w:r>
        <w:rPr>
          <w:rFonts w:eastAsia="Batang"/>
          <w:lang w:val="sr-Cyrl-RS"/>
        </w:rPr>
        <w:tab/>
        <w:t>Наручилац ће извршити плаћање само ако је фактура исправно регистрована у Централном регистру фактура и достављена Наручиоцу у року од 3 дана, у супротном понуђач је дужан да откаже фактуру.</w:t>
      </w:r>
    </w:p>
    <w:p w:rsidR="00423000" w:rsidRDefault="00423000" w:rsidP="00423000">
      <w:pPr>
        <w:jc w:val="both"/>
        <w:outlineLvl w:val="0"/>
        <w:rPr>
          <w:rFonts w:eastAsia="Batang"/>
          <w:lang w:val="sr-Cyrl-RS"/>
        </w:rPr>
      </w:pPr>
      <w:r>
        <w:rPr>
          <w:rFonts w:eastAsia="Batang"/>
          <w:lang w:val="sr-Cyrl-RS"/>
        </w:rPr>
        <w:tab/>
        <w:t>П</w:t>
      </w:r>
      <w:r>
        <w:rPr>
          <w:rFonts w:eastAsia="Batang"/>
          <w:lang w:val="sr-Latn-RS"/>
        </w:rPr>
        <w:t>o</w:t>
      </w:r>
      <w:r>
        <w:rPr>
          <w:rFonts w:eastAsia="Batang"/>
          <w:lang w:val="sr-Cyrl-RS"/>
        </w:rPr>
        <w:t>нуђач је дужан да прати извршење уговора.</w:t>
      </w:r>
    </w:p>
    <w:p w:rsidR="00423000" w:rsidRDefault="00423000" w:rsidP="00423000">
      <w:pPr>
        <w:jc w:val="both"/>
        <w:outlineLvl w:val="0"/>
        <w:rPr>
          <w:rFonts w:eastAsia="Batang"/>
          <w:lang w:val="sr-Cyrl-RS"/>
        </w:rPr>
      </w:pPr>
      <w:r>
        <w:rPr>
          <w:rFonts w:eastAsia="Batang"/>
          <w:lang w:val="sr-Cyrl-RS"/>
        </w:rPr>
        <w:tab/>
        <w:t>Свака достављена фактура мора да садржи тачне идентификационе податке о Наручиоцу, број и датум закљученог уговора, адресу – место и датум испруке добара.</w:t>
      </w:r>
    </w:p>
    <w:p w:rsidR="00B45380" w:rsidRPr="00CA52FF" w:rsidRDefault="00B45380" w:rsidP="00B45380">
      <w:pPr>
        <w:ind w:firstLine="720"/>
        <w:jc w:val="both"/>
        <w:rPr>
          <w:iCs/>
          <w:lang w:val="sr-Cyrl-CS"/>
        </w:rPr>
      </w:pPr>
      <w:proofErr w:type="spellStart"/>
      <w:r w:rsidRPr="00EA248B">
        <w:rPr>
          <w:iCs/>
        </w:rPr>
        <w:t>Плаћање</w:t>
      </w:r>
      <w:proofErr w:type="spellEnd"/>
      <w:r w:rsidRPr="00EA248B">
        <w:rPr>
          <w:iCs/>
        </w:rPr>
        <w:t xml:space="preserve"> </w:t>
      </w:r>
      <w:proofErr w:type="spellStart"/>
      <w:r w:rsidRPr="00EA248B">
        <w:rPr>
          <w:iCs/>
        </w:rPr>
        <w:t>се</w:t>
      </w:r>
      <w:proofErr w:type="spellEnd"/>
      <w:r w:rsidRPr="00EA248B">
        <w:rPr>
          <w:iCs/>
        </w:rPr>
        <w:t xml:space="preserve"> </w:t>
      </w:r>
      <w:proofErr w:type="spellStart"/>
      <w:r w:rsidRPr="00EA248B">
        <w:rPr>
          <w:iCs/>
        </w:rPr>
        <w:t>врши</w:t>
      </w:r>
      <w:proofErr w:type="spellEnd"/>
      <w:r w:rsidRPr="00EA248B">
        <w:rPr>
          <w:iCs/>
        </w:rPr>
        <w:t xml:space="preserve"> </w:t>
      </w:r>
      <w:proofErr w:type="spellStart"/>
      <w:r>
        <w:rPr>
          <w:iCs/>
        </w:rPr>
        <w:t>уплатом</w:t>
      </w:r>
      <w:proofErr w:type="spellEnd"/>
      <w:r>
        <w:rPr>
          <w:iCs/>
        </w:rPr>
        <w:t xml:space="preserve"> </w:t>
      </w:r>
      <w:proofErr w:type="spellStart"/>
      <w:r>
        <w:rPr>
          <w:iCs/>
        </w:rPr>
        <w:t>на</w:t>
      </w:r>
      <w:proofErr w:type="spellEnd"/>
      <w:r>
        <w:rPr>
          <w:iCs/>
        </w:rPr>
        <w:t xml:space="preserve"> </w:t>
      </w:r>
      <w:proofErr w:type="spellStart"/>
      <w:r>
        <w:rPr>
          <w:iCs/>
        </w:rPr>
        <w:t>текући</w:t>
      </w:r>
      <w:proofErr w:type="spellEnd"/>
      <w:r>
        <w:rPr>
          <w:iCs/>
        </w:rPr>
        <w:t xml:space="preserve"> </w:t>
      </w:r>
      <w:proofErr w:type="spellStart"/>
      <w:r>
        <w:rPr>
          <w:iCs/>
        </w:rPr>
        <w:t>рачун</w:t>
      </w:r>
      <w:proofErr w:type="spellEnd"/>
      <w:r>
        <w:rPr>
          <w:iCs/>
        </w:rPr>
        <w:t xml:space="preserve"> </w:t>
      </w:r>
      <w:r>
        <w:rPr>
          <w:iCs/>
          <w:lang w:val="sr-Cyrl-RS"/>
        </w:rPr>
        <w:t>Понуђача</w:t>
      </w:r>
      <w:r w:rsidRPr="00EA248B">
        <w:rPr>
          <w:iCs/>
        </w:rPr>
        <w:t>.</w:t>
      </w:r>
    </w:p>
    <w:p w:rsidR="00423000" w:rsidRDefault="00423000" w:rsidP="00423000">
      <w:pPr>
        <w:jc w:val="both"/>
        <w:outlineLvl w:val="0"/>
        <w:rPr>
          <w:rFonts w:eastAsia="Batang"/>
          <w:lang w:val="sr-Cyrl-RS"/>
        </w:rPr>
      </w:pPr>
    </w:p>
    <w:p w:rsidR="00423000" w:rsidRDefault="00423000" w:rsidP="00423000">
      <w:pPr>
        <w:numPr>
          <w:ilvl w:val="0"/>
          <w:numId w:val="1"/>
        </w:numPr>
        <w:tabs>
          <w:tab w:val="left" w:pos="1170"/>
        </w:tabs>
        <w:jc w:val="both"/>
        <w:outlineLvl w:val="0"/>
        <w:rPr>
          <w:rFonts w:eastAsia="Batang"/>
          <w:b/>
          <w:lang w:val="sr-Cyrl-RS"/>
        </w:rPr>
      </w:pPr>
      <w:r w:rsidRPr="002E3436">
        <w:rPr>
          <w:rFonts w:eastAsia="Batang"/>
          <w:b/>
          <w:lang w:val="sr-Cyrl-RS"/>
        </w:rPr>
        <w:t>Средство обезбеђења</w:t>
      </w:r>
    </w:p>
    <w:p w:rsidR="0090119A" w:rsidRDefault="0090119A" w:rsidP="0090119A">
      <w:pPr>
        <w:widowControl w:val="0"/>
        <w:shd w:val="clear" w:color="auto" w:fill="FFFFFF"/>
        <w:tabs>
          <w:tab w:val="left" w:pos="1440"/>
        </w:tabs>
        <w:jc w:val="both"/>
        <w:rPr>
          <w:rFonts w:eastAsia="Batang"/>
          <w:b/>
          <w:lang w:val="sr-Cyrl-RS"/>
        </w:rPr>
      </w:pPr>
    </w:p>
    <w:p w:rsidR="00742FC8" w:rsidRPr="0090119A" w:rsidRDefault="0090119A" w:rsidP="0090119A">
      <w:pPr>
        <w:widowControl w:val="0"/>
        <w:tabs>
          <w:tab w:val="left" w:pos="709"/>
        </w:tabs>
        <w:autoSpaceDE w:val="0"/>
        <w:autoSpaceDN w:val="0"/>
        <w:adjustRightInd w:val="0"/>
        <w:jc w:val="both"/>
        <w:rPr>
          <w:noProof/>
          <w:szCs w:val="20"/>
          <w:lang w:val="sr-Cyrl-CS"/>
        </w:rPr>
      </w:pPr>
      <w:r w:rsidRPr="0090119A">
        <w:rPr>
          <w:noProof/>
          <w:szCs w:val="20"/>
          <w:lang w:val="sr-Cyrl-CS"/>
        </w:rPr>
        <w:tab/>
      </w:r>
      <w:r w:rsidR="00742FC8" w:rsidRPr="0090119A">
        <w:rPr>
          <w:noProof/>
          <w:szCs w:val="20"/>
          <w:lang w:val="sr-Cyrl-CS"/>
        </w:rPr>
        <w:t>Понуђач је дужан је да у року од 15 дана од дана закључења Уговора достави Наручиоцу:</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b/>
          <w:lang w:val="sr-Cyrl-RS"/>
        </w:rPr>
        <w:t>бланко сопствену меницу за  испуњење уговорних обавеза</w:t>
      </w:r>
      <w:r w:rsidRPr="00255C92">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w:t>
      </w:r>
      <w:r w:rsidRPr="00255C92">
        <w:rPr>
          <w:rFonts w:eastAsia="Batang"/>
          <w:lang w:val="sr-Cyrl-RS"/>
        </w:rPr>
        <w:lastRenderedPageBreak/>
        <w:t xml:space="preserve">Гласник РС“ </w:t>
      </w:r>
      <w:r w:rsidR="00FF46E6">
        <w:rPr>
          <w:rFonts w:eastAsia="Batang"/>
          <w:lang w:val="sr-Cyrl-RS"/>
        </w:rPr>
        <w:t xml:space="preserve">број 43/2004, 62/2006 и 31/2011 </w:t>
      </w:r>
      <w:r w:rsidRPr="00255C92">
        <w:rPr>
          <w:rFonts w:eastAsia="Batang"/>
          <w:lang w:val="sr-Cyrl-RS"/>
        </w:rPr>
        <w:t>и 139/2014 – др. закон) и Одлуком НБС о ближим условима, садржини и начину вођења Регистра меница и овлашћења („Службени Гласник РС“ број 56/2011, 80/2015, 76/2016 ,82/2017 и 14/2020).</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lang w:val="sr-Cyrl-RS"/>
        </w:rPr>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742FC8" w:rsidRPr="00255C92" w:rsidRDefault="00742FC8" w:rsidP="00742FC8">
      <w:pPr>
        <w:numPr>
          <w:ilvl w:val="0"/>
          <w:numId w:val="2"/>
        </w:numPr>
        <w:jc w:val="both"/>
        <w:outlineLvl w:val="0"/>
        <w:rPr>
          <w:rFonts w:eastAsia="Batang"/>
          <w:b/>
          <w:lang w:val="sr-Cyrl-RS"/>
        </w:rPr>
      </w:pPr>
      <w:r w:rsidRPr="00255C92">
        <w:rPr>
          <w:rFonts w:eastAsia="Batang"/>
          <w:lang w:val="sr-Cyrl-RS"/>
        </w:rPr>
        <w:t>Потврду о регистрацији менице,</w:t>
      </w:r>
    </w:p>
    <w:p w:rsidR="00742FC8" w:rsidRPr="00255C92" w:rsidRDefault="00742FC8" w:rsidP="00742FC8">
      <w:pPr>
        <w:numPr>
          <w:ilvl w:val="0"/>
          <w:numId w:val="2"/>
        </w:numPr>
        <w:ind w:left="0" w:firstLine="360"/>
        <w:jc w:val="both"/>
        <w:outlineLvl w:val="0"/>
        <w:rPr>
          <w:rFonts w:eastAsia="Batang"/>
          <w:b/>
          <w:lang w:val="sr-Cyrl-RS"/>
        </w:rPr>
      </w:pPr>
      <w:r w:rsidRPr="00255C92">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742FC8" w:rsidRPr="00255C92" w:rsidRDefault="00742FC8" w:rsidP="00742FC8">
      <w:pPr>
        <w:spacing w:line="256" w:lineRule="auto"/>
        <w:ind w:firstLine="720"/>
        <w:jc w:val="both"/>
        <w:outlineLvl w:val="0"/>
        <w:rPr>
          <w:rFonts w:eastAsia="Batang"/>
          <w:lang w:val="sr-Cyrl-RS"/>
        </w:rPr>
      </w:pPr>
      <w:r w:rsidRPr="00255C92">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742FC8" w:rsidRPr="00255C92" w:rsidRDefault="00742FC8" w:rsidP="00742FC8">
      <w:pPr>
        <w:spacing w:line="256" w:lineRule="auto"/>
        <w:ind w:firstLine="720"/>
        <w:jc w:val="both"/>
        <w:outlineLvl w:val="0"/>
        <w:rPr>
          <w:rFonts w:eastAsia="Batang"/>
          <w:lang w:val="sr-Cyrl-RS"/>
        </w:rPr>
      </w:pPr>
      <w:r w:rsidRPr="00255C92">
        <w:rPr>
          <w:rFonts w:eastAsia="Batang"/>
          <w:lang w:val="sr-Cyrl-RS"/>
        </w:rPr>
        <w:t>У случају промене лица овлашћеног за заступање, менично овлашћење остаје на снази.</w:t>
      </w:r>
    </w:p>
    <w:p w:rsidR="00742FC8" w:rsidRPr="005C308B" w:rsidRDefault="0090119A" w:rsidP="0090119A">
      <w:pPr>
        <w:widowControl w:val="0"/>
        <w:tabs>
          <w:tab w:val="left" w:pos="709"/>
        </w:tabs>
        <w:autoSpaceDE w:val="0"/>
        <w:autoSpaceDN w:val="0"/>
        <w:adjustRightInd w:val="0"/>
        <w:jc w:val="both"/>
        <w:rPr>
          <w:kern w:val="3"/>
          <w:lang w:val="ru-RU" w:eastAsia="zh-CN" w:bidi="hi-IN"/>
        </w:rPr>
      </w:pPr>
      <w:r>
        <w:rPr>
          <w:kern w:val="3"/>
          <w:lang w:val="ru-RU" w:eastAsia="zh-CN" w:bidi="hi-IN"/>
        </w:rPr>
        <w:tab/>
      </w:r>
      <w:r w:rsidR="00742FC8" w:rsidRPr="0090119A">
        <w:rPr>
          <w:noProof/>
          <w:szCs w:val="20"/>
          <w:lang w:val="sr-Cyrl-CS"/>
        </w:rPr>
        <w:t>По завршеном послу Наручилац ће предметну меницу вратити, на писани захтев понуђача.</w:t>
      </w:r>
    </w:p>
    <w:p w:rsidR="00423000" w:rsidRPr="005C308B" w:rsidRDefault="00423000" w:rsidP="00423000">
      <w:pPr>
        <w:ind w:firstLine="720"/>
        <w:jc w:val="both"/>
        <w:outlineLvl w:val="0"/>
        <w:rPr>
          <w:rFonts w:eastAsia="Batang"/>
          <w:lang w:val="sr-Cyrl-RS"/>
        </w:rPr>
      </w:pPr>
    </w:p>
    <w:p w:rsidR="00423000" w:rsidRPr="005C308B" w:rsidRDefault="00423000" w:rsidP="00423000">
      <w:pPr>
        <w:pStyle w:val="ListParagraph"/>
        <w:numPr>
          <w:ilvl w:val="0"/>
          <w:numId w:val="1"/>
        </w:numPr>
        <w:jc w:val="both"/>
        <w:outlineLvl w:val="0"/>
        <w:rPr>
          <w:rFonts w:eastAsia="Batang"/>
          <w:b/>
          <w:lang w:val="sr-Cyrl-RS"/>
        </w:rPr>
      </w:pPr>
      <w:r w:rsidRPr="005C308B">
        <w:rPr>
          <w:rFonts w:eastAsia="Batang"/>
          <w:b/>
          <w:lang w:val="sr-Cyrl-RS"/>
        </w:rPr>
        <w:t>Реализација средства обезбеђења</w:t>
      </w:r>
    </w:p>
    <w:p w:rsidR="00423000" w:rsidRPr="005C308B" w:rsidRDefault="00423000" w:rsidP="00423000">
      <w:pPr>
        <w:pStyle w:val="ListParagraph"/>
        <w:ind w:left="1080"/>
        <w:jc w:val="both"/>
        <w:outlineLvl w:val="0"/>
        <w:rPr>
          <w:rFonts w:eastAsia="Batang"/>
          <w:b/>
          <w:lang w:val="sr-Cyrl-RS"/>
        </w:rPr>
      </w:pPr>
    </w:p>
    <w:p w:rsidR="00423000" w:rsidRPr="005C308B" w:rsidRDefault="00423000" w:rsidP="00374EE3">
      <w:pPr>
        <w:ind w:firstLine="720"/>
        <w:jc w:val="both"/>
        <w:outlineLvl w:val="0"/>
        <w:rPr>
          <w:rFonts w:eastAsia="Batang"/>
          <w:lang w:val="sr-Cyrl-RS"/>
        </w:rPr>
      </w:pPr>
      <w:r w:rsidRPr="005C308B">
        <w:rPr>
          <w:lang w:val="ru-RU"/>
        </w:rPr>
        <w:t>Наручилац може да реализује средство обезбеђења уколико Понуђач не испуњава уговорне обавезе.</w:t>
      </w:r>
    </w:p>
    <w:p w:rsidR="00423000" w:rsidRPr="00B4797A" w:rsidRDefault="00423000" w:rsidP="00423000">
      <w:pPr>
        <w:ind w:firstLine="720"/>
        <w:jc w:val="both"/>
        <w:outlineLvl w:val="0"/>
        <w:rPr>
          <w:rFonts w:eastAsia="Batang"/>
          <w:lang w:val="sr-Cyrl-RS"/>
        </w:rPr>
      </w:pPr>
      <w:r w:rsidRPr="00B4797A">
        <w:rPr>
          <w:rFonts w:eastAsia="Batang"/>
          <w:lang w:val="sr-Cyrl-RS"/>
        </w:rPr>
        <w:t>Меница ће бити враћена на писани захтев Понуђача, а након истека рока важења менице.</w:t>
      </w:r>
    </w:p>
    <w:p w:rsidR="00423000" w:rsidRPr="005C308B" w:rsidRDefault="00AE7934" w:rsidP="00423000">
      <w:pPr>
        <w:jc w:val="both"/>
        <w:outlineLvl w:val="0"/>
        <w:rPr>
          <w:rFonts w:eastAsia="Batang"/>
          <w:b/>
          <w:lang w:val="sr-Cyrl-RS"/>
        </w:rPr>
      </w:pPr>
      <w:r w:rsidRPr="005C308B">
        <w:rPr>
          <w:rFonts w:eastAsia="Batang"/>
          <w:lang w:val="sr-Cyrl-RS"/>
        </w:rPr>
        <w:tab/>
      </w:r>
    </w:p>
    <w:p w:rsidR="00C87F71" w:rsidRPr="005C308B" w:rsidRDefault="004F41FA" w:rsidP="00C87F71">
      <w:pPr>
        <w:pStyle w:val="ListParagraph"/>
        <w:keepNext/>
        <w:keepLines/>
        <w:numPr>
          <w:ilvl w:val="0"/>
          <w:numId w:val="1"/>
        </w:numPr>
        <w:jc w:val="both"/>
        <w:rPr>
          <w:b/>
        </w:rPr>
      </w:pPr>
      <w:r w:rsidRPr="005C308B">
        <w:rPr>
          <w:b/>
          <w:lang w:val="sr-Cyrl-RS"/>
        </w:rPr>
        <w:t>Место, рок и начин</w:t>
      </w:r>
      <w:r w:rsidR="00C87F71" w:rsidRPr="005C308B">
        <w:rPr>
          <w:b/>
        </w:rPr>
        <w:t xml:space="preserve"> испоруке</w:t>
      </w:r>
    </w:p>
    <w:p w:rsidR="00C87F71" w:rsidRPr="005C308B" w:rsidRDefault="00C87F71" w:rsidP="00C87F71">
      <w:pPr>
        <w:pStyle w:val="ListParagraph"/>
        <w:keepNext/>
        <w:keepLines/>
        <w:ind w:left="1080"/>
        <w:jc w:val="both"/>
        <w:rPr>
          <w:b/>
        </w:rPr>
      </w:pPr>
    </w:p>
    <w:p w:rsidR="004F41FA" w:rsidRPr="00A006D5" w:rsidRDefault="004F41FA" w:rsidP="005D269A">
      <w:pPr>
        <w:pStyle w:val="ListParagraph"/>
        <w:keepNext/>
        <w:keepLines/>
        <w:ind w:left="0" w:firstLine="720"/>
        <w:jc w:val="both"/>
        <w:rPr>
          <w:noProof/>
        </w:rPr>
      </w:pPr>
      <w:r w:rsidRPr="005C308B">
        <w:rPr>
          <w:noProof/>
        </w:rPr>
        <w:t>Место испоруке је Управа царина, Булевар Зорана Ђинђића</w:t>
      </w:r>
      <w:r w:rsidR="00B4797A">
        <w:rPr>
          <w:noProof/>
          <w:lang w:val="sr-Cyrl-RS"/>
        </w:rPr>
        <w:t xml:space="preserve"> </w:t>
      </w:r>
      <w:r w:rsidRPr="005C308B">
        <w:rPr>
          <w:noProof/>
        </w:rPr>
        <w:t xml:space="preserve">број 155-а, Нови </w:t>
      </w:r>
      <w:r w:rsidRPr="00A006D5">
        <w:rPr>
          <w:noProof/>
        </w:rPr>
        <w:t>Београд.</w:t>
      </w:r>
    </w:p>
    <w:p w:rsidR="005C5F1A" w:rsidRPr="00A006D5" w:rsidRDefault="005C5F1A" w:rsidP="005C5F1A">
      <w:pPr>
        <w:ind w:firstLine="720"/>
        <w:rPr>
          <w:noProof/>
        </w:rPr>
      </w:pPr>
      <w:r w:rsidRPr="00A006D5">
        <w:rPr>
          <w:noProof/>
        </w:rPr>
        <w:t>Рок испоруке добара за количину до 50 комада је</w:t>
      </w:r>
      <w:r w:rsidRPr="00A006D5">
        <w:rPr>
          <w:noProof/>
          <w:lang w:val="sr-Cyrl-RS"/>
        </w:rPr>
        <w:t xml:space="preserve"> три</w:t>
      </w:r>
      <w:r w:rsidRPr="00A006D5">
        <w:rPr>
          <w:noProof/>
        </w:rPr>
        <w:t xml:space="preserve"> </w:t>
      </w:r>
      <w:r w:rsidRPr="00A006D5">
        <w:rPr>
          <w:noProof/>
          <w:lang w:val="sr-Cyrl-RS"/>
        </w:rPr>
        <w:t>(</w:t>
      </w:r>
      <w:r w:rsidRPr="00A006D5">
        <w:rPr>
          <w:noProof/>
        </w:rPr>
        <w:t>3</w:t>
      </w:r>
      <w:r w:rsidRPr="00A006D5">
        <w:rPr>
          <w:noProof/>
          <w:lang w:val="sr-Cyrl-RS"/>
        </w:rPr>
        <w:t>)</w:t>
      </w:r>
      <w:r w:rsidRPr="00A006D5">
        <w:rPr>
          <w:noProof/>
        </w:rPr>
        <w:t xml:space="preserve"> дана од дана пријема писане поруџбенице Наручиоца.</w:t>
      </w:r>
    </w:p>
    <w:p w:rsidR="005C5F1A" w:rsidRPr="00A006D5" w:rsidRDefault="005C5F1A" w:rsidP="005C5F1A">
      <w:pPr>
        <w:rPr>
          <w:noProof/>
        </w:rPr>
      </w:pPr>
      <w:r w:rsidRPr="00A006D5">
        <w:rPr>
          <w:noProof/>
        </w:rPr>
        <w:t xml:space="preserve">           Рок испоруке</w:t>
      </w:r>
      <w:r w:rsidRPr="00A006D5">
        <w:rPr>
          <w:noProof/>
        </w:rPr>
        <w:t xml:space="preserve"> добара за количину од 50 до 150</w:t>
      </w:r>
      <w:r w:rsidRPr="00A006D5">
        <w:rPr>
          <w:noProof/>
        </w:rPr>
        <w:t xml:space="preserve"> комада је</w:t>
      </w:r>
      <w:r w:rsidRPr="00A006D5">
        <w:rPr>
          <w:noProof/>
          <w:lang w:val="sr-Cyrl-RS"/>
        </w:rPr>
        <w:t xml:space="preserve"> седам</w:t>
      </w:r>
      <w:r w:rsidRPr="00A006D5">
        <w:rPr>
          <w:noProof/>
        </w:rPr>
        <w:t xml:space="preserve"> </w:t>
      </w:r>
      <w:r w:rsidRPr="00A006D5">
        <w:rPr>
          <w:noProof/>
          <w:lang w:val="sr-Cyrl-RS"/>
        </w:rPr>
        <w:t>(</w:t>
      </w:r>
      <w:r w:rsidRPr="00A006D5">
        <w:rPr>
          <w:noProof/>
        </w:rPr>
        <w:t>7</w:t>
      </w:r>
      <w:r w:rsidRPr="00A006D5">
        <w:rPr>
          <w:noProof/>
          <w:lang w:val="sr-Cyrl-RS"/>
        </w:rPr>
        <w:t>)</w:t>
      </w:r>
      <w:r w:rsidRPr="00A006D5">
        <w:rPr>
          <w:noProof/>
        </w:rPr>
        <w:t xml:space="preserve"> дана од дана пријема писане поруџбенице Наручиоца.</w:t>
      </w:r>
    </w:p>
    <w:p w:rsidR="005C5F1A" w:rsidRPr="00A006D5" w:rsidRDefault="005C5F1A" w:rsidP="005C5F1A">
      <w:pPr>
        <w:pStyle w:val="ListParagraph"/>
        <w:keepNext/>
        <w:keepLines/>
        <w:ind w:left="0" w:firstLine="720"/>
        <w:jc w:val="both"/>
        <w:rPr>
          <w:noProof/>
          <w:lang w:val="sr-Cyrl-RS"/>
        </w:rPr>
      </w:pPr>
      <w:r w:rsidRPr="00A006D5">
        <w:rPr>
          <w:noProof/>
        </w:rPr>
        <w:t>Ро</w:t>
      </w:r>
      <w:r w:rsidRPr="00A006D5">
        <w:rPr>
          <w:noProof/>
        </w:rPr>
        <w:t>к испоруке добара за количину</w:t>
      </w:r>
      <w:r w:rsidRPr="00A006D5">
        <w:rPr>
          <w:noProof/>
        </w:rPr>
        <w:t xml:space="preserve"> преко 1</w:t>
      </w:r>
      <w:r w:rsidRPr="00A006D5">
        <w:rPr>
          <w:noProof/>
        </w:rPr>
        <w:t>5</w:t>
      </w:r>
      <w:r w:rsidRPr="00A006D5">
        <w:rPr>
          <w:noProof/>
        </w:rPr>
        <w:t>0 комада је</w:t>
      </w:r>
      <w:r w:rsidRPr="00A006D5">
        <w:rPr>
          <w:noProof/>
          <w:lang w:val="sr-Cyrl-RS"/>
        </w:rPr>
        <w:t xml:space="preserve"> десет (</w:t>
      </w:r>
      <w:r w:rsidRPr="00A006D5">
        <w:rPr>
          <w:noProof/>
        </w:rPr>
        <w:t>10</w:t>
      </w:r>
      <w:r w:rsidRPr="00A006D5">
        <w:rPr>
          <w:noProof/>
          <w:lang w:val="sr-Cyrl-RS"/>
        </w:rPr>
        <w:t>)</w:t>
      </w:r>
      <w:r w:rsidRPr="00A006D5">
        <w:rPr>
          <w:noProof/>
        </w:rPr>
        <w:t xml:space="preserve"> дана од дана пријема писане поруџбенице Наручиоца</w:t>
      </w:r>
      <w:r w:rsidRPr="00A006D5">
        <w:rPr>
          <w:noProof/>
          <w:lang w:val="sr-Cyrl-RS"/>
        </w:rPr>
        <w:t>.</w:t>
      </w:r>
    </w:p>
    <w:p w:rsidR="006F40B3" w:rsidRPr="00A006D5" w:rsidRDefault="004F41FA" w:rsidP="005C5F1A">
      <w:pPr>
        <w:pStyle w:val="ListParagraph"/>
        <w:keepNext/>
        <w:keepLines/>
        <w:ind w:left="0" w:firstLine="720"/>
        <w:jc w:val="both"/>
        <w:rPr>
          <w:noProof/>
        </w:rPr>
      </w:pPr>
      <w:r w:rsidRPr="00A006D5">
        <w:rPr>
          <w:noProof/>
        </w:rPr>
        <w:t xml:space="preserve">Понуђач се обавезује да ће добра испоручити у амбалажи која ће добра штитити од оштећења и која је уобичајена за паковање ове врсте добара. </w:t>
      </w:r>
    </w:p>
    <w:p w:rsidR="004F41FA" w:rsidRPr="00A006D5" w:rsidRDefault="004F41FA" w:rsidP="0090119A">
      <w:pPr>
        <w:keepNext/>
        <w:keepLines/>
        <w:ind w:firstLine="720"/>
        <w:jc w:val="both"/>
        <w:rPr>
          <w:noProof/>
        </w:rPr>
      </w:pPr>
      <w:r w:rsidRPr="00A006D5">
        <w:rPr>
          <w:noProof/>
        </w:rPr>
        <w:t xml:space="preserve">Амбалажа </w:t>
      </w:r>
      <w:r w:rsidRPr="00A006D5">
        <w:rPr>
          <w:noProof/>
          <w:lang w:val="sr-Cyrl-RS"/>
        </w:rPr>
        <w:t>п</w:t>
      </w:r>
      <w:r w:rsidRPr="00A006D5">
        <w:rPr>
          <w:noProof/>
        </w:rPr>
        <w:t>остаје власништво Наручиоца.</w:t>
      </w:r>
    </w:p>
    <w:p w:rsidR="00423000" w:rsidRPr="00B73FC7" w:rsidRDefault="00423000" w:rsidP="005D269A">
      <w:pPr>
        <w:jc w:val="both"/>
      </w:pPr>
    </w:p>
    <w:p w:rsidR="008028B1" w:rsidRPr="00B73FC7" w:rsidRDefault="008028B1" w:rsidP="00F275E4">
      <w:pPr>
        <w:pStyle w:val="ListParagraph"/>
        <w:numPr>
          <w:ilvl w:val="0"/>
          <w:numId w:val="1"/>
        </w:numPr>
        <w:jc w:val="both"/>
        <w:rPr>
          <w:b/>
        </w:rPr>
      </w:pPr>
      <w:r w:rsidRPr="00B73FC7">
        <w:rPr>
          <w:b/>
        </w:rPr>
        <w:t xml:space="preserve">Квантитативно-квалитативни пријем </w:t>
      </w:r>
    </w:p>
    <w:p w:rsidR="0059534E" w:rsidRPr="00B73FC7" w:rsidRDefault="0059534E" w:rsidP="0059534E">
      <w:pPr>
        <w:jc w:val="both"/>
        <w:rPr>
          <w:b/>
          <w:lang w:val="sr-Cyrl-CS"/>
        </w:rPr>
      </w:pPr>
    </w:p>
    <w:p w:rsidR="00423000" w:rsidRPr="00B73FC7" w:rsidRDefault="00423000" w:rsidP="00423000">
      <w:pPr>
        <w:ind w:firstLine="720"/>
        <w:jc w:val="both"/>
      </w:pPr>
      <w:r w:rsidRPr="00B73FC7">
        <w:rPr>
          <w:lang w:val="sr-Cyrl-RS"/>
        </w:rPr>
        <w:t>Пријем</w:t>
      </w:r>
      <w:r w:rsidRPr="00B73FC7">
        <w:t xml:space="preserve"> </w:t>
      </w:r>
      <w:proofErr w:type="spellStart"/>
      <w:r w:rsidRPr="00B73FC7">
        <w:t>добара</w:t>
      </w:r>
      <w:proofErr w:type="spellEnd"/>
      <w:r w:rsidRPr="00B73FC7">
        <w:t xml:space="preserve"> </w:t>
      </w:r>
      <w:proofErr w:type="spellStart"/>
      <w:r w:rsidRPr="00B73FC7">
        <w:t>врши</w:t>
      </w:r>
      <w:proofErr w:type="spellEnd"/>
      <w:r w:rsidRPr="00B73FC7">
        <w:rPr>
          <w:lang w:val="sr-Cyrl-RS"/>
        </w:rPr>
        <w:t>ће</w:t>
      </w:r>
      <w:r w:rsidRPr="00B73FC7">
        <w:t xml:space="preserve"> </w:t>
      </w:r>
      <w:r w:rsidRPr="00B73FC7">
        <w:rPr>
          <w:lang w:val="sr-Cyrl-RS"/>
        </w:rPr>
        <w:t>се у присуству овлашћених</w:t>
      </w:r>
      <w:r w:rsidRPr="00B73FC7">
        <w:t xml:space="preserve"> </w:t>
      </w:r>
      <w:proofErr w:type="spellStart"/>
      <w:r w:rsidRPr="00B73FC7">
        <w:t>представника</w:t>
      </w:r>
      <w:proofErr w:type="spellEnd"/>
      <w:r w:rsidRPr="00B73FC7">
        <w:t xml:space="preserve"> </w:t>
      </w:r>
      <w:proofErr w:type="spellStart"/>
      <w:r w:rsidRPr="00B73FC7">
        <w:t>Наручиоца</w:t>
      </w:r>
      <w:proofErr w:type="spellEnd"/>
      <w:r w:rsidRPr="00B73FC7">
        <w:rPr>
          <w:lang w:val="sr-Cyrl-RS"/>
        </w:rPr>
        <w:t xml:space="preserve"> и Понуђача</w:t>
      </w:r>
      <w:r w:rsidRPr="00B73FC7">
        <w:t>.</w:t>
      </w:r>
    </w:p>
    <w:p w:rsidR="00423000" w:rsidRPr="00B73FC7" w:rsidRDefault="00423000" w:rsidP="00423000">
      <w:pPr>
        <w:ind w:left="90" w:firstLine="630"/>
        <w:jc w:val="both"/>
      </w:pPr>
      <w:r w:rsidRPr="00B73FC7">
        <w:rPr>
          <w:lang w:val="sr-Cyrl-RS"/>
        </w:rPr>
        <w:t>Након извршене примопредаје добара</w:t>
      </w:r>
      <w:r w:rsidRPr="00B73FC7">
        <w:t xml:space="preserve">, </w:t>
      </w:r>
      <w:proofErr w:type="spellStart"/>
      <w:r w:rsidRPr="00B73FC7">
        <w:t>овлашћени</w:t>
      </w:r>
      <w:proofErr w:type="spellEnd"/>
      <w:r w:rsidRPr="00B73FC7">
        <w:t xml:space="preserve"> </w:t>
      </w:r>
      <w:proofErr w:type="spellStart"/>
      <w:r w:rsidRPr="00B73FC7">
        <w:t>представници</w:t>
      </w:r>
      <w:proofErr w:type="spellEnd"/>
      <w:r w:rsidRPr="00B73FC7">
        <w:t xml:space="preserve"> </w:t>
      </w:r>
      <w:proofErr w:type="spellStart"/>
      <w:r w:rsidRPr="00B73FC7">
        <w:t>оверавају</w:t>
      </w:r>
      <w:proofErr w:type="spellEnd"/>
      <w:r w:rsidRPr="00B73FC7">
        <w:t xml:space="preserve"> </w:t>
      </w:r>
      <w:proofErr w:type="spellStart"/>
      <w:r w:rsidRPr="00B73FC7">
        <w:t>Отпремницу</w:t>
      </w:r>
      <w:proofErr w:type="spellEnd"/>
      <w:r w:rsidRPr="00B73FC7">
        <w:t>.</w:t>
      </w:r>
    </w:p>
    <w:p w:rsidR="00F275E4" w:rsidRPr="00F275E4" w:rsidRDefault="00F275E4" w:rsidP="00423000">
      <w:pPr>
        <w:ind w:left="90" w:firstLine="630"/>
        <w:jc w:val="both"/>
      </w:pPr>
      <w:r w:rsidRPr="00F275E4">
        <w:rPr>
          <w:noProof/>
          <w:lang w:val="sr-Cyrl-RS"/>
        </w:rPr>
        <w:t>Понуђач гарантује квалитет испоручених добара.</w:t>
      </w:r>
    </w:p>
    <w:p w:rsidR="00423000" w:rsidRPr="00F275E4" w:rsidRDefault="00423000" w:rsidP="00423000">
      <w:pPr>
        <w:tabs>
          <w:tab w:val="left" w:pos="720"/>
          <w:tab w:val="left" w:pos="1440"/>
        </w:tabs>
        <w:ind w:left="90"/>
        <w:jc w:val="both"/>
      </w:pPr>
      <w:r w:rsidRPr="00F275E4">
        <w:tab/>
      </w:r>
      <w:proofErr w:type="spellStart"/>
      <w:r w:rsidRPr="00F275E4">
        <w:t>Уколико</w:t>
      </w:r>
      <w:proofErr w:type="spellEnd"/>
      <w:r w:rsidRPr="00F275E4">
        <w:t xml:space="preserve"> </w:t>
      </w:r>
      <w:proofErr w:type="spellStart"/>
      <w:r w:rsidRPr="00F275E4">
        <w:t>се</w:t>
      </w:r>
      <w:proofErr w:type="spellEnd"/>
      <w:r w:rsidRPr="00F275E4">
        <w:t xml:space="preserve"> </w:t>
      </w:r>
      <w:proofErr w:type="spellStart"/>
      <w:r w:rsidRPr="00F275E4">
        <w:t>записнички</w:t>
      </w:r>
      <w:proofErr w:type="spellEnd"/>
      <w:r w:rsidRPr="00F275E4">
        <w:t xml:space="preserve"> </w:t>
      </w:r>
      <w:proofErr w:type="spellStart"/>
      <w:r w:rsidRPr="00F275E4">
        <w:t>констатује</w:t>
      </w:r>
      <w:proofErr w:type="spellEnd"/>
      <w:r w:rsidRPr="00F275E4">
        <w:t xml:space="preserve"> </w:t>
      </w:r>
      <w:proofErr w:type="spellStart"/>
      <w:r w:rsidRPr="00F275E4">
        <w:t>да</w:t>
      </w:r>
      <w:proofErr w:type="spellEnd"/>
      <w:r w:rsidRPr="00F275E4">
        <w:t xml:space="preserve"> </w:t>
      </w:r>
      <w:proofErr w:type="spellStart"/>
      <w:r w:rsidRPr="00F275E4">
        <w:t>предметна</w:t>
      </w:r>
      <w:proofErr w:type="spellEnd"/>
      <w:r w:rsidRPr="00F275E4">
        <w:t xml:space="preserve"> </w:t>
      </w:r>
      <w:proofErr w:type="spellStart"/>
      <w:r w:rsidRPr="00F275E4">
        <w:t>добра</w:t>
      </w:r>
      <w:proofErr w:type="spellEnd"/>
      <w:r w:rsidRPr="00F275E4">
        <w:t xml:space="preserve"> </w:t>
      </w:r>
      <w:proofErr w:type="spellStart"/>
      <w:r w:rsidRPr="00F275E4">
        <w:t>не</w:t>
      </w:r>
      <w:proofErr w:type="spellEnd"/>
      <w:r w:rsidRPr="00F275E4">
        <w:t xml:space="preserve"> </w:t>
      </w:r>
      <w:proofErr w:type="spellStart"/>
      <w:r w:rsidRPr="00F275E4">
        <w:t>одговарају</w:t>
      </w:r>
      <w:proofErr w:type="spellEnd"/>
      <w:r w:rsidRPr="00F275E4">
        <w:t xml:space="preserve"> </w:t>
      </w:r>
      <w:proofErr w:type="spellStart"/>
      <w:r w:rsidRPr="00F275E4">
        <w:t>количини</w:t>
      </w:r>
      <w:proofErr w:type="spellEnd"/>
      <w:r w:rsidRPr="00F275E4">
        <w:t xml:space="preserve"> </w:t>
      </w:r>
      <w:proofErr w:type="spellStart"/>
      <w:r w:rsidRPr="00F275E4">
        <w:t>или</w:t>
      </w:r>
      <w:proofErr w:type="spellEnd"/>
      <w:r w:rsidRPr="00F275E4">
        <w:t xml:space="preserve"> </w:t>
      </w:r>
      <w:proofErr w:type="spellStart"/>
      <w:r w:rsidRPr="00F275E4">
        <w:t>квалитету</w:t>
      </w:r>
      <w:proofErr w:type="spellEnd"/>
      <w:r w:rsidRPr="00F275E4">
        <w:t xml:space="preserve"> </w:t>
      </w:r>
      <w:proofErr w:type="spellStart"/>
      <w:r w:rsidRPr="00F275E4">
        <w:t>из</w:t>
      </w:r>
      <w:proofErr w:type="spellEnd"/>
      <w:r w:rsidRPr="00F275E4">
        <w:t xml:space="preserve"> </w:t>
      </w:r>
      <w:r w:rsidRPr="00F275E4">
        <w:rPr>
          <w:lang w:val="sr-Cyrl-RS"/>
        </w:rPr>
        <w:t xml:space="preserve">достављене </w:t>
      </w:r>
      <w:proofErr w:type="spellStart"/>
      <w:r w:rsidRPr="00F275E4">
        <w:t>понуде</w:t>
      </w:r>
      <w:proofErr w:type="spellEnd"/>
      <w:r w:rsidRPr="00F275E4">
        <w:t xml:space="preserve">, </w:t>
      </w:r>
      <w:r w:rsidRPr="00F275E4">
        <w:rPr>
          <w:lang w:val="sr-Cyrl-RS"/>
        </w:rPr>
        <w:t xml:space="preserve">Понуђач </w:t>
      </w:r>
      <w:proofErr w:type="spellStart"/>
      <w:r w:rsidRPr="00F275E4">
        <w:t>је</w:t>
      </w:r>
      <w:proofErr w:type="spellEnd"/>
      <w:r w:rsidRPr="00F275E4">
        <w:t xml:space="preserve"> </w:t>
      </w:r>
      <w:proofErr w:type="spellStart"/>
      <w:r w:rsidRPr="00F275E4">
        <w:t>дужан</w:t>
      </w:r>
      <w:proofErr w:type="spellEnd"/>
      <w:r w:rsidRPr="00F275E4">
        <w:t xml:space="preserve"> </w:t>
      </w:r>
      <w:proofErr w:type="spellStart"/>
      <w:r w:rsidRPr="00F275E4">
        <w:t>да</w:t>
      </w:r>
      <w:proofErr w:type="spellEnd"/>
      <w:r w:rsidRPr="00F275E4">
        <w:t xml:space="preserve"> </w:t>
      </w:r>
      <w:proofErr w:type="spellStart"/>
      <w:proofErr w:type="gramStart"/>
      <w:r w:rsidRPr="00F275E4">
        <w:t>иста</w:t>
      </w:r>
      <w:proofErr w:type="spellEnd"/>
      <w:r w:rsidRPr="00F275E4">
        <w:t xml:space="preserve">  </w:t>
      </w:r>
      <w:proofErr w:type="spellStart"/>
      <w:r w:rsidRPr="00F275E4">
        <w:t>замени</w:t>
      </w:r>
      <w:proofErr w:type="spellEnd"/>
      <w:proofErr w:type="gramEnd"/>
      <w:r w:rsidRPr="00F275E4">
        <w:t xml:space="preserve"> и </w:t>
      </w:r>
      <w:proofErr w:type="spellStart"/>
      <w:r w:rsidRPr="00F275E4">
        <w:t>испоручи</w:t>
      </w:r>
      <w:proofErr w:type="spellEnd"/>
      <w:r w:rsidRPr="00F275E4">
        <w:t xml:space="preserve"> у </w:t>
      </w:r>
      <w:proofErr w:type="spellStart"/>
      <w:r w:rsidRPr="00F275E4">
        <w:t>року</w:t>
      </w:r>
      <w:proofErr w:type="spellEnd"/>
      <w:r w:rsidRPr="00F275E4">
        <w:t xml:space="preserve"> </w:t>
      </w:r>
      <w:proofErr w:type="spellStart"/>
      <w:r w:rsidRPr="00F275E4">
        <w:rPr>
          <w:color w:val="000000" w:themeColor="text1"/>
        </w:rPr>
        <w:t>од</w:t>
      </w:r>
      <w:proofErr w:type="spellEnd"/>
      <w:r w:rsidRPr="00F275E4">
        <w:rPr>
          <w:color w:val="000000" w:themeColor="text1"/>
        </w:rPr>
        <w:t xml:space="preserve"> </w:t>
      </w:r>
      <w:r w:rsidRPr="00F275E4">
        <w:rPr>
          <w:color w:val="000000" w:themeColor="text1"/>
          <w:lang w:val="sr-Cyrl-RS"/>
        </w:rPr>
        <w:t>пет (</w:t>
      </w:r>
      <w:r w:rsidRPr="00F275E4">
        <w:rPr>
          <w:rFonts w:eastAsia="Calibri"/>
          <w:color w:val="000000" w:themeColor="text1"/>
          <w:lang w:val="sr-Cyrl-RS"/>
        </w:rPr>
        <w:t xml:space="preserve">5) </w:t>
      </w:r>
      <w:proofErr w:type="spellStart"/>
      <w:r w:rsidRPr="00F275E4">
        <w:rPr>
          <w:color w:val="000000" w:themeColor="text1"/>
        </w:rPr>
        <w:t>дана</w:t>
      </w:r>
      <w:proofErr w:type="spellEnd"/>
      <w:r w:rsidRPr="00F275E4">
        <w:rPr>
          <w:color w:val="000000" w:themeColor="text1"/>
        </w:rPr>
        <w:t xml:space="preserve"> </w:t>
      </w:r>
      <w:proofErr w:type="spellStart"/>
      <w:r w:rsidRPr="00F275E4">
        <w:rPr>
          <w:color w:val="000000" w:themeColor="text1"/>
        </w:rPr>
        <w:t>од</w:t>
      </w:r>
      <w:proofErr w:type="spellEnd"/>
      <w:r w:rsidRPr="00F275E4">
        <w:rPr>
          <w:color w:val="000000" w:themeColor="text1"/>
        </w:rPr>
        <w:t xml:space="preserve"> </w:t>
      </w:r>
      <w:proofErr w:type="spellStart"/>
      <w:r w:rsidRPr="00F275E4">
        <w:t>дана</w:t>
      </w:r>
      <w:proofErr w:type="spellEnd"/>
      <w:r w:rsidRPr="00F275E4">
        <w:t xml:space="preserve"> </w:t>
      </w:r>
      <w:proofErr w:type="spellStart"/>
      <w:r w:rsidRPr="00F275E4">
        <w:t>пријема</w:t>
      </w:r>
      <w:proofErr w:type="spellEnd"/>
      <w:r w:rsidRPr="00F275E4">
        <w:t xml:space="preserve"> </w:t>
      </w:r>
      <w:proofErr w:type="spellStart"/>
      <w:r w:rsidRPr="00F275E4">
        <w:t>писаног</w:t>
      </w:r>
      <w:proofErr w:type="spellEnd"/>
      <w:r w:rsidRPr="00F275E4">
        <w:t xml:space="preserve"> </w:t>
      </w:r>
      <w:proofErr w:type="spellStart"/>
      <w:r w:rsidRPr="00F275E4">
        <w:t>захтева</w:t>
      </w:r>
      <w:proofErr w:type="spellEnd"/>
      <w:r w:rsidRPr="00F275E4">
        <w:t xml:space="preserve"> </w:t>
      </w:r>
      <w:r w:rsidRPr="00F275E4">
        <w:rPr>
          <w:lang w:val="sr-Cyrl-RS"/>
        </w:rPr>
        <w:t>Наручиоца</w:t>
      </w:r>
      <w:r w:rsidRPr="00F275E4">
        <w:t xml:space="preserve"> – </w:t>
      </w:r>
      <w:proofErr w:type="spellStart"/>
      <w:r w:rsidRPr="00F275E4">
        <w:t>рекламације</w:t>
      </w:r>
      <w:proofErr w:type="spellEnd"/>
      <w:r w:rsidRPr="00F275E4">
        <w:t xml:space="preserve">. </w:t>
      </w:r>
    </w:p>
    <w:p w:rsidR="006F40B3" w:rsidRDefault="006F40B3" w:rsidP="0090119A">
      <w:pPr>
        <w:jc w:val="both"/>
        <w:rPr>
          <w:b/>
        </w:rPr>
      </w:pPr>
    </w:p>
    <w:p w:rsidR="0090119A" w:rsidRDefault="0090119A" w:rsidP="0090119A">
      <w:pPr>
        <w:jc w:val="both"/>
        <w:rPr>
          <w:b/>
        </w:rPr>
      </w:pPr>
    </w:p>
    <w:p w:rsidR="0090119A" w:rsidRDefault="0090119A" w:rsidP="0090119A">
      <w:pPr>
        <w:jc w:val="both"/>
        <w:rPr>
          <w:b/>
        </w:rPr>
      </w:pPr>
    </w:p>
    <w:p w:rsidR="0090119A" w:rsidRPr="005C308B" w:rsidRDefault="0090119A" w:rsidP="0090119A">
      <w:pPr>
        <w:jc w:val="both"/>
        <w:rPr>
          <w:b/>
        </w:rPr>
      </w:pPr>
    </w:p>
    <w:p w:rsidR="00F275E4" w:rsidRPr="005C308B" w:rsidRDefault="00F275E4" w:rsidP="00F275E4">
      <w:pPr>
        <w:pStyle w:val="ListParagraph"/>
        <w:numPr>
          <w:ilvl w:val="0"/>
          <w:numId w:val="1"/>
        </w:numPr>
        <w:jc w:val="both"/>
        <w:rPr>
          <w:b/>
          <w:lang w:val="ru-RU"/>
        </w:rPr>
      </w:pPr>
      <w:r w:rsidRPr="005C308B">
        <w:rPr>
          <w:b/>
          <w:lang w:val="ru-RU"/>
        </w:rPr>
        <w:t xml:space="preserve">Гарантни рок </w:t>
      </w:r>
    </w:p>
    <w:p w:rsidR="00F275E4" w:rsidRPr="00E72A59" w:rsidRDefault="00F275E4" w:rsidP="00F275E4">
      <w:pPr>
        <w:pStyle w:val="ListParagraph"/>
        <w:ind w:left="1080"/>
        <w:jc w:val="both"/>
        <w:rPr>
          <w:b/>
          <w:lang w:val="ru-RU"/>
        </w:rPr>
      </w:pPr>
    </w:p>
    <w:p w:rsidR="00F275E4" w:rsidRPr="00E72A59" w:rsidRDefault="00F275E4" w:rsidP="00F275E4">
      <w:pPr>
        <w:ind w:firstLine="720"/>
        <w:jc w:val="both"/>
        <w:rPr>
          <w:lang w:val="ru-RU"/>
        </w:rPr>
      </w:pPr>
      <w:r w:rsidRPr="00E72A59">
        <w:rPr>
          <w:lang w:val="ru-RU"/>
        </w:rPr>
        <w:lastRenderedPageBreak/>
        <w:t xml:space="preserve">Гаранција на понуђена добра </w:t>
      </w:r>
      <w:r w:rsidRPr="00E72A59">
        <w:rPr>
          <w:lang w:val="sr-Cyrl-RS"/>
        </w:rPr>
        <w:t>не може бити краћ</w:t>
      </w:r>
      <w:r w:rsidR="00212E93" w:rsidRPr="00E72A59">
        <w:rPr>
          <w:lang w:val="sr-Cyrl-RS"/>
        </w:rPr>
        <w:t>а</w:t>
      </w:r>
      <w:r w:rsidRPr="00E72A59">
        <w:rPr>
          <w:lang w:val="sr-Cyrl-RS"/>
        </w:rPr>
        <w:t xml:space="preserve"> од </w:t>
      </w:r>
      <w:r w:rsidRPr="00E72A59">
        <w:rPr>
          <w:lang w:val="ru-RU"/>
        </w:rPr>
        <w:t>12 месеци, који се рачуна од дана сачињавања записника о квантитативно-квалитативној примопредаји добара.</w:t>
      </w:r>
    </w:p>
    <w:p w:rsidR="00C87F71" w:rsidRPr="00E72A59" w:rsidRDefault="00C87F71" w:rsidP="00F275E4">
      <w:pPr>
        <w:ind w:firstLine="720"/>
        <w:jc w:val="both"/>
        <w:rPr>
          <w:lang w:val="ru-RU"/>
        </w:rPr>
      </w:pPr>
    </w:p>
    <w:p w:rsidR="00C87F71" w:rsidRPr="00E72A59" w:rsidRDefault="00C87F71" w:rsidP="00C87F71">
      <w:pPr>
        <w:pStyle w:val="ListParagraph"/>
        <w:keepNext/>
        <w:keepLines/>
        <w:numPr>
          <w:ilvl w:val="0"/>
          <w:numId w:val="1"/>
        </w:numPr>
        <w:jc w:val="both"/>
        <w:rPr>
          <w:b/>
        </w:rPr>
      </w:pPr>
      <w:r w:rsidRPr="00E72A59">
        <w:rPr>
          <w:b/>
        </w:rPr>
        <w:t>Грешке у квалитету и интервенције  гарантном року</w:t>
      </w:r>
    </w:p>
    <w:p w:rsidR="0090119A" w:rsidRPr="00E72A59" w:rsidRDefault="0090119A" w:rsidP="0090119A">
      <w:pPr>
        <w:pStyle w:val="ListParagraph"/>
        <w:keepNext/>
        <w:keepLines/>
        <w:ind w:left="1080"/>
        <w:jc w:val="both"/>
        <w:rPr>
          <w:b/>
        </w:rPr>
      </w:pPr>
    </w:p>
    <w:p w:rsidR="00C87F71" w:rsidRPr="00E72A59" w:rsidRDefault="0090119A" w:rsidP="0090119A">
      <w:pPr>
        <w:tabs>
          <w:tab w:val="left" w:pos="720"/>
          <w:tab w:val="left" w:pos="1440"/>
        </w:tabs>
        <w:ind w:left="90"/>
        <w:jc w:val="both"/>
        <w:rPr>
          <w:noProof/>
        </w:rPr>
      </w:pPr>
      <w:r w:rsidRPr="00E72A59">
        <w:rPr>
          <w:rFonts w:asciiTheme="minorHAnsi" w:hAnsiTheme="minorHAnsi"/>
          <w:noProof/>
        </w:rPr>
        <w:tab/>
      </w:r>
      <w:r w:rsidR="00C87F71" w:rsidRPr="00E72A59">
        <w:t>Почетак гарантног рока се рачуна од датума званичног квантитативно-квалитативног пријема добара.</w:t>
      </w:r>
    </w:p>
    <w:p w:rsidR="00C87F71" w:rsidRPr="00E72A59" w:rsidRDefault="0090119A" w:rsidP="0090119A">
      <w:pPr>
        <w:tabs>
          <w:tab w:val="left" w:pos="720"/>
          <w:tab w:val="left" w:pos="1440"/>
        </w:tabs>
        <w:ind w:left="90"/>
        <w:jc w:val="both"/>
        <w:rPr>
          <w:noProof/>
          <w:lang w:val="sr-Cyrl-RS"/>
        </w:rPr>
      </w:pPr>
      <w:r w:rsidRPr="00E72A59">
        <w:rPr>
          <w:noProof/>
          <w:lang w:val="sr-Cyrl-RS"/>
        </w:rPr>
        <w:tab/>
      </w:r>
      <w:r w:rsidR="00C87F71" w:rsidRPr="00E72A59">
        <w:t>Понуђач је дужан да добра замени у року који не може бити дужи</w:t>
      </w:r>
      <w:r w:rsidR="00D32FE4" w:rsidRPr="00E72A59">
        <w:t xml:space="preserve"> од пет</w:t>
      </w:r>
      <w:r w:rsidR="00C87F71" w:rsidRPr="00E72A59">
        <w:t xml:space="preserve"> </w:t>
      </w:r>
      <w:r w:rsidR="00D32FE4" w:rsidRPr="00E72A59">
        <w:t>(5</w:t>
      </w:r>
      <w:r w:rsidR="00C87F71" w:rsidRPr="00E72A59">
        <w:t>) д</w:t>
      </w:r>
      <w:r w:rsidR="00D32FE4" w:rsidRPr="00E72A59">
        <w:t xml:space="preserve">ана од дана писаног обавештења </w:t>
      </w:r>
      <w:r w:rsidR="00C87F71" w:rsidRPr="00E72A59">
        <w:t>Наручиоца</w:t>
      </w:r>
      <w:r w:rsidR="00D32FE4" w:rsidRPr="00E72A59">
        <w:t xml:space="preserve">, </w:t>
      </w:r>
      <w:r w:rsidR="00C87F71" w:rsidRPr="00E72A59">
        <w:t xml:space="preserve">уколико се у току гарантног рока појави </w:t>
      </w:r>
      <w:r w:rsidR="003A295D" w:rsidRPr="00E72A59">
        <w:t>било какав недостатак.</w:t>
      </w:r>
    </w:p>
    <w:p w:rsidR="00C87F71" w:rsidRPr="00E72A59" w:rsidRDefault="0090119A" w:rsidP="0090119A">
      <w:pPr>
        <w:tabs>
          <w:tab w:val="left" w:pos="720"/>
          <w:tab w:val="left" w:pos="1440"/>
        </w:tabs>
        <w:ind w:left="90"/>
        <w:jc w:val="both"/>
      </w:pPr>
      <w:r w:rsidRPr="00E72A59">
        <w:tab/>
      </w:r>
      <w:r w:rsidR="00C87F71" w:rsidRPr="00E72A59">
        <w:t xml:space="preserve">У </w:t>
      </w:r>
      <w:proofErr w:type="spellStart"/>
      <w:r w:rsidR="00C87F71" w:rsidRPr="00E72A59">
        <w:t>случају</w:t>
      </w:r>
      <w:proofErr w:type="spellEnd"/>
      <w:r w:rsidR="00C87F71" w:rsidRPr="00E72A59">
        <w:t xml:space="preserve"> </w:t>
      </w:r>
      <w:proofErr w:type="spellStart"/>
      <w:r w:rsidR="00C87F71" w:rsidRPr="00E72A59">
        <w:t>замене</w:t>
      </w:r>
      <w:proofErr w:type="spellEnd"/>
      <w:r w:rsidR="00C87F71" w:rsidRPr="00E72A59">
        <w:t xml:space="preserve"> </w:t>
      </w:r>
      <w:proofErr w:type="spellStart"/>
      <w:r w:rsidR="00C87F71" w:rsidRPr="00E72A59">
        <w:t>добра</w:t>
      </w:r>
      <w:proofErr w:type="spellEnd"/>
      <w:r w:rsidR="00C87F71" w:rsidRPr="00E72A59">
        <w:t xml:space="preserve"> </w:t>
      </w:r>
      <w:proofErr w:type="spellStart"/>
      <w:r w:rsidR="00C87F71" w:rsidRPr="00E72A59">
        <w:t>за</w:t>
      </w:r>
      <w:proofErr w:type="spellEnd"/>
      <w:r w:rsidR="00C87F71" w:rsidRPr="00E72A59">
        <w:t xml:space="preserve"> ново добро гарантни рок тече од дана предаје новог добра Наручиоцу.</w:t>
      </w:r>
    </w:p>
    <w:p w:rsidR="00C87F71" w:rsidRPr="00E72A59" w:rsidRDefault="00C87F71" w:rsidP="00F275E4">
      <w:pPr>
        <w:ind w:firstLine="720"/>
        <w:jc w:val="both"/>
        <w:rPr>
          <w:lang w:val="ru-RU"/>
        </w:rPr>
      </w:pPr>
    </w:p>
    <w:p w:rsidR="00C87F71" w:rsidRPr="00E72A59" w:rsidRDefault="00C87F71" w:rsidP="005C308B">
      <w:pPr>
        <w:pStyle w:val="BodyText"/>
        <w:keepNext/>
        <w:keepLines/>
        <w:numPr>
          <w:ilvl w:val="0"/>
          <w:numId w:val="1"/>
        </w:numPr>
        <w:spacing w:line="240" w:lineRule="exact"/>
        <w:rPr>
          <w:rFonts w:ascii="Times New Roman" w:hAnsi="Times New Roman"/>
          <w:b/>
          <w:noProof/>
        </w:rPr>
      </w:pPr>
      <w:r w:rsidRPr="00E72A59">
        <w:rPr>
          <w:rFonts w:ascii="Times New Roman" w:hAnsi="Times New Roman"/>
          <w:b/>
          <w:noProof/>
        </w:rPr>
        <w:t>Услов за учешће</w:t>
      </w:r>
    </w:p>
    <w:p w:rsidR="00C87F71" w:rsidRPr="00E72A59" w:rsidRDefault="00C87F71" w:rsidP="0090119A">
      <w:pPr>
        <w:pStyle w:val="BodyText"/>
        <w:keepNext/>
        <w:keepLines/>
        <w:tabs>
          <w:tab w:val="clear" w:pos="1440"/>
        </w:tabs>
        <w:spacing w:before="60" w:after="0"/>
        <w:ind w:firstLine="720"/>
        <w:rPr>
          <w:rFonts w:ascii="Times New Roman" w:hAnsi="Times New Roman"/>
          <w:noProof/>
          <w:szCs w:val="24"/>
        </w:rPr>
      </w:pPr>
      <w:r w:rsidRPr="00E72A59">
        <w:rPr>
          <w:rFonts w:ascii="Times New Roman" w:hAnsi="Times New Roman"/>
          <w:szCs w:val="24"/>
        </w:rPr>
        <w:t>Потребно ј</w:t>
      </w:r>
      <w:r w:rsidRPr="00E72A59">
        <w:rPr>
          <w:rFonts w:ascii="Times New Roman" w:hAnsi="Times New Roman"/>
          <w:noProof/>
          <w:szCs w:val="24"/>
        </w:rPr>
        <w:t>е</w:t>
      </w:r>
      <w:r w:rsidR="003A295D" w:rsidRPr="00E72A59">
        <w:rPr>
          <w:rFonts w:ascii="Times New Roman" w:hAnsi="Times New Roman"/>
          <w:noProof/>
          <w:szCs w:val="24"/>
          <w:lang w:val="sr-Cyrl-RS"/>
        </w:rPr>
        <w:t xml:space="preserve"> </w:t>
      </w:r>
      <w:r w:rsidRPr="00E72A59">
        <w:rPr>
          <w:rFonts w:ascii="Times New Roman" w:hAnsi="Times New Roman"/>
          <w:noProof/>
          <w:szCs w:val="24"/>
        </w:rPr>
        <w:t xml:space="preserve">да </w:t>
      </w:r>
      <w:r w:rsidR="003A295D" w:rsidRPr="00E72A59">
        <w:rPr>
          <w:rFonts w:ascii="Times New Roman" w:hAnsi="Times New Roman"/>
          <w:noProof/>
          <w:szCs w:val="24"/>
          <w:lang w:val="sr-Cyrl-RS"/>
        </w:rPr>
        <w:t>П</w:t>
      </w:r>
      <w:r w:rsidRPr="00E72A59">
        <w:rPr>
          <w:rFonts w:ascii="Times New Roman" w:hAnsi="Times New Roman"/>
          <w:noProof/>
          <w:szCs w:val="24"/>
        </w:rPr>
        <w:t>онуђач</w:t>
      </w:r>
      <w:r w:rsidR="003A295D" w:rsidRPr="00E72A59">
        <w:rPr>
          <w:rFonts w:ascii="Times New Roman" w:hAnsi="Times New Roman"/>
          <w:noProof/>
          <w:szCs w:val="24"/>
          <w:lang w:val="sr-Cyrl-RS"/>
        </w:rPr>
        <w:t xml:space="preserve"> уз понуду достави</w:t>
      </w:r>
      <w:r w:rsidRPr="00E72A59">
        <w:rPr>
          <w:rFonts w:ascii="Times New Roman" w:hAnsi="Times New Roman"/>
          <w:noProof/>
          <w:szCs w:val="24"/>
        </w:rPr>
        <w:t xml:space="preserve"> важеће Овлашћење Министарства унутрашњих послова Републике Србије да је одобрена делатност израде печата (према члану 16. Закона о печату државних и других органа);</w:t>
      </w:r>
    </w:p>
    <w:p w:rsidR="00C87F71" w:rsidRPr="00E72A59" w:rsidRDefault="00C87F71" w:rsidP="00C87F71">
      <w:pPr>
        <w:keepNext/>
        <w:keepLines/>
        <w:jc w:val="both"/>
        <w:rPr>
          <w:noProof/>
        </w:rPr>
      </w:pPr>
      <w:r w:rsidRPr="00E72A59">
        <w:rPr>
          <w:b/>
          <w:noProof/>
        </w:rPr>
        <w:t>Доказ:</w:t>
      </w:r>
      <w:r w:rsidRPr="00E72A59">
        <w:rPr>
          <w:noProof/>
        </w:rPr>
        <w:t xml:space="preserve"> Приложити важеће Овлашћење Министарства унутрашњих послова Републике Србије да је одобрена делатност израде печата.</w:t>
      </w:r>
    </w:p>
    <w:p w:rsidR="0064391A" w:rsidRPr="00E72A59" w:rsidRDefault="0064391A" w:rsidP="009605D1">
      <w:pPr>
        <w:tabs>
          <w:tab w:val="left" w:pos="990"/>
        </w:tabs>
        <w:jc w:val="both"/>
        <w:rPr>
          <w:b/>
          <w:noProof/>
        </w:rPr>
      </w:pPr>
    </w:p>
    <w:p w:rsidR="0059534E" w:rsidRPr="00E72A59" w:rsidRDefault="0059534E" w:rsidP="0064391A">
      <w:pPr>
        <w:jc w:val="both"/>
        <w:rPr>
          <w:b/>
          <w:noProof/>
          <w:lang w:val="sr-Cyrl-RS"/>
        </w:rPr>
      </w:pPr>
    </w:p>
    <w:p w:rsidR="00AE7934" w:rsidRPr="00E72A59" w:rsidRDefault="00AE7934" w:rsidP="00423000">
      <w:pPr>
        <w:numPr>
          <w:ilvl w:val="0"/>
          <w:numId w:val="1"/>
        </w:numPr>
        <w:jc w:val="both"/>
        <w:outlineLvl w:val="0"/>
        <w:rPr>
          <w:b/>
          <w:lang w:val="sr-Cyrl-RS"/>
        </w:rPr>
      </w:pPr>
      <w:r w:rsidRPr="00E72A59">
        <w:rPr>
          <w:rFonts w:eastAsia="Batang"/>
          <w:b/>
          <w:lang w:val="sr-Cyrl-RS"/>
        </w:rPr>
        <w:t>Рок важења понуде не може бити краћи од 30 дана од дана отварања понуда.</w:t>
      </w:r>
    </w:p>
    <w:p w:rsidR="00AE7934" w:rsidRPr="00E72A59" w:rsidRDefault="00AE7934" w:rsidP="009605D1">
      <w:pPr>
        <w:jc w:val="both"/>
        <w:outlineLvl w:val="0"/>
        <w:rPr>
          <w:b/>
          <w:lang w:val="sr-Cyrl-RS"/>
        </w:rPr>
      </w:pPr>
    </w:p>
    <w:p w:rsidR="00AE7934" w:rsidRPr="00E72A59" w:rsidRDefault="00AE7934" w:rsidP="00423000">
      <w:pPr>
        <w:numPr>
          <w:ilvl w:val="0"/>
          <w:numId w:val="1"/>
        </w:numPr>
        <w:jc w:val="both"/>
        <w:outlineLvl w:val="0"/>
        <w:rPr>
          <w:b/>
          <w:lang w:val="sr-Cyrl-RS"/>
        </w:rPr>
      </w:pPr>
      <w:r w:rsidRPr="00E72A59">
        <w:rPr>
          <w:b/>
          <w:lang w:val="sr-Cyrl-RS"/>
        </w:rPr>
        <w:t>Критеријум за доделу увора је економски најповољнија понуда.</w:t>
      </w:r>
    </w:p>
    <w:p w:rsidR="00F4407F" w:rsidRPr="00E72A59" w:rsidRDefault="00F4407F" w:rsidP="00F4407F">
      <w:pPr>
        <w:jc w:val="both"/>
        <w:outlineLvl w:val="0"/>
        <w:rPr>
          <w:b/>
          <w:lang w:val="sr-Cyrl-RS"/>
        </w:rPr>
      </w:pPr>
    </w:p>
    <w:p w:rsidR="00AE7934" w:rsidRPr="00E72A59" w:rsidRDefault="00AE7934" w:rsidP="0090119A">
      <w:pPr>
        <w:ind w:firstLine="720"/>
        <w:jc w:val="both"/>
        <w:outlineLvl w:val="0"/>
        <w:rPr>
          <w:rFonts w:eastAsia="Lucida Sans Unicode"/>
          <w:b/>
          <w:kern w:val="1"/>
          <w:lang w:val="sr-Cyrl-RS"/>
        </w:rPr>
      </w:pPr>
      <w:r w:rsidRPr="00E72A59">
        <w:rPr>
          <w:rFonts w:eastAsia="Lucida Sans Unicode"/>
          <w:b/>
          <w:kern w:val="1"/>
          <w:lang w:val="sr-Cyrl-RS"/>
        </w:rPr>
        <w:t>Елеменат критеријума је цена.</w:t>
      </w:r>
    </w:p>
    <w:p w:rsidR="00AE7934" w:rsidRPr="00E72A59" w:rsidRDefault="009605D1" w:rsidP="00AE7934">
      <w:pPr>
        <w:ind w:firstLine="720"/>
        <w:jc w:val="both"/>
        <w:outlineLvl w:val="0"/>
        <w:rPr>
          <w:lang w:val="sr-Cyrl-RS"/>
        </w:rPr>
      </w:pPr>
      <w:r w:rsidRPr="00E72A59">
        <w:rPr>
          <w:rFonts w:eastAsia="Lucida Sans Unicode"/>
          <w:kern w:val="1"/>
          <w:lang w:val="sr-Cyrl-RS"/>
        </w:rPr>
        <w:t>Понуђач</w:t>
      </w:r>
      <w:r w:rsidR="00AE7934" w:rsidRPr="00E72A59">
        <w:rPr>
          <w:rFonts w:eastAsia="Lucida Sans Unicode"/>
          <w:kern w:val="1"/>
          <w:lang w:val="sr-Cyrl-RS"/>
        </w:rPr>
        <w:t xml:space="preserve"> је дужан да попуни, потпише и овери све захтеване податке у обрасцу понуде.</w:t>
      </w:r>
    </w:p>
    <w:p w:rsidR="009605D1" w:rsidRPr="00E72A59" w:rsidRDefault="009605D1" w:rsidP="00AE7934">
      <w:pPr>
        <w:jc w:val="both"/>
        <w:outlineLvl w:val="0"/>
        <w:rPr>
          <w:lang w:val="sr-Cyrl-RS"/>
        </w:rPr>
      </w:pPr>
    </w:p>
    <w:p w:rsidR="00AE7934" w:rsidRPr="00E72A59" w:rsidRDefault="00AE7934" w:rsidP="00423000">
      <w:pPr>
        <w:numPr>
          <w:ilvl w:val="0"/>
          <w:numId w:val="1"/>
        </w:numPr>
        <w:jc w:val="both"/>
        <w:outlineLvl w:val="0"/>
        <w:rPr>
          <w:b/>
          <w:lang w:val="sr-Cyrl-RS"/>
        </w:rPr>
      </w:pPr>
      <w:r w:rsidRPr="00E72A59">
        <w:rPr>
          <w:b/>
          <w:lang w:val="sr-Cyrl-RS"/>
        </w:rPr>
        <w:t>Понуде са истом понуђеном ценом</w:t>
      </w:r>
    </w:p>
    <w:p w:rsidR="00AE7934" w:rsidRPr="00E72A59" w:rsidRDefault="00AE7934" w:rsidP="00AE7934">
      <w:pPr>
        <w:ind w:left="720"/>
        <w:jc w:val="both"/>
        <w:outlineLvl w:val="0"/>
        <w:rPr>
          <w:b/>
          <w:lang w:val="sr-Cyrl-RS"/>
        </w:rPr>
      </w:pPr>
    </w:p>
    <w:p w:rsidR="0046635B" w:rsidRDefault="00D32FE4" w:rsidP="0046635B">
      <w:pPr>
        <w:pStyle w:val="basic-paragraph"/>
        <w:shd w:val="clear" w:color="auto" w:fill="FFFFFF"/>
        <w:spacing w:before="0" w:beforeAutospacing="0" w:after="150" w:afterAutospacing="0"/>
        <w:ind w:firstLine="720"/>
        <w:jc w:val="both"/>
        <w:rPr>
          <w:szCs w:val="20"/>
          <w:lang w:val="sr-Cyrl-RS"/>
        </w:rPr>
      </w:pPr>
      <w:r w:rsidRPr="00E72A59">
        <w:rPr>
          <w:szCs w:val="20"/>
          <w:lang w:val="sr-Cyrl-RS"/>
        </w:rPr>
        <w:t xml:space="preserve">У случају да два или више </w:t>
      </w:r>
      <w:r w:rsidR="009C1D52" w:rsidRPr="00E72A59">
        <w:rPr>
          <w:szCs w:val="20"/>
          <w:lang w:val="sr-Cyrl-RS"/>
        </w:rPr>
        <w:t>п</w:t>
      </w:r>
      <w:r w:rsidRPr="00E72A59">
        <w:rPr>
          <w:szCs w:val="20"/>
          <w:lang w:val="sr-Cyrl-RS"/>
        </w:rPr>
        <w:t>онуђача понуде исту цену Наручилац ће изабрати понуду Понуђача који понудио дужи период гарантног рока.</w:t>
      </w:r>
    </w:p>
    <w:p w:rsidR="0046635B" w:rsidRPr="0046635B" w:rsidRDefault="0046635B" w:rsidP="0046635B">
      <w:pPr>
        <w:pStyle w:val="ListParagraph"/>
        <w:numPr>
          <w:ilvl w:val="0"/>
          <w:numId w:val="1"/>
        </w:numPr>
        <w:outlineLvl w:val="0"/>
        <w:rPr>
          <w:b/>
          <w:lang w:val="sr-Cyrl-RS"/>
        </w:rPr>
      </w:pPr>
      <w:r>
        <w:rPr>
          <w:b/>
          <w:lang w:val="sr-Cyrl-RS"/>
        </w:rPr>
        <w:t>Виша сила</w:t>
      </w:r>
    </w:p>
    <w:p w:rsidR="0046635B" w:rsidRDefault="0046635B" w:rsidP="0046635B">
      <w:pPr>
        <w:outlineLvl w:val="0"/>
        <w:rPr>
          <w:b/>
          <w:lang w:val="sr-Cyrl-RS"/>
        </w:rPr>
      </w:pPr>
    </w:p>
    <w:p w:rsidR="0046635B" w:rsidRDefault="0046635B" w:rsidP="0046635B">
      <w:pPr>
        <w:ind w:firstLine="720"/>
        <w:jc w:val="both"/>
        <w:outlineLvl w:val="0"/>
        <w:rPr>
          <w:lang w:val="sr-Cyrl-RS"/>
        </w:rPr>
      </w:pPr>
      <w:r>
        <w:rPr>
          <w:lang w:val="sr-Cyrl-RS"/>
        </w:rPr>
        <w:t xml:space="preserve">Уколико после закљученог уговора наступе околности више силе које доведу до ометања или онемогућавања извршења обавеза </w:t>
      </w:r>
      <w:r w:rsidR="00DE7025">
        <w:rPr>
          <w:lang w:val="sr-Cyrl-RS"/>
        </w:rPr>
        <w:t xml:space="preserve">који ће бити дефинисани </w:t>
      </w:r>
      <w:r>
        <w:rPr>
          <w:lang w:val="sr-Cyrl-RS"/>
        </w:rPr>
        <w:t>уговором, рокови извршења обавеза продужиће се за време трајања више силе.</w:t>
      </w:r>
    </w:p>
    <w:p w:rsidR="0046635B" w:rsidRDefault="0046635B" w:rsidP="0046635B">
      <w:pPr>
        <w:jc w:val="both"/>
        <w:outlineLvl w:val="0"/>
        <w:rPr>
          <w:lang w:val="sr-Cyrl-RS"/>
        </w:rPr>
      </w:pPr>
      <w:r>
        <w:rPr>
          <w:lang w:val="sr-Cyrl-RS"/>
        </w:rPr>
        <w:t xml:space="preserve"> </w:t>
      </w:r>
      <w:r>
        <w:rPr>
          <w:lang w:val="sr-Cyrl-RS"/>
        </w:rPr>
        <w:tab/>
      </w: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635B" w:rsidRDefault="0046635B" w:rsidP="0046635B">
      <w:pPr>
        <w:ind w:firstLine="720"/>
        <w:jc w:val="both"/>
        <w:rPr>
          <w:lang w:val="sr-Cyrl-RS"/>
        </w:rPr>
      </w:pPr>
      <w:r>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46635B" w:rsidRDefault="0046635B" w:rsidP="0046635B">
      <w:pPr>
        <w:ind w:firstLine="1440"/>
        <w:jc w:val="both"/>
        <w:rPr>
          <w:lang w:val="sr-Cyrl-RS"/>
        </w:rPr>
      </w:pPr>
    </w:p>
    <w:p w:rsidR="0046635B" w:rsidRPr="0046635B" w:rsidRDefault="0046635B" w:rsidP="0046635B">
      <w:pPr>
        <w:pStyle w:val="ListParagraph"/>
        <w:numPr>
          <w:ilvl w:val="0"/>
          <w:numId w:val="1"/>
        </w:numPr>
        <w:rPr>
          <w:b/>
          <w:lang w:val="sr-Cyrl-RS"/>
        </w:rPr>
      </w:pPr>
      <w:r>
        <w:rPr>
          <w:b/>
          <w:lang w:val="sr-Cyrl-RS"/>
        </w:rPr>
        <w:t>Уговорна казна</w:t>
      </w:r>
    </w:p>
    <w:p w:rsidR="0046635B" w:rsidRDefault="0046635B" w:rsidP="0046635B">
      <w:pPr>
        <w:rPr>
          <w:b/>
          <w:lang w:val="sr-Cyrl-RS"/>
        </w:rPr>
      </w:pPr>
    </w:p>
    <w:p w:rsidR="0046635B" w:rsidRDefault="0046635B" w:rsidP="00C453E4">
      <w:pPr>
        <w:jc w:val="both"/>
        <w:rPr>
          <w:lang w:val="sr-Cyrl-RS"/>
        </w:rPr>
      </w:pPr>
      <w:r>
        <w:rPr>
          <w:b/>
          <w:lang w:val="sr-Cyrl-RS"/>
        </w:rPr>
        <w:tab/>
      </w:r>
      <w:r>
        <w:rPr>
          <w:lang w:val="sr-Cyrl-RS"/>
        </w:rPr>
        <w:t>Ук</w:t>
      </w:r>
      <w:r w:rsidR="00DE7025">
        <w:rPr>
          <w:lang w:val="sr-Cyrl-RS"/>
        </w:rPr>
        <w:t>олико Понуђач</w:t>
      </w:r>
      <w:r>
        <w:rPr>
          <w:lang w:val="sr-Cyrl-RS"/>
        </w:rPr>
        <w:t xml:space="preserve"> не изврши све своје обавезе у уговореном року дужан је да плати уговорну казну у висини 2%</w:t>
      </w:r>
      <w:r w:rsidRPr="000D1AD0">
        <w:rPr>
          <w:sz w:val="12"/>
          <w:szCs w:val="12"/>
          <w:lang w:val="sr-Cyrl-RS"/>
        </w:rPr>
        <w:t>0</w:t>
      </w:r>
      <w:r w:rsidRPr="007851B7">
        <w:rPr>
          <w:lang w:val="sr-Cyrl-RS"/>
        </w:rPr>
        <w:t xml:space="preserve"> </w:t>
      </w:r>
      <w:r>
        <w:rPr>
          <w:lang w:val="sr-Cyrl-RS"/>
        </w:rPr>
        <w:t>(два промила) од укупно уговорене вредности, за сваки дан закашњења.</w:t>
      </w:r>
    </w:p>
    <w:p w:rsidR="0046635B" w:rsidRDefault="0046635B" w:rsidP="00C453E4">
      <w:pPr>
        <w:jc w:val="both"/>
        <w:rPr>
          <w:lang w:val="sr-Cyrl-RS"/>
        </w:rPr>
      </w:pPr>
      <w:r>
        <w:rPr>
          <w:lang w:val="sr-Cyrl-RS"/>
        </w:rPr>
        <w:tab/>
        <w:t>Укупан износ уговорне казне не може б</w:t>
      </w:r>
      <w:r w:rsidR="00DE7025">
        <w:rPr>
          <w:lang w:val="sr-Cyrl-RS"/>
        </w:rPr>
        <w:t>ити већи од 5% од укупне уговоре</w:t>
      </w:r>
      <w:r>
        <w:rPr>
          <w:lang w:val="sr-Cyrl-RS"/>
        </w:rPr>
        <w:t>не вредности.</w:t>
      </w:r>
    </w:p>
    <w:p w:rsidR="0046635B" w:rsidRPr="000D1AD0" w:rsidRDefault="0046635B" w:rsidP="00C453E4">
      <w:pPr>
        <w:jc w:val="both"/>
        <w:rPr>
          <w:lang w:val="sr-Cyrl-RS"/>
        </w:rPr>
      </w:pPr>
      <w:r>
        <w:rPr>
          <w:lang w:val="sr-Cyrl-RS"/>
        </w:rPr>
        <w:tab/>
        <w:t>Наплату у</w:t>
      </w:r>
      <w:r w:rsidR="00C453E4">
        <w:rPr>
          <w:lang w:val="sr-Cyrl-RS"/>
        </w:rPr>
        <w:t>говор</w:t>
      </w:r>
      <w:r>
        <w:rPr>
          <w:lang w:val="sr-Cyrl-RS"/>
        </w:rPr>
        <w:t>не казне  ће извршити, бе</w:t>
      </w:r>
      <w:r w:rsidR="00C453E4">
        <w:rPr>
          <w:lang w:val="sr-Cyrl-RS"/>
        </w:rPr>
        <w:t>з претходног пристанка Понуђача</w:t>
      </w:r>
      <w:r>
        <w:rPr>
          <w:lang w:val="sr-Cyrl-RS"/>
        </w:rPr>
        <w:t xml:space="preserve"> добара, умањењем рачуна за предвиђени износ.</w:t>
      </w:r>
      <w:r>
        <w:rPr>
          <w:sz w:val="12"/>
          <w:szCs w:val="12"/>
          <w:lang w:val="sr-Cyrl-RS"/>
        </w:rPr>
        <w:t xml:space="preserve"> </w:t>
      </w:r>
    </w:p>
    <w:p w:rsidR="009605D1" w:rsidRPr="00E72A59" w:rsidRDefault="009605D1" w:rsidP="00D32FE4">
      <w:pPr>
        <w:jc w:val="both"/>
        <w:outlineLvl w:val="0"/>
        <w:rPr>
          <w:lang w:val="sr-Cyrl-RS"/>
        </w:rPr>
      </w:pPr>
    </w:p>
    <w:p w:rsidR="00AE7934" w:rsidRPr="00E72A59" w:rsidRDefault="009F304B" w:rsidP="00423000">
      <w:pPr>
        <w:numPr>
          <w:ilvl w:val="0"/>
          <w:numId w:val="1"/>
        </w:numPr>
        <w:rPr>
          <w:b/>
          <w:lang w:val="sr-Cyrl-RS"/>
        </w:rPr>
      </w:pPr>
      <w:r w:rsidRPr="00E72A59">
        <w:rPr>
          <w:b/>
          <w:lang w:val="sr-Cyrl-RS"/>
        </w:rPr>
        <w:t>Измене током трајања У</w:t>
      </w:r>
      <w:r w:rsidR="00AE7934" w:rsidRPr="00E72A59">
        <w:rPr>
          <w:b/>
          <w:lang w:val="sr-Cyrl-RS"/>
        </w:rPr>
        <w:t>говора</w:t>
      </w:r>
    </w:p>
    <w:p w:rsidR="00AE7934" w:rsidRPr="00E72A59" w:rsidRDefault="00AE7934" w:rsidP="00AE7934">
      <w:pPr>
        <w:ind w:left="1080"/>
        <w:jc w:val="both"/>
        <w:rPr>
          <w:lang w:val="sr-Cyrl-RS"/>
        </w:rPr>
      </w:pPr>
    </w:p>
    <w:p w:rsidR="00685B20" w:rsidRPr="00E72A59" w:rsidRDefault="000B0F22" w:rsidP="00685B20">
      <w:pPr>
        <w:ind w:firstLine="720"/>
        <w:jc w:val="both"/>
        <w:rPr>
          <w:lang w:val="sr-Cyrl-RS"/>
        </w:rPr>
      </w:pPr>
      <w:r w:rsidRPr="00E72A59">
        <w:rPr>
          <w:lang w:val="sr-Cyrl-RS"/>
        </w:rPr>
        <w:t>Наручилац може током трајања У</w:t>
      </w:r>
      <w:r w:rsidR="00AE7934" w:rsidRPr="00E72A59">
        <w:rPr>
          <w:lang w:val="sr-Cyrl-RS"/>
        </w:rPr>
        <w:t>говора о  набавци у складу са одредбом члана 158 - 161. Закона о јавним набавкама да измени уговор без спровођења поступка набавке.</w:t>
      </w:r>
    </w:p>
    <w:p w:rsidR="005D269A" w:rsidRPr="00E72A59" w:rsidRDefault="005D269A" w:rsidP="00AE7934">
      <w:pPr>
        <w:rPr>
          <w:lang w:val="sr-Cyrl-RS"/>
        </w:rPr>
      </w:pPr>
    </w:p>
    <w:p w:rsidR="00AE7934" w:rsidRPr="00E72A59" w:rsidRDefault="00AE7934" w:rsidP="00423000">
      <w:pPr>
        <w:numPr>
          <w:ilvl w:val="0"/>
          <w:numId w:val="1"/>
        </w:numPr>
        <w:rPr>
          <w:b/>
          <w:lang w:val="sr-Cyrl-RS"/>
        </w:rPr>
      </w:pPr>
      <w:r w:rsidRPr="00E72A59">
        <w:rPr>
          <w:b/>
          <w:lang w:val="sr-Cyrl-RS"/>
        </w:rPr>
        <w:t>Заштита података Наручиоца</w:t>
      </w:r>
      <w:bookmarkStart w:id="0" w:name="_GoBack"/>
      <w:bookmarkEnd w:id="0"/>
    </w:p>
    <w:p w:rsidR="00AE7934" w:rsidRPr="00E72A59" w:rsidRDefault="00AE7934" w:rsidP="00AE7934">
      <w:pPr>
        <w:ind w:left="720"/>
        <w:rPr>
          <w:lang w:val="sr-Cyrl-RS"/>
        </w:rPr>
      </w:pPr>
    </w:p>
    <w:p w:rsidR="00AE7934" w:rsidRPr="00E72A59" w:rsidRDefault="00AE7934" w:rsidP="00AE7934">
      <w:pPr>
        <w:ind w:firstLine="720"/>
        <w:jc w:val="both"/>
        <w:rPr>
          <w:lang w:val="sr-Cyrl-RS"/>
        </w:rPr>
      </w:pPr>
      <w:r w:rsidRPr="00E72A59">
        <w:rPr>
          <w:lang w:val="sr-Cyrl-RS"/>
        </w:rPr>
        <w:t>Наручилац ће захтевати зашт</w:t>
      </w:r>
      <w:r w:rsidR="001D5362" w:rsidRPr="00E72A59">
        <w:rPr>
          <w:lang w:val="sr-Cyrl-RS"/>
        </w:rPr>
        <w:t xml:space="preserve">иту поверљивости података које Понуђачима </w:t>
      </w:r>
      <w:r w:rsidRPr="00E72A59">
        <w:rPr>
          <w:lang w:val="sr-Cyrl-RS"/>
        </w:rPr>
        <w:t>ставља на располагање.</w:t>
      </w:r>
    </w:p>
    <w:p w:rsidR="00AE7934" w:rsidRPr="00E72A59" w:rsidRDefault="00AE7934" w:rsidP="00AE7934">
      <w:pPr>
        <w:ind w:firstLine="720"/>
        <w:jc w:val="both"/>
        <w:rPr>
          <w:lang w:val="sr-Cyrl-RS"/>
        </w:rPr>
      </w:pPr>
      <w:r w:rsidRPr="00E72A59">
        <w:rPr>
          <w:lang w:val="sr-Cyrl-RS"/>
        </w:rPr>
        <w:t>Саставни део обрасца понуде је Изјава о чувању поверљивих података.</w:t>
      </w:r>
    </w:p>
    <w:p w:rsidR="00AE7934" w:rsidRDefault="00AE7934" w:rsidP="009C1116">
      <w:pPr>
        <w:ind w:firstLine="720"/>
        <w:jc w:val="both"/>
        <w:rPr>
          <w:lang w:val="sr-Cyrl-RS"/>
        </w:rPr>
      </w:pPr>
      <w:r w:rsidRPr="00E72A59">
        <w:rPr>
          <w:lang w:val="sr-Cyrl-RS"/>
        </w:rPr>
        <w:t>Лице које је примило податке одређене као поверљиве дужно је да их чува и штити, без обзира на степен те поверљивости.</w:t>
      </w: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Default="00DE7025" w:rsidP="009C1116">
      <w:pPr>
        <w:ind w:firstLine="720"/>
        <w:jc w:val="both"/>
        <w:rPr>
          <w:lang w:val="sr-Cyrl-RS"/>
        </w:rPr>
      </w:pPr>
    </w:p>
    <w:p w:rsidR="00DE7025" w:rsidRPr="009C1116" w:rsidRDefault="00DE7025" w:rsidP="009C1116">
      <w:pPr>
        <w:ind w:firstLine="720"/>
        <w:jc w:val="both"/>
        <w:rPr>
          <w:lang w:val="sr-Cyrl-RS"/>
        </w:rPr>
      </w:pPr>
    </w:p>
    <w:p w:rsidR="00AE7934" w:rsidRPr="00313362" w:rsidRDefault="00A81EDC" w:rsidP="00AE7934">
      <w:pPr>
        <w:pStyle w:val="basic-paragraph"/>
        <w:shd w:val="clear" w:color="auto" w:fill="FFFFFF"/>
        <w:spacing w:before="0" w:beforeAutospacing="0" w:after="150" w:afterAutospacing="0"/>
        <w:ind w:firstLine="480"/>
        <w:jc w:val="center"/>
        <w:rPr>
          <w:b/>
          <w:lang w:val="sr-Cyrl-RS"/>
        </w:rPr>
      </w:pPr>
      <w:r w:rsidRPr="00A81EDC">
        <w:rPr>
          <w:b/>
          <w:lang w:val="sr-Cyrl-RS"/>
        </w:rPr>
        <w:t>ТЕХНИЧКА СПЕЦИФИКАЦИЈА ЗА ПЕЧАТЕ, ШТАМБИЉЕ И ФАКСИМИЛЕ</w:t>
      </w:r>
      <w:r w:rsidR="00AE7934" w:rsidRPr="00313362">
        <w:rPr>
          <w:b/>
          <w:lang w:val="sr-Cyrl-RS"/>
        </w:rPr>
        <w:t xml:space="preserve"> СА СТРУКТУРОМ ПОНУЂЕНЕ ЦЕНЕ</w:t>
      </w:r>
    </w:p>
    <w:p w:rsidR="00AE7934" w:rsidRPr="00313362" w:rsidRDefault="009605D1" w:rsidP="00AE7934">
      <w:pPr>
        <w:pStyle w:val="basic-paragraph"/>
        <w:shd w:val="clear" w:color="auto" w:fill="FFFFFF"/>
        <w:spacing w:before="0" w:beforeAutospacing="0" w:after="150" w:afterAutospacing="0"/>
        <w:jc w:val="center"/>
        <w:rPr>
          <w:szCs w:val="20"/>
          <w:lang w:val="sr-Cyrl-RS"/>
        </w:rPr>
      </w:pPr>
      <w:r>
        <w:rPr>
          <w:szCs w:val="20"/>
          <w:lang w:val="sr-Cyrl-RS"/>
        </w:rPr>
        <w:lastRenderedPageBreak/>
        <w:t>Понуђач</w:t>
      </w:r>
      <w:r w:rsidR="00AE7934" w:rsidRPr="00313362">
        <w:rPr>
          <w:szCs w:val="20"/>
          <w:lang w:val="sr-Cyrl-RS"/>
        </w:rPr>
        <w:t xml:space="preserve"> је дужан да попуни све ставке из обраца спецификације.</w:t>
      </w:r>
    </w:p>
    <w:p w:rsidR="00685B20" w:rsidRDefault="009605D1" w:rsidP="00685B20">
      <w:pPr>
        <w:ind w:left="720" w:firstLine="450"/>
        <w:rPr>
          <w:lang w:val="sr-Cyrl-CS"/>
        </w:rPr>
      </w:pPr>
      <w:r>
        <w:rPr>
          <w:rFonts w:eastAsia="Lucida Sans Unicode"/>
          <w:kern w:val="1"/>
          <w:lang w:val="sr-Cyrl-RS"/>
        </w:rPr>
        <w:t>Понуђач</w:t>
      </w:r>
      <w:r w:rsidR="00C44DE3" w:rsidRPr="00313362">
        <w:rPr>
          <w:lang w:val="ru-RU"/>
        </w:rPr>
        <w:t xml:space="preserve"> се обавезује да ће Наручиоцу испоруч</w:t>
      </w:r>
      <w:r w:rsidR="00C44DE3" w:rsidRPr="00313362">
        <w:rPr>
          <w:lang w:val="sr-Cyrl-CS"/>
        </w:rPr>
        <w:t xml:space="preserve">ити </w:t>
      </w:r>
      <w:r w:rsidR="00212E93">
        <w:rPr>
          <w:lang w:val="ru-RU"/>
        </w:rPr>
        <w:t>предметна добра</w:t>
      </w:r>
      <w:r w:rsidR="00C44DE3" w:rsidRPr="00313362">
        <w:rPr>
          <w:lang w:val="sr-Cyrl-CS"/>
        </w:rPr>
        <w:t xml:space="preserve">  и то:</w:t>
      </w:r>
    </w:p>
    <w:p w:rsidR="00A81EDC" w:rsidRDefault="00A81EDC" w:rsidP="00685B20">
      <w:pPr>
        <w:ind w:left="720" w:firstLine="450"/>
        <w:rPr>
          <w:lang w:val="sr-Cyrl-CS"/>
        </w:rPr>
      </w:pPr>
    </w:p>
    <w:p w:rsidR="00A81EDC" w:rsidRDefault="00A81EDC" w:rsidP="00685B20">
      <w:pPr>
        <w:ind w:left="720" w:firstLine="450"/>
        <w:rPr>
          <w:lang w:val="sr-Cyrl-CS"/>
        </w:rPr>
      </w:pPr>
    </w:p>
    <w:tbl>
      <w:tblPr>
        <w:tblW w:w="8640" w:type="dxa"/>
        <w:tblInd w:w="-5" w:type="dxa"/>
        <w:tblLook w:val="04A0" w:firstRow="1" w:lastRow="0" w:firstColumn="1" w:lastColumn="0" w:noHBand="0" w:noVBand="1"/>
      </w:tblPr>
      <w:tblGrid>
        <w:gridCol w:w="457"/>
        <w:gridCol w:w="1325"/>
        <w:gridCol w:w="2835"/>
        <w:gridCol w:w="476"/>
        <w:gridCol w:w="771"/>
        <w:gridCol w:w="673"/>
        <w:gridCol w:w="673"/>
        <w:gridCol w:w="906"/>
        <w:gridCol w:w="906"/>
      </w:tblGrid>
      <w:tr w:rsidR="0080567B" w:rsidRPr="00A81EDC" w:rsidTr="0080567B">
        <w:trPr>
          <w:trHeight w:val="127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b/>
                <w:bCs/>
                <w:color w:val="000000"/>
                <w:sz w:val="18"/>
                <w:szCs w:val="18"/>
              </w:rPr>
            </w:pPr>
            <w:proofErr w:type="spellStart"/>
            <w:r w:rsidRPr="00A81EDC">
              <w:rPr>
                <w:b/>
                <w:bCs/>
                <w:color w:val="000000"/>
                <w:sz w:val="18"/>
                <w:szCs w:val="18"/>
              </w:rPr>
              <w:t>Р.бр</w:t>
            </w:r>
            <w:proofErr w:type="spellEnd"/>
            <w:r w:rsidRPr="00A81EDC">
              <w:rPr>
                <w:b/>
                <w:bCs/>
                <w:color w:val="000000"/>
                <w:sz w:val="18"/>
                <w:szCs w:val="18"/>
              </w:rPr>
              <w:t>.</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rsidR="00A81EDC" w:rsidRPr="00A81EDC" w:rsidRDefault="00C77A0F" w:rsidP="00A81EDC">
            <w:pPr>
              <w:jc w:val="center"/>
              <w:rPr>
                <w:b/>
                <w:bCs/>
                <w:color w:val="000000"/>
                <w:sz w:val="18"/>
                <w:szCs w:val="18"/>
              </w:rPr>
            </w:pPr>
            <w:proofErr w:type="spellStart"/>
            <w:r>
              <w:rPr>
                <w:b/>
                <w:bCs/>
                <w:color w:val="000000"/>
                <w:sz w:val="18"/>
                <w:szCs w:val="18"/>
              </w:rPr>
              <w:t>Н</w:t>
            </w:r>
            <w:r w:rsidR="00A81EDC" w:rsidRPr="00A81EDC">
              <w:rPr>
                <w:b/>
                <w:bCs/>
                <w:color w:val="000000"/>
                <w:sz w:val="18"/>
                <w:szCs w:val="18"/>
              </w:rPr>
              <w:t>азив</w:t>
            </w:r>
            <w:proofErr w:type="spellEnd"/>
            <w:r w:rsidR="00A81EDC" w:rsidRPr="00A81EDC">
              <w:rPr>
                <w:b/>
                <w:bCs/>
                <w:color w:val="000000"/>
                <w:sz w:val="18"/>
                <w:szCs w:val="18"/>
              </w:rPr>
              <w:t xml:space="preserve"> </w:t>
            </w:r>
            <w:proofErr w:type="spellStart"/>
            <w:r w:rsidR="00A81EDC" w:rsidRPr="00A81EDC">
              <w:rPr>
                <w:b/>
                <w:bCs/>
                <w:color w:val="000000"/>
                <w:sz w:val="18"/>
                <w:szCs w:val="18"/>
              </w:rPr>
              <w:t>производа</w:t>
            </w:r>
            <w:proofErr w:type="spellEnd"/>
          </w:p>
        </w:tc>
        <w:tc>
          <w:tcPr>
            <w:tcW w:w="4480" w:type="dxa"/>
            <w:tcBorders>
              <w:top w:val="single" w:sz="4" w:space="0" w:color="auto"/>
              <w:left w:val="nil"/>
              <w:bottom w:val="single" w:sz="4" w:space="0" w:color="auto"/>
              <w:right w:val="single" w:sz="4" w:space="0" w:color="auto"/>
            </w:tcBorders>
            <w:shd w:val="clear" w:color="auto" w:fill="auto"/>
            <w:noWrap/>
            <w:vAlign w:val="center"/>
            <w:hideMark/>
          </w:tcPr>
          <w:p w:rsidR="00A81EDC" w:rsidRPr="00A81EDC" w:rsidRDefault="00A81EDC" w:rsidP="00A81EDC">
            <w:pPr>
              <w:jc w:val="center"/>
              <w:rPr>
                <w:b/>
                <w:bCs/>
                <w:color w:val="000000"/>
                <w:sz w:val="18"/>
                <w:szCs w:val="18"/>
              </w:rPr>
            </w:pPr>
            <w:proofErr w:type="spellStart"/>
            <w:r w:rsidRPr="00A81EDC">
              <w:rPr>
                <w:b/>
                <w:bCs/>
                <w:color w:val="000000"/>
                <w:sz w:val="18"/>
                <w:szCs w:val="18"/>
              </w:rPr>
              <w:t>Опис</w:t>
            </w:r>
            <w:proofErr w:type="spellEnd"/>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b/>
                <w:bCs/>
                <w:color w:val="000000"/>
                <w:sz w:val="14"/>
                <w:szCs w:val="14"/>
              </w:rPr>
            </w:pPr>
            <w:proofErr w:type="spellStart"/>
            <w:r w:rsidRPr="00A81EDC">
              <w:rPr>
                <w:b/>
                <w:bCs/>
                <w:color w:val="000000"/>
                <w:sz w:val="14"/>
                <w:szCs w:val="14"/>
              </w:rPr>
              <w:t>Јед</w:t>
            </w:r>
            <w:proofErr w:type="spellEnd"/>
            <w:r w:rsidRPr="00A81EDC">
              <w:rPr>
                <w:b/>
                <w:bCs/>
                <w:color w:val="000000"/>
                <w:sz w:val="14"/>
                <w:szCs w:val="14"/>
              </w:rPr>
              <w:t xml:space="preserve">. </w:t>
            </w:r>
            <w:proofErr w:type="spellStart"/>
            <w:r w:rsidR="0043060C">
              <w:rPr>
                <w:b/>
                <w:bCs/>
                <w:color w:val="000000"/>
                <w:sz w:val="14"/>
                <w:szCs w:val="14"/>
              </w:rPr>
              <w:t>м</w:t>
            </w:r>
            <w:r w:rsidRPr="00A81EDC">
              <w:rPr>
                <w:b/>
                <w:bCs/>
                <w:color w:val="000000"/>
                <w:sz w:val="14"/>
                <w:szCs w:val="14"/>
              </w:rPr>
              <w:t>е</w:t>
            </w:r>
            <w:proofErr w:type="spellEnd"/>
            <w:r w:rsidR="0043060C">
              <w:rPr>
                <w:b/>
                <w:bCs/>
                <w:color w:val="000000"/>
                <w:sz w:val="14"/>
                <w:szCs w:val="14"/>
                <w:lang w:val="sr-Cyrl-RS"/>
              </w:rPr>
              <w:t>-</w:t>
            </w:r>
            <w:proofErr w:type="spellStart"/>
            <w:r w:rsidRPr="00A81EDC">
              <w:rPr>
                <w:b/>
                <w:bCs/>
                <w:color w:val="000000"/>
                <w:sz w:val="14"/>
                <w:szCs w:val="14"/>
              </w:rPr>
              <w:t>ре</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b/>
                <w:bCs/>
                <w:color w:val="000000"/>
                <w:sz w:val="18"/>
                <w:szCs w:val="18"/>
              </w:rPr>
            </w:pPr>
            <w:proofErr w:type="spellStart"/>
            <w:r w:rsidRPr="00A81EDC">
              <w:rPr>
                <w:b/>
                <w:bCs/>
                <w:color w:val="000000"/>
                <w:sz w:val="16"/>
                <w:szCs w:val="16"/>
              </w:rPr>
              <w:t>Оквир</w:t>
            </w:r>
            <w:proofErr w:type="spellEnd"/>
            <w:r w:rsidR="00C77A0F">
              <w:rPr>
                <w:b/>
                <w:bCs/>
                <w:color w:val="000000"/>
                <w:sz w:val="16"/>
                <w:szCs w:val="16"/>
                <w:lang w:val="sr-Cyrl-RS"/>
              </w:rPr>
              <w:t>-</w:t>
            </w:r>
            <w:proofErr w:type="spellStart"/>
            <w:r w:rsidRPr="00A81EDC">
              <w:rPr>
                <w:b/>
                <w:bCs/>
                <w:color w:val="000000"/>
                <w:sz w:val="16"/>
                <w:szCs w:val="16"/>
              </w:rPr>
              <w:t>на</w:t>
            </w:r>
            <w:proofErr w:type="spellEnd"/>
            <w:r w:rsidRPr="00A81EDC">
              <w:rPr>
                <w:b/>
                <w:bCs/>
                <w:color w:val="000000"/>
                <w:sz w:val="18"/>
                <w:szCs w:val="18"/>
              </w:rPr>
              <w:t xml:space="preserve"> </w:t>
            </w:r>
            <w:proofErr w:type="spellStart"/>
            <w:r w:rsidRPr="00A81EDC">
              <w:rPr>
                <w:b/>
                <w:bCs/>
                <w:color w:val="000000"/>
                <w:sz w:val="18"/>
                <w:szCs w:val="18"/>
              </w:rPr>
              <w:t>коли</w:t>
            </w:r>
            <w:proofErr w:type="spellEnd"/>
            <w:r w:rsidR="00C77A0F">
              <w:rPr>
                <w:b/>
                <w:bCs/>
                <w:color w:val="000000"/>
                <w:sz w:val="18"/>
                <w:szCs w:val="18"/>
                <w:lang w:val="sr-Cyrl-RS"/>
              </w:rPr>
              <w:t>-</w:t>
            </w:r>
            <w:proofErr w:type="spellStart"/>
            <w:r w:rsidRPr="00A81EDC">
              <w:rPr>
                <w:b/>
                <w:bCs/>
                <w:color w:val="000000"/>
                <w:sz w:val="18"/>
                <w:szCs w:val="18"/>
              </w:rPr>
              <w:t>чина</w:t>
            </w:r>
            <w:proofErr w:type="spellEnd"/>
          </w:p>
        </w:tc>
        <w:tc>
          <w:tcPr>
            <w:tcW w:w="960" w:type="dxa"/>
            <w:tcBorders>
              <w:top w:val="single" w:sz="4" w:space="0" w:color="auto"/>
              <w:left w:val="nil"/>
              <w:bottom w:val="single" w:sz="4" w:space="0" w:color="auto"/>
              <w:right w:val="single" w:sz="4" w:space="0" w:color="auto"/>
            </w:tcBorders>
            <w:shd w:val="clear" w:color="auto" w:fill="auto"/>
            <w:hideMark/>
          </w:tcPr>
          <w:p w:rsidR="00A81EDC" w:rsidRPr="00A81EDC" w:rsidRDefault="00A81EDC" w:rsidP="00A81EDC">
            <w:pPr>
              <w:jc w:val="center"/>
              <w:rPr>
                <w:b/>
                <w:bCs/>
                <w:color w:val="000000"/>
                <w:sz w:val="18"/>
                <w:szCs w:val="18"/>
              </w:rPr>
            </w:pPr>
            <w:proofErr w:type="spellStart"/>
            <w:r w:rsidRPr="00A81EDC">
              <w:rPr>
                <w:b/>
                <w:bCs/>
                <w:color w:val="000000"/>
                <w:sz w:val="18"/>
                <w:szCs w:val="18"/>
              </w:rPr>
              <w:t>Цена</w:t>
            </w:r>
            <w:proofErr w:type="spellEnd"/>
            <w:r w:rsidRPr="00A81EDC">
              <w:rPr>
                <w:b/>
                <w:bCs/>
                <w:color w:val="000000"/>
                <w:sz w:val="18"/>
                <w:szCs w:val="18"/>
              </w:rPr>
              <w:t xml:space="preserve"> </w:t>
            </w:r>
            <w:proofErr w:type="spellStart"/>
            <w:r w:rsidRPr="00A81EDC">
              <w:rPr>
                <w:b/>
                <w:bCs/>
                <w:color w:val="000000"/>
                <w:sz w:val="18"/>
                <w:szCs w:val="18"/>
              </w:rPr>
              <w:t>по</w:t>
            </w:r>
            <w:proofErr w:type="spellEnd"/>
            <w:r w:rsidRPr="00A81EDC">
              <w:rPr>
                <w:b/>
                <w:bCs/>
                <w:color w:val="000000"/>
                <w:sz w:val="18"/>
                <w:szCs w:val="18"/>
              </w:rPr>
              <w:t xml:space="preserve"> </w:t>
            </w:r>
            <w:proofErr w:type="spellStart"/>
            <w:r w:rsidRPr="00A81EDC">
              <w:rPr>
                <w:b/>
                <w:bCs/>
                <w:color w:val="000000"/>
                <w:sz w:val="18"/>
                <w:szCs w:val="18"/>
              </w:rPr>
              <w:t>једи</w:t>
            </w:r>
            <w:proofErr w:type="spellEnd"/>
            <w:r w:rsidR="00C77A0F" w:rsidRPr="00C77A0F">
              <w:rPr>
                <w:b/>
                <w:bCs/>
                <w:color w:val="000000"/>
                <w:sz w:val="18"/>
                <w:szCs w:val="18"/>
                <w:lang w:val="sr-Cyrl-RS"/>
              </w:rPr>
              <w:t>-</w:t>
            </w:r>
            <w:proofErr w:type="spellStart"/>
            <w:r w:rsidRPr="00A81EDC">
              <w:rPr>
                <w:b/>
                <w:bCs/>
                <w:color w:val="000000"/>
                <w:sz w:val="18"/>
                <w:szCs w:val="18"/>
              </w:rPr>
              <w:t>ници</w:t>
            </w:r>
            <w:proofErr w:type="spellEnd"/>
            <w:r w:rsidRPr="00A81EDC">
              <w:rPr>
                <w:b/>
                <w:bCs/>
                <w:color w:val="000000"/>
                <w:sz w:val="18"/>
                <w:szCs w:val="18"/>
              </w:rPr>
              <w:t xml:space="preserve"> </w:t>
            </w:r>
            <w:proofErr w:type="spellStart"/>
            <w:r w:rsidRPr="00A81EDC">
              <w:rPr>
                <w:b/>
                <w:bCs/>
                <w:color w:val="000000"/>
                <w:sz w:val="18"/>
                <w:szCs w:val="18"/>
              </w:rPr>
              <w:t>мере</w:t>
            </w:r>
            <w:proofErr w:type="spellEnd"/>
            <w:r w:rsidRPr="00A81EDC">
              <w:rPr>
                <w:b/>
                <w:bCs/>
                <w:color w:val="000000"/>
                <w:sz w:val="18"/>
                <w:szCs w:val="18"/>
              </w:rPr>
              <w:t xml:space="preserve"> у </w:t>
            </w:r>
            <w:proofErr w:type="spellStart"/>
            <w:r w:rsidRPr="00A81EDC">
              <w:rPr>
                <w:b/>
                <w:bCs/>
                <w:color w:val="000000"/>
                <w:sz w:val="18"/>
                <w:szCs w:val="18"/>
              </w:rPr>
              <w:t>дина</w:t>
            </w:r>
            <w:proofErr w:type="spellEnd"/>
            <w:r w:rsidR="00C77A0F" w:rsidRPr="00C77A0F">
              <w:rPr>
                <w:b/>
                <w:bCs/>
                <w:color w:val="000000"/>
                <w:sz w:val="18"/>
                <w:szCs w:val="18"/>
                <w:lang w:val="sr-Cyrl-RS"/>
              </w:rPr>
              <w:t>-</w:t>
            </w:r>
            <w:proofErr w:type="spellStart"/>
            <w:r w:rsidRPr="00A81EDC">
              <w:rPr>
                <w:b/>
                <w:bCs/>
                <w:color w:val="000000"/>
                <w:sz w:val="18"/>
                <w:szCs w:val="18"/>
              </w:rPr>
              <w:t>рима</w:t>
            </w:r>
            <w:proofErr w:type="spellEnd"/>
            <w:r w:rsidRPr="00A81EDC">
              <w:rPr>
                <w:b/>
                <w:bCs/>
                <w:color w:val="000000"/>
                <w:sz w:val="18"/>
                <w:szCs w:val="18"/>
              </w:rPr>
              <w:t xml:space="preserve"> </w:t>
            </w:r>
            <w:proofErr w:type="spellStart"/>
            <w:r w:rsidRPr="00A81EDC">
              <w:rPr>
                <w:b/>
                <w:bCs/>
                <w:color w:val="000000"/>
                <w:sz w:val="18"/>
                <w:szCs w:val="18"/>
              </w:rPr>
              <w:t>без</w:t>
            </w:r>
            <w:proofErr w:type="spellEnd"/>
            <w:r w:rsidRPr="00A81EDC">
              <w:rPr>
                <w:b/>
                <w:bCs/>
                <w:color w:val="000000"/>
                <w:sz w:val="18"/>
                <w:szCs w:val="18"/>
              </w:rPr>
              <w:t xml:space="preserve"> ПДВ</w:t>
            </w:r>
          </w:p>
        </w:tc>
        <w:tc>
          <w:tcPr>
            <w:tcW w:w="960" w:type="dxa"/>
            <w:tcBorders>
              <w:top w:val="single" w:sz="4" w:space="0" w:color="auto"/>
              <w:left w:val="nil"/>
              <w:bottom w:val="single" w:sz="4" w:space="0" w:color="auto"/>
              <w:right w:val="single" w:sz="4" w:space="0" w:color="auto"/>
            </w:tcBorders>
            <w:shd w:val="clear" w:color="auto" w:fill="auto"/>
            <w:hideMark/>
          </w:tcPr>
          <w:p w:rsidR="00A81EDC" w:rsidRPr="00A81EDC" w:rsidRDefault="00A81EDC" w:rsidP="00A81EDC">
            <w:pPr>
              <w:jc w:val="center"/>
              <w:rPr>
                <w:b/>
                <w:bCs/>
                <w:color w:val="000000"/>
                <w:sz w:val="16"/>
                <w:szCs w:val="16"/>
              </w:rPr>
            </w:pPr>
            <w:proofErr w:type="spellStart"/>
            <w:r w:rsidRPr="00A81EDC">
              <w:rPr>
                <w:b/>
                <w:bCs/>
                <w:color w:val="000000"/>
                <w:sz w:val="16"/>
                <w:szCs w:val="16"/>
              </w:rPr>
              <w:t>Цена</w:t>
            </w:r>
            <w:proofErr w:type="spellEnd"/>
            <w:r w:rsidRPr="00A81EDC">
              <w:rPr>
                <w:b/>
                <w:bCs/>
                <w:color w:val="000000"/>
                <w:sz w:val="16"/>
                <w:szCs w:val="16"/>
              </w:rPr>
              <w:t xml:space="preserve"> </w:t>
            </w:r>
            <w:proofErr w:type="spellStart"/>
            <w:r w:rsidRPr="00A81EDC">
              <w:rPr>
                <w:b/>
                <w:bCs/>
                <w:color w:val="000000"/>
                <w:sz w:val="16"/>
                <w:szCs w:val="16"/>
              </w:rPr>
              <w:t>по</w:t>
            </w:r>
            <w:proofErr w:type="spellEnd"/>
            <w:r w:rsidRPr="00A81EDC">
              <w:rPr>
                <w:b/>
                <w:bCs/>
                <w:color w:val="000000"/>
                <w:sz w:val="16"/>
                <w:szCs w:val="16"/>
              </w:rPr>
              <w:t xml:space="preserve"> </w:t>
            </w:r>
            <w:proofErr w:type="spellStart"/>
            <w:r w:rsidRPr="00A81EDC">
              <w:rPr>
                <w:b/>
                <w:bCs/>
                <w:color w:val="000000"/>
                <w:sz w:val="16"/>
                <w:szCs w:val="16"/>
              </w:rPr>
              <w:t>једи</w:t>
            </w:r>
            <w:proofErr w:type="spellEnd"/>
            <w:r w:rsidR="00C77A0F">
              <w:rPr>
                <w:b/>
                <w:bCs/>
                <w:color w:val="000000"/>
                <w:sz w:val="16"/>
                <w:szCs w:val="16"/>
                <w:lang w:val="sr-Cyrl-RS"/>
              </w:rPr>
              <w:t>-</w:t>
            </w:r>
            <w:proofErr w:type="spellStart"/>
            <w:r w:rsidRPr="00A81EDC">
              <w:rPr>
                <w:b/>
                <w:bCs/>
                <w:color w:val="000000"/>
                <w:sz w:val="16"/>
                <w:szCs w:val="16"/>
              </w:rPr>
              <w:t>ници</w:t>
            </w:r>
            <w:proofErr w:type="spellEnd"/>
            <w:r w:rsidRPr="00A81EDC">
              <w:rPr>
                <w:b/>
                <w:bCs/>
                <w:color w:val="000000"/>
                <w:sz w:val="16"/>
                <w:szCs w:val="16"/>
              </w:rPr>
              <w:t xml:space="preserve"> </w:t>
            </w:r>
            <w:proofErr w:type="spellStart"/>
            <w:r w:rsidRPr="00A81EDC">
              <w:rPr>
                <w:b/>
                <w:bCs/>
                <w:color w:val="000000"/>
                <w:sz w:val="16"/>
                <w:szCs w:val="16"/>
              </w:rPr>
              <w:t>мере</w:t>
            </w:r>
            <w:proofErr w:type="spellEnd"/>
            <w:r w:rsidRPr="00A81EDC">
              <w:rPr>
                <w:b/>
                <w:bCs/>
                <w:color w:val="000000"/>
                <w:sz w:val="16"/>
                <w:szCs w:val="16"/>
              </w:rPr>
              <w:t xml:space="preserve"> у </w:t>
            </w:r>
            <w:proofErr w:type="spellStart"/>
            <w:r w:rsidRPr="00A81EDC">
              <w:rPr>
                <w:b/>
                <w:bCs/>
                <w:color w:val="000000"/>
                <w:sz w:val="16"/>
                <w:szCs w:val="16"/>
              </w:rPr>
              <w:t>дина</w:t>
            </w:r>
            <w:proofErr w:type="spellEnd"/>
            <w:r w:rsidR="00C77A0F">
              <w:rPr>
                <w:b/>
                <w:bCs/>
                <w:color w:val="000000"/>
                <w:sz w:val="16"/>
                <w:szCs w:val="16"/>
                <w:lang w:val="sr-Cyrl-RS"/>
              </w:rPr>
              <w:t>-</w:t>
            </w:r>
            <w:proofErr w:type="spellStart"/>
            <w:r w:rsidRPr="00A81EDC">
              <w:rPr>
                <w:b/>
                <w:bCs/>
                <w:color w:val="000000"/>
                <w:sz w:val="16"/>
                <w:szCs w:val="16"/>
              </w:rPr>
              <w:t>рима</w:t>
            </w:r>
            <w:proofErr w:type="spellEnd"/>
            <w:r w:rsidRPr="00A81EDC">
              <w:rPr>
                <w:b/>
                <w:bCs/>
                <w:color w:val="000000"/>
                <w:sz w:val="16"/>
                <w:szCs w:val="16"/>
              </w:rPr>
              <w:t xml:space="preserve"> </w:t>
            </w:r>
            <w:proofErr w:type="spellStart"/>
            <w:r w:rsidRPr="00A81EDC">
              <w:rPr>
                <w:b/>
                <w:bCs/>
                <w:color w:val="000000"/>
                <w:sz w:val="16"/>
                <w:szCs w:val="16"/>
              </w:rPr>
              <w:t>са</w:t>
            </w:r>
            <w:proofErr w:type="spellEnd"/>
            <w:r w:rsidRPr="00A81EDC">
              <w:rPr>
                <w:b/>
                <w:bCs/>
                <w:color w:val="000000"/>
                <w:sz w:val="16"/>
                <w:szCs w:val="16"/>
              </w:rPr>
              <w:t xml:space="preserve"> ПДВ</w:t>
            </w:r>
          </w:p>
        </w:tc>
        <w:tc>
          <w:tcPr>
            <w:tcW w:w="1340" w:type="dxa"/>
            <w:tcBorders>
              <w:top w:val="single" w:sz="4" w:space="0" w:color="auto"/>
              <w:left w:val="nil"/>
              <w:bottom w:val="single" w:sz="4" w:space="0" w:color="auto"/>
              <w:right w:val="single" w:sz="4" w:space="0" w:color="auto"/>
            </w:tcBorders>
            <w:shd w:val="clear" w:color="auto" w:fill="auto"/>
            <w:hideMark/>
          </w:tcPr>
          <w:p w:rsidR="00A81EDC" w:rsidRPr="00A81EDC" w:rsidRDefault="00A81EDC" w:rsidP="00A81EDC">
            <w:pPr>
              <w:jc w:val="center"/>
              <w:rPr>
                <w:b/>
                <w:bCs/>
                <w:color w:val="000000"/>
                <w:sz w:val="18"/>
                <w:szCs w:val="18"/>
              </w:rPr>
            </w:pPr>
            <w:proofErr w:type="spellStart"/>
            <w:r w:rsidRPr="00A81EDC">
              <w:rPr>
                <w:b/>
                <w:bCs/>
                <w:color w:val="000000"/>
                <w:sz w:val="18"/>
                <w:szCs w:val="18"/>
              </w:rPr>
              <w:t>Укупна</w:t>
            </w:r>
            <w:proofErr w:type="spellEnd"/>
            <w:r w:rsidRPr="00A81EDC">
              <w:rPr>
                <w:b/>
                <w:bCs/>
                <w:color w:val="000000"/>
                <w:sz w:val="18"/>
                <w:szCs w:val="18"/>
              </w:rPr>
              <w:t xml:space="preserve"> </w:t>
            </w:r>
            <w:proofErr w:type="spellStart"/>
            <w:r w:rsidRPr="00A81EDC">
              <w:rPr>
                <w:b/>
                <w:bCs/>
                <w:color w:val="000000"/>
                <w:sz w:val="18"/>
                <w:szCs w:val="18"/>
              </w:rPr>
              <w:t>цена</w:t>
            </w:r>
            <w:proofErr w:type="spellEnd"/>
            <w:r w:rsidRPr="00A81EDC">
              <w:rPr>
                <w:b/>
                <w:bCs/>
                <w:color w:val="000000"/>
                <w:sz w:val="18"/>
                <w:szCs w:val="18"/>
              </w:rPr>
              <w:t xml:space="preserve"> у </w:t>
            </w:r>
            <w:proofErr w:type="spellStart"/>
            <w:r w:rsidRPr="00A81EDC">
              <w:rPr>
                <w:b/>
                <w:bCs/>
                <w:color w:val="000000"/>
                <w:sz w:val="18"/>
                <w:szCs w:val="18"/>
              </w:rPr>
              <w:t>динарима</w:t>
            </w:r>
            <w:proofErr w:type="spellEnd"/>
            <w:r w:rsidRPr="00A81EDC">
              <w:rPr>
                <w:b/>
                <w:bCs/>
                <w:color w:val="000000"/>
                <w:sz w:val="18"/>
                <w:szCs w:val="18"/>
              </w:rPr>
              <w:t xml:space="preserve"> </w:t>
            </w:r>
            <w:proofErr w:type="spellStart"/>
            <w:r w:rsidRPr="00A81EDC">
              <w:rPr>
                <w:b/>
                <w:bCs/>
                <w:color w:val="000000"/>
                <w:sz w:val="18"/>
                <w:szCs w:val="18"/>
              </w:rPr>
              <w:t>без</w:t>
            </w:r>
            <w:proofErr w:type="spellEnd"/>
            <w:r w:rsidRPr="00A81EDC">
              <w:rPr>
                <w:b/>
                <w:bCs/>
                <w:color w:val="000000"/>
                <w:sz w:val="18"/>
                <w:szCs w:val="18"/>
              </w:rPr>
              <w:t xml:space="preserve"> ПДВ</w:t>
            </w:r>
          </w:p>
        </w:tc>
        <w:tc>
          <w:tcPr>
            <w:tcW w:w="1340" w:type="dxa"/>
            <w:tcBorders>
              <w:top w:val="single" w:sz="4" w:space="0" w:color="auto"/>
              <w:left w:val="nil"/>
              <w:bottom w:val="single" w:sz="4" w:space="0" w:color="auto"/>
              <w:right w:val="single" w:sz="4" w:space="0" w:color="auto"/>
            </w:tcBorders>
            <w:shd w:val="clear" w:color="auto" w:fill="auto"/>
            <w:hideMark/>
          </w:tcPr>
          <w:p w:rsidR="00A81EDC" w:rsidRPr="00A81EDC" w:rsidRDefault="00A81EDC" w:rsidP="00A81EDC">
            <w:pPr>
              <w:jc w:val="center"/>
              <w:rPr>
                <w:b/>
                <w:bCs/>
                <w:color w:val="000000"/>
                <w:sz w:val="18"/>
                <w:szCs w:val="18"/>
              </w:rPr>
            </w:pPr>
            <w:proofErr w:type="spellStart"/>
            <w:r w:rsidRPr="00A81EDC">
              <w:rPr>
                <w:b/>
                <w:bCs/>
                <w:color w:val="000000"/>
                <w:sz w:val="18"/>
                <w:szCs w:val="18"/>
              </w:rPr>
              <w:t>Укупна</w:t>
            </w:r>
            <w:proofErr w:type="spellEnd"/>
            <w:r w:rsidRPr="00A81EDC">
              <w:rPr>
                <w:b/>
                <w:bCs/>
                <w:color w:val="000000"/>
                <w:sz w:val="18"/>
                <w:szCs w:val="18"/>
              </w:rPr>
              <w:t xml:space="preserve"> </w:t>
            </w:r>
            <w:proofErr w:type="spellStart"/>
            <w:r w:rsidRPr="00A81EDC">
              <w:rPr>
                <w:b/>
                <w:bCs/>
                <w:color w:val="000000"/>
                <w:sz w:val="18"/>
                <w:szCs w:val="18"/>
              </w:rPr>
              <w:t>цена</w:t>
            </w:r>
            <w:proofErr w:type="spellEnd"/>
            <w:r w:rsidRPr="00A81EDC">
              <w:rPr>
                <w:b/>
                <w:bCs/>
                <w:color w:val="000000"/>
                <w:sz w:val="18"/>
                <w:szCs w:val="18"/>
              </w:rPr>
              <w:t xml:space="preserve"> у </w:t>
            </w:r>
            <w:proofErr w:type="spellStart"/>
            <w:r w:rsidRPr="00A81EDC">
              <w:rPr>
                <w:b/>
                <w:bCs/>
                <w:color w:val="000000"/>
                <w:sz w:val="18"/>
                <w:szCs w:val="18"/>
              </w:rPr>
              <w:t>динарима</w:t>
            </w:r>
            <w:proofErr w:type="spellEnd"/>
            <w:r w:rsidRPr="00A81EDC">
              <w:rPr>
                <w:b/>
                <w:bCs/>
                <w:color w:val="000000"/>
                <w:sz w:val="18"/>
                <w:szCs w:val="18"/>
              </w:rPr>
              <w:t xml:space="preserve"> </w:t>
            </w:r>
            <w:proofErr w:type="spellStart"/>
            <w:r w:rsidRPr="00A81EDC">
              <w:rPr>
                <w:b/>
                <w:bCs/>
                <w:color w:val="000000"/>
                <w:sz w:val="18"/>
                <w:szCs w:val="18"/>
              </w:rPr>
              <w:t>са</w:t>
            </w:r>
            <w:proofErr w:type="spellEnd"/>
            <w:r w:rsidRPr="00A81EDC">
              <w:rPr>
                <w:b/>
                <w:bCs/>
                <w:color w:val="000000"/>
                <w:sz w:val="18"/>
                <w:szCs w:val="18"/>
              </w:rPr>
              <w:t xml:space="preserve"> ПДВ</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Велики</w:t>
            </w:r>
            <w:proofErr w:type="spellEnd"/>
            <w:r w:rsidRPr="00A81EDC">
              <w:rPr>
                <w:color w:val="000000"/>
                <w:sz w:val="20"/>
                <w:szCs w:val="20"/>
              </w:rPr>
              <w:t xml:space="preserve"> </w:t>
            </w:r>
            <w:proofErr w:type="spellStart"/>
            <w:r w:rsidRPr="00A81EDC">
              <w:rPr>
                <w:color w:val="000000"/>
                <w:sz w:val="20"/>
                <w:szCs w:val="20"/>
              </w:rPr>
              <w:t>печат</w:t>
            </w:r>
            <w:proofErr w:type="spellEnd"/>
            <w:r w:rsidRPr="00A81EDC">
              <w:rPr>
                <w:color w:val="000000"/>
                <w:sz w:val="20"/>
                <w:szCs w:val="20"/>
              </w:rPr>
              <w:t xml:space="preserve"> </w:t>
            </w:r>
            <w:proofErr w:type="spellStart"/>
            <w:r w:rsidRPr="00A81EDC">
              <w:rPr>
                <w:color w:val="000000"/>
                <w:sz w:val="20"/>
                <w:szCs w:val="20"/>
              </w:rPr>
              <w:t>на</w:t>
            </w:r>
            <w:proofErr w:type="spellEnd"/>
            <w:r w:rsidRPr="00A81EDC">
              <w:rPr>
                <w:color w:val="000000"/>
                <w:sz w:val="20"/>
                <w:szCs w:val="20"/>
              </w:rPr>
              <w:t xml:space="preserve"> </w:t>
            </w:r>
            <w:proofErr w:type="spellStart"/>
            <w:r w:rsidRPr="00A81EDC">
              <w:rPr>
                <w:color w:val="000000"/>
                <w:sz w:val="20"/>
                <w:szCs w:val="20"/>
              </w:rPr>
              <w:t>аутомату</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Пречник</w:t>
            </w:r>
            <w:proofErr w:type="spellEnd"/>
            <w:r w:rsidRPr="00A81EDC">
              <w:rPr>
                <w:color w:val="000000"/>
                <w:sz w:val="20"/>
                <w:szCs w:val="20"/>
              </w:rPr>
              <w:t xml:space="preserve"> 32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округли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80</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2</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Мали</w:t>
            </w:r>
            <w:proofErr w:type="spellEnd"/>
            <w:r w:rsidRPr="00A81EDC">
              <w:rPr>
                <w:color w:val="000000"/>
                <w:sz w:val="20"/>
                <w:szCs w:val="20"/>
              </w:rPr>
              <w:t xml:space="preserve"> </w:t>
            </w:r>
            <w:proofErr w:type="spellStart"/>
            <w:r w:rsidRPr="00A81EDC">
              <w:rPr>
                <w:color w:val="000000"/>
                <w:sz w:val="20"/>
                <w:szCs w:val="20"/>
              </w:rPr>
              <w:t>печат</w:t>
            </w:r>
            <w:proofErr w:type="spellEnd"/>
            <w:r w:rsidRPr="00A81EDC">
              <w:rPr>
                <w:color w:val="000000"/>
                <w:sz w:val="20"/>
                <w:szCs w:val="20"/>
              </w:rPr>
              <w:t xml:space="preserve"> </w:t>
            </w:r>
            <w:proofErr w:type="spellStart"/>
            <w:r w:rsidRPr="00A81EDC">
              <w:rPr>
                <w:color w:val="000000"/>
                <w:sz w:val="20"/>
                <w:szCs w:val="20"/>
              </w:rPr>
              <w:t>на</w:t>
            </w:r>
            <w:proofErr w:type="spellEnd"/>
            <w:r w:rsidRPr="00A81EDC">
              <w:rPr>
                <w:color w:val="000000"/>
                <w:sz w:val="20"/>
                <w:szCs w:val="20"/>
              </w:rPr>
              <w:t xml:space="preserve"> </w:t>
            </w:r>
            <w:proofErr w:type="spellStart"/>
            <w:r w:rsidRPr="00A81EDC">
              <w:rPr>
                <w:color w:val="000000"/>
                <w:sz w:val="20"/>
                <w:szCs w:val="20"/>
              </w:rPr>
              <w:t>аутомату</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Пречник</w:t>
            </w:r>
            <w:proofErr w:type="spellEnd"/>
            <w:r w:rsidRPr="00A81EDC">
              <w:rPr>
                <w:color w:val="000000"/>
                <w:sz w:val="20"/>
                <w:szCs w:val="20"/>
              </w:rPr>
              <w:t xml:space="preserve"> 22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округли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3</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20х5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4</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30х5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5</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45х10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C77A0F">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6</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50х5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C77A0F">
        <w:trPr>
          <w:trHeight w:val="94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7</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single" w:sz="4" w:space="0" w:color="auto"/>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55х10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C77A0F">
        <w:trPr>
          <w:trHeight w:val="94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8</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single" w:sz="4" w:space="0" w:color="auto"/>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50х15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C77A0F">
        <w:trPr>
          <w:trHeight w:val="94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9</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single" w:sz="4" w:space="0" w:color="auto"/>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50х20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10</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65х20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11</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60х20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12</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60х25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13</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60х30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14</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70х35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15</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80х20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16</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са</w:t>
            </w:r>
            <w:proofErr w:type="spellEnd"/>
            <w:r w:rsidRPr="00A81EDC">
              <w:rPr>
                <w:color w:val="000000"/>
                <w:sz w:val="20"/>
                <w:szCs w:val="20"/>
              </w:rPr>
              <w:t xml:space="preserve"> </w:t>
            </w:r>
            <w:proofErr w:type="spellStart"/>
            <w:r w:rsidRPr="00A81EDC">
              <w:rPr>
                <w:color w:val="000000"/>
                <w:sz w:val="20"/>
                <w:szCs w:val="20"/>
              </w:rPr>
              <w:t>дрвеном</w:t>
            </w:r>
            <w:proofErr w:type="spellEnd"/>
            <w:r w:rsidRPr="00A81EDC">
              <w:rPr>
                <w:color w:val="000000"/>
                <w:sz w:val="20"/>
                <w:szCs w:val="20"/>
              </w:rPr>
              <w:t xml:space="preserve"> </w:t>
            </w:r>
            <w:proofErr w:type="spellStart"/>
            <w:r w:rsidRPr="00A81EDC">
              <w:rPr>
                <w:color w:val="000000"/>
                <w:sz w:val="20"/>
                <w:szCs w:val="20"/>
              </w:rPr>
              <w:t>дршком</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димензије</w:t>
            </w:r>
            <w:proofErr w:type="spellEnd"/>
            <w:r w:rsidRPr="00A81EDC">
              <w:rPr>
                <w:color w:val="000000"/>
                <w:sz w:val="20"/>
                <w:szCs w:val="20"/>
              </w:rPr>
              <w:t xml:space="preserve"> 110х30 </w:t>
            </w:r>
            <w:proofErr w:type="spellStart"/>
            <w:r w:rsidRPr="00A81EDC">
              <w:rPr>
                <w:color w:val="000000"/>
                <w:sz w:val="20"/>
                <w:szCs w:val="20"/>
              </w:rPr>
              <w:t>мм</w:t>
            </w:r>
            <w:proofErr w:type="spellEnd"/>
            <w:r w:rsidRPr="00A81EDC">
              <w:rPr>
                <w:color w:val="000000"/>
                <w:sz w:val="20"/>
                <w:szCs w:val="20"/>
              </w:rPr>
              <w:t xml:space="preserve">, </w:t>
            </w:r>
            <w:proofErr w:type="spellStart"/>
            <w:r w:rsidRPr="00A81EDC">
              <w:rPr>
                <w:color w:val="000000"/>
                <w:sz w:val="20"/>
                <w:szCs w:val="20"/>
              </w:rPr>
              <w:t>правоугаони</w:t>
            </w:r>
            <w:proofErr w:type="spellEnd"/>
            <w:r w:rsidRPr="00A81EDC">
              <w:rPr>
                <w:color w:val="000000"/>
                <w:sz w:val="20"/>
                <w:szCs w:val="20"/>
              </w:rPr>
              <w:t xml:space="preserve">, </w:t>
            </w: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12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17</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Факсимл</w:t>
            </w:r>
            <w:proofErr w:type="spellEnd"/>
            <w:r w:rsidRPr="00A81EDC">
              <w:rPr>
                <w:color w:val="000000"/>
                <w:sz w:val="20"/>
                <w:szCs w:val="20"/>
              </w:rPr>
              <w:t xml:space="preserve"> </w:t>
            </w:r>
            <w:proofErr w:type="spellStart"/>
            <w:r w:rsidRPr="00A81EDC">
              <w:rPr>
                <w:color w:val="000000"/>
                <w:sz w:val="20"/>
                <w:szCs w:val="20"/>
              </w:rPr>
              <w:t>лични</w:t>
            </w:r>
            <w:proofErr w:type="spellEnd"/>
            <w:r w:rsidRPr="00A81EDC">
              <w:rPr>
                <w:color w:val="000000"/>
                <w:sz w:val="20"/>
                <w:szCs w:val="20"/>
              </w:rPr>
              <w:t xml:space="preserve"> </w:t>
            </w:r>
            <w:proofErr w:type="spellStart"/>
            <w:r w:rsidRPr="00A81EDC">
              <w:rPr>
                <w:color w:val="000000"/>
                <w:sz w:val="20"/>
                <w:szCs w:val="20"/>
              </w:rPr>
              <w:t>потпис</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r w:rsidRPr="00A81EDC">
              <w:rPr>
                <w:color w:val="000000"/>
                <w:sz w:val="20"/>
                <w:szCs w:val="20"/>
              </w:rPr>
              <w:t xml:space="preserve">, </w:t>
            </w:r>
            <w:proofErr w:type="spellStart"/>
            <w:r w:rsidRPr="00A81EDC">
              <w:rPr>
                <w:color w:val="000000"/>
                <w:sz w:val="20"/>
                <w:szCs w:val="20"/>
              </w:rPr>
              <w:t>оквирних</w:t>
            </w:r>
            <w:proofErr w:type="spellEnd"/>
            <w:r w:rsidRPr="00A81EDC">
              <w:rPr>
                <w:color w:val="000000"/>
                <w:sz w:val="20"/>
                <w:szCs w:val="20"/>
              </w:rPr>
              <w:t xml:space="preserve"> </w:t>
            </w:r>
            <w:proofErr w:type="spellStart"/>
            <w:r w:rsidRPr="00A81EDC">
              <w:rPr>
                <w:color w:val="000000"/>
                <w:sz w:val="20"/>
                <w:szCs w:val="20"/>
              </w:rPr>
              <w:t>димензија</w:t>
            </w:r>
            <w:proofErr w:type="spellEnd"/>
            <w:r w:rsidRPr="00A81EDC">
              <w:rPr>
                <w:color w:val="000000"/>
                <w:sz w:val="20"/>
                <w:szCs w:val="20"/>
              </w:rPr>
              <w:t xml:space="preserve"> 50х20 </w:t>
            </w:r>
            <w:proofErr w:type="spellStart"/>
            <w:r w:rsidRPr="00A81EDC">
              <w:rPr>
                <w:color w:val="000000"/>
                <w:sz w:val="20"/>
                <w:szCs w:val="20"/>
              </w:rPr>
              <w:t>мм</w:t>
            </w:r>
            <w:proofErr w:type="spellEnd"/>
            <w:r w:rsidRPr="00A81EDC">
              <w:rPr>
                <w:color w:val="000000"/>
                <w:sz w:val="20"/>
                <w:szCs w:val="20"/>
              </w:rPr>
              <w:t xml:space="preserve"> </w:t>
            </w:r>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5</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12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18</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Лични</w:t>
            </w:r>
            <w:proofErr w:type="spellEnd"/>
            <w:r w:rsidRPr="00A81EDC">
              <w:rPr>
                <w:color w:val="000000"/>
                <w:sz w:val="20"/>
                <w:szCs w:val="20"/>
              </w:rPr>
              <w:t xml:space="preserve"> </w:t>
            </w:r>
            <w:proofErr w:type="spellStart"/>
            <w:r w:rsidRPr="00A81EDC">
              <w:rPr>
                <w:color w:val="000000"/>
                <w:sz w:val="20"/>
                <w:szCs w:val="20"/>
              </w:rPr>
              <w:t>штамбиљ</w:t>
            </w:r>
            <w:proofErr w:type="spellEnd"/>
            <w:r w:rsidRPr="00A81EDC">
              <w:rPr>
                <w:color w:val="000000"/>
                <w:sz w:val="20"/>
                <w:szCs w:val="20"/>
              </w:rPr>
              <w:t xml:space="preserve"> </w:t>
            </w:r>
            <w:proofErr w:type="spellStart"/>
            <w:r w:rsidRPr="00A81EDC">
              <w:rPr>
                <w:color w:val="000000"/>
                <w:sz w:val="20"/>
                <w:szCs w:val="20"/>
              </w:rPr>
              <w:t>овлашћеног</w:t>
            </w:r>
            <w:proofErr w:type="spellEnd"/>
            <w:r w:rsidRPr="00A81EDC">
              <w:rPr>
                <w:color w:val="000000"/>
                <w:sz w:val="20"/>
                <w:szCs w:val="20"/>
              </w:rPr>
              <w:t xml:space="preserve"> </w:t>
            </w:r>
            <w:proofErr w:type="spellStart"/>
            <w:r w:rsidRPr="00A81EDC">
              <w:rPr>
                <w:color w:val="000000"/>
                <w:sz w:val="20"/>
                <w:szCs w:val="20"/>
              </w:rPr>
              <w:t>царинског</w:t>
            </w:r>
            <w:proofErr w:type="spellEnd"/>
            <w:r w:rsidRPr="00A81EDC">
              <w:rPr>
                <w:color w:val="000000"/>
                <w:sz w:val="20"/>
                <w:szCs w:val="20"/>
              </w:rPr>
              <w:t xml:space="preserve"> </w:t>
            </w:r>
            <w:proofErr w:type="spellStart"/>
            <w:r w:rsidRPr="00A81EDC">
              <w:rPr>
                <w:color w:val="000000"/>
                <w:sz w:val="20"/>
                <w:szCs w:val="20"/>
              </w:rPr>
              <w:t>службеника</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r w:rsidRPr="00A81EDC">
              <w:rPr>
                <w:color w:val="000000"/>
                <w:sz w:val="20"/>
                <w:szCs w:val="20"/>
              </w:rPr>
              <w:t xml:space="preserve">, </w:t>
            </w:r>
            <w:proofErr w:type="spellStart"/>
            <w:r w:rsidRPr="00A81EDC">
              <w:rPr>
                <w:color w:val="000000"/>
                <w:sz w:val="20"/>
                <w:szCs w:val="20"/>
              </w:rPr>
              <w:t>оквирних</w:t>
            </w:r>
            <w:proofErr w:type="spellEnd"/>
            <w:r w:rsidRPr="00A81EDC">
              <w:rPr>
                <w:color w:val="000000"/>
                <w:sz w:val="20"/>
                <w:szCs w:val="20"/>
              </w:rPr>
              <w:t xml:space="preserve"> </w:t>
            </w:r>
            <w:proofErr w:type="spellStart"/>
            <w:r w:rsidRPr="00A81EDC">
              <w:rPr>
                <w:color w:val="000000"/>
                <w:sz w:val="20"/>
                <w:szCs w:val="20"/>
              </w:rPr>
              <w:t>димензија</w:t>
            </w:r>
            <w:proofErr w:type="spellEnd"/>
            <w:r w:rsidRPr="00A81EDC">
              <w:rPr>
                <w:color w:val="000000"/>
                <w:sz w:val="20"/>
                <w:szCs w:val="20"/>
              </w:rPr>
              <w:t xml:space="preserve"> 50х20 </w:t>
            </w:r>
            <w:proofErr w:type="spellStart"/>
            <w:r w:rsidRPr="00A81EDC">
              <w:rPr>
                <w:color w:val="000000"/>
                <w:sz w:val="20"/>
                <w:szCs w:val="20"/>
              </w:rPr>
              <w:t>мм</w:t>
            </w:r>
            <w:proofErr w:type="spellEnd"/>
            <w:r w:rsidRPr="00A81EDC">
              <w:rPr>
                <w:color w:val="000000"/>
                <w:sz w:val="20"/>
                <w:szCs w:val="20"/>
              </w:rPr>
              <w:t xml:space="preserve"> </w:t>
            </w:r>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90</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80567B" w:rsidRPr="00A81EDC" w:rsidTr="0080567B">
        <w:trPr>
          <w:trHeight w:val="12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81EDC" w:rsidRPr="00A81EDC" w:rsidRDefault="00A81EDC" w:rsidP="00A81EDC">
            <w:pPr>
              <w:jc w:val="center"/>
              <w:rPr>
                <w:color w:val="000000"/>
                <w:sz w:val="20"/>
                <w:szCs w:val="20"/>
              </w:rPr>
            </w:pPr>
            <w:r w:rsidRPr="00A81EDC">
              <w:rPr>
                <w:color w:val="000000"/>
                <w:sz w:val="20"/>
                <w:szCs w:val="20"/>
              </w:rPr>
              <w:t>19</w:t>
            </w:r>
          </w:p>
        </w:tc>
        <w:tc>
          <w:tcPr>
            <w:tcW w:w="2020" w:type="dxa"/>
            <w:tcBorders>
              <w:top w:val="nil"/>
              <w:left w:val="nil"/>
              <w:bottom w:val="single" w:sz="4" w:space="0" w:color="auto"/>
              <w:right w:val="single" w:sz="4" w:space="0" w:color="auto"/>
            </w:tcBorders>
            <w:shd w:val="clear" w:color="auto" w:fill="auto"/>
            <w:vAlign w:val="center"/>
            <w:hideMark/>
          </w:tcPr>
          <w:p w:rsidR="00A81EDC" w:rsidRPr="00A81EDC" w:rsidRDefault="00A81EDC" w:rsidP="00A81EDC">
            <w:pPr>
              <w:jc w:val="center"/>
              <w:rPr>
                <w:color w:val="000000"/>
                <w:sz w:val="20"/>
                <w:szCs w:val="20"/>
              </w:rPr>
            </w:pPr>
            <w:proofErr w:type="spellStart"/>
            <w:r w:rsidRPr="00A81EDC">
              <w:rPr>
                <w:color w:val="000000"/>
                <w:sz w:val="20"/>
                <w:szCs w:val="20"/>
              </w:rPr>
              <w:t>Лични</w:t>
            </w:r>
            <w:proofErr w:type="spellEnd"/>
            <w:r w:rsidRPr="00A81EDC">
              <w:rPr>
                <w:color w:val="000000"/>
                <w:sz w:val="20"/>
                <w:szCs w:val="20"/>
              </w:rPr>
              <w:t xml:space="preserve"> </w:t>
            </w:r>
            <w:proofErr w:type="spellStart"/>
            <w:r w:rsidRPr="00A81EDC">
              <w:rPr>
                <w:color w:val="000000"/>
                <w:sz w:val="20"/>
                <w:szCs w:val="20"/>
              </w:rPr>
              <w:t>печат</w:t>
            </w:r>
            <w:proofErr w:type="spellEnd"/>
            <w:r w:rsidRPr="00A81EDC">
              <w:rPr>
                <w:color w:val="000000"/>
                <w:sz w:val="20"/>
                <w:szCs w:val="20"/>
              </w:rPr>
              <w:t xml:space="preserve"> </w:t>
            </w:r>
            <w:proofErr w:type="spellStart"/>
            <w:r w:rsidRPr="00A81EDC">
              <w:rPr>
                <w:color w:val="000000"/>
                <w:sz w:val="20"/>
                <w:szCs w:val="20"/>
              </w:rPr>
              <w:t>царинског</w:t>
            </w:r>
            <w:proofErr w:type="spellEnd"/>
            <w:r w:rsidRPr="00A81EDC">
              <w:rPr>
                <w:color w:val="000000"/>
                <w:sz w:val="20"/>
                <w:szCs w:val="20"/>
              </w:rPr>
              <w:t xml:space="preserve"> </w:t>
            </w:r>
            <w:proofErr w:type="spellStart"/>
            <w:r w:rsidRPr="00A81EDC">
              <w:rPr>
                <w:color w:val="000000"/>
                <w:sz w:val="20"/>
                <w:szCs w:val="20"/>
              </w:rPr>
              <w:t>заступника</w:t>
            </w:r>
            <w:proofErr w:type="spellEnd"/>
          </w:p>
        </w:tc>
        <w:tc>
          <w:tcPr>
            <w:tcW w:w="4480" w:type="dxa"/>
            <w:tcBorders>
              <w:top w:val="nil"/>
              <w:left w:val="nil"/>
              <w:bottom w:val="single" w:sz="4" w:space="0" w:color="auto"/>
              <w:right w:val="single" w:sz="4" w:space="0" w:color="auto"/>
            </w:tcBorders>
            <w:shd w:val="clear" w:color="auto" w:fill="auto"/>
            <w:vAlign w:val="bottom"/>
            <w:hideMark/>
          </w:tcPr>
          <w:p w:rsidR="00A81EDC" w:rsidRPr="00A81EDC" w:rsidRDefault="00A81EDC" w:rsidP="00A81EDC">
            <w:pPr>
              <w:rPr>
                <w:color w:val="000000"/>
                <w:sz w:val="20"/>
                <w:szCs w:val="20"/>
              </w:rPr>
            </w:pPr>
            <w:proofErr w:type="spellStart"/>
            <w:r w:rsidRPr="00A81EDC">
              <w:rPr>
                <w:color w:val="000000"/>
                <w:sz w:val="20"/>
                <w:szCs w:val="20"/>
              </w:rPr>
              <w:t>Од</w:t>
            </w:r>
            <w:proofErr w:type="spellEnd"/>
            <w:r w:rsidRPr="00A81EDC">
              <w:rPr>
                <w:color w:val="000000"/>
                <w:sz w:val="20"/>
                <w:szCs w:val="20"/>
              </w:rPr>
              <w:t xml:space="preserve"> </w:t>
            </w:r>
            <w:proofErr w:type="spellStart"/>
            <w:r w:rsidRPr="00A81EDC">
              <w:rPr>
                <w:color w:val="000000"/>
                <w:sz w:val="20"/>
                <w:szCs w:val="20"/>
              </w:rPr>
              <w:t>температурно</w:t>
            </w:r>
            <w:proofErr w:type="spellEnd"/>
            <w:r w:rsidRPr="00A81EDC">
              <w:rPr>
                <w:color w:val="000000"/>
                <w:sz w:val="20"/>
                <w:szCs w:val="20"/>
              </w:rPr>
              <w:t xml:space="preserve"> </w:t>
            </w:r>
            <w:proofErr w:type="spellStart"/>
            <w:r w:rsidRPr="00A81EDC">
              <w:rPr>
                <w:color w:val="000000"/>
                <w:sz w:val="20"/>
                <w:szCs w:val="20"/>
              </w:rPr>
              <w:t>третиране</w:t>
            </w:r>
            <w:proofErr w:type="spellEnd"/>
            <w:r w:rsidRPr="00A81EDC">
              <w:rPr>
                <w:color w:val="000000"/>
                <w:sz w:val="20"/>
                <w:szCs w:val="20"/>
              </w:rPr>
              <w:t xml:space="preserve"> (</w:t>
            </w:r>
            <w:proofErr w:type="spellStart"/>
            <w:r w:rsidRPr="00A81EDC">
              <w:rPr>
                <w:color w:val="000000"/>
                <w:sz w:val="20"/>
                <w:szCs w:val="20"/>
              </w:rPr>
              <w:t>вулканизоване</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или</w:t>
            </w:r>
            <w:proofErr w:type="spellEnd"/>
            <w:r w:rsidRPr="00A81EDC">
              <w:rPr>
                <w:color w:val="000000"/>
                <w:sz w:val="20"/>
                <w:szCs w:val="20"/>
              </w:rPr>
              <w:t xml:space="preserve"> </w:t>
            </w:r>
            <w:proofErr w:type="spellStart"/>
            <w:r w:rsidRPr="00A81EDC">
              <w:rPr>
                <w:color w:val="000000"/>
                <w:sz w:val="20"/>
                <w:szCs w:val="20"/>
              </w:rPr>
              <w:t>гуме</w:t>
            </w:r>
            <w:proofErr w:type="spellEnd"/>
            <w:r w:rsidRPr="00A81EDC">
              <w:rPr>
                <w:color w:val="000000"/>
                <w:sz w:val="20"/>
                <w:szCs w:val="20"/>
              </w:rPr>
              <w:t xml:space="preserve"> </w:t>
            </w:r>
            <w:proofErr w:type="spellStart"/>
            <w:r w:rsidRPr="00A81EDC">
              <w:rPr>
                <w:color w:val="000000"/>
                <w:sz w:val="20"/>
                <w:szCs w:val="20"/>
              </w:rPr>
              <w:t>за</w:t>
            </w:r>
            <w:proofErr w:type="spellEnd"/>
            <w:r w:rsidRPr="00A81EDC">
              <w:rPr>
                <w:color w:val="000000"/>
                <w:sz w:val="20"/>
                <w:szCs w:val="20"/>
              </w:rPr>
              <w:t xml:space="preserve"> </w:t>
            </w:r>
            <w:proofErr w:type="spellStart"/>
            <w:r w:rsidRPr="00A81EDC">
              <w:rPr>
                <w:color w:val="000000"/>
                <w:sz w:val="20"/>
                <w:szCs w:val="20"/>
              </w:rPr>
              <w:t>ласерско</w:t>
            </w:r>
            <w:proofErr w:type="spellEnd"/>
            <w:r w:rsidRPr="00A81EDC">
              <w:rPr>
                <w:color w:val="000000"/>
                <w:sz w:val="20"/>
                <w:szCs w:val="20"/>
              </w:rPr>
              <w:t xml:space="preserve"> </w:t>
            </w:r>
            <w:proofErr w:type="spellStart"/>
            <w:r w:rsidRPr="00A81EDC">
              <w:rPr>
                <w:color w:val="000000"/>
                <w:sz w:val="20"/>
                <w:szCs w:val="20"/>
              </w:rPr>
              <w:t>гравирање</w:t>
            </w:r>
            <w:proofErr w:type="spellEnd"/>
            <w:r w:rsidRPr="00A81EDC">
              <w:rPr>
                <w:color w:val="000000"/>
                <w:sz w:val="20"/>
                <w:szCs w:val="20"/>
              </w:rPr>
              <w:t xml:space="preserve">, </w:t>
            </w:r>
            <w:proofErr w:type="spellStart"/>
            <w:r w:rsidRPr="00A81EDC">
              <w:rPr>
                <w:color w:val="000000"/>
                <w:sz w:val="20"/>
                <w:szCs w:val="20"/>
              </w:rPr>
              <w:t>оквирних</w:t>
            </w:r>
            <w:proofErr w:type="spellEnd"/>
            <w:r w:rsidRPr="00A81EDC">
              <w:rPr>
                <w:color w:val="000000"/>
                <w:sz w:val="20"/>
                <w:szCs w:val="20"/>
              </w:rPr>
              <w:t xml:space="preserve"> </w:t>
            </w:r>
            <w:proofErr w:type="spellStart"/>
            <w:r w:rsidRPr="00A81EDC">
              <w:rPr>
                <w:color w:val="000000"/>
                <w:sz w:val="20"/>
                <w:szCs w:val="20"/>
              </w:rPr>
              <w:t>димензија</w:t>
            </w:r>
            <w:proofErr w:type="spellEnd"/>
            <w:r w:rsidRPr="00A81EDC">
              <w:rPr>
                <w:color w:val="000000"/>
                <w:sz w:val="20"/>
                <w:szCs w:val="20"/>
              </w:rPr>
              <w:t xml:space="preserve"> 50х20 </w:t>
            </w:r>
            <w:proofErr w:type="spellStart"/>
            <w:r w:rsidRPr="00A81EDC">
              <w:rPr>
                <w:color w:val="000000"/>
                <w:sz w:val="20"/>
                <w:szCs w:val="20"/>
              </w:rPr>
              <w:t>мм</w:t>
            </w:r>
            <w:proofErr w:type="spellEnd"/>
            <w:r w:rsidRPr="00A81EDC">
              <w:rPr>
                <w:color w:val="000000"/>
                <w:sz w:val="20"/>
                <w:szCs w:val="20"/>
              </w:rPr>
              <w:t xml:space="preserve"> </w:t>
            </w:r>
          </w:p>
        </w:tc>
        <w:tc>
          <w:tcPr>
            <w:tcW w:w="6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16"/>
                <w:szCs w:val="16"/>
              </w:rPr>
            </w:pPr>
            <w:proofErr w:type="spellStart"/>
            <w:r w:rsidRPr="00A81EDC">
              <w:rPr>
                <w:color w:val="000000"/>
                <w:sz w:val="16"/>
                <w:szCs w:val="16"/>
              </w:rPr>
              <w:t>ком</w:t>
            </w:r>
            <w:proofErr w:type="spellEnd"/>
          </w:p>
        </w:tc>
        <w:tc>
          <w:tcPr>
            <w:tcW w:w="112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jc w:val="center"/>
              <w:rPr>
                <w:color w:val="000000"/>
                <w:sz w:val="20"/>
                <w:szCs w:val="20"/>
              </w:rPr>
            </w:pPr>
            <w:r w:rsidRPr="00A81EDC">
              <w:rPr>
                <w:color w:val="000000"/>
                <w:sz w:val="20"/>
                <w:szCs w:val="20"/>
              </w:rPr>
              <w:t>320</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r w:rsidR="00A81EDC" w:rsidRPr="00A81EDC" w:rsidTr="0080567B">
        <w:trPr>
          <w:trHeight w:val="315"/>
        </w:trPr>
        <w:tc>
          <w:tcPr>
            <w:tcW w:w="10760" w:type="dxa"/>
            <w:gridSpan w:val="7"/>
            <w:tcBorders>
              <w:top w:val="single" w:sz="4" w:space="0" w:color="auto"/>
              <w:left w:val="single" w:sz="4" w:space="0" w:color="auto"/>
              <w:bottom w:val="single" w:sz="4" w:space="0" w:color="auto"/>
              <w:right w:val="nil"/>
            </w:tcBorders>
            <w:shd w:val="clear" w:color="auto" w:fill="auto"/>
            <w:noWrap/>
            <w:vAlign w:val="center"/>
            <w:hideMark/>
          </w:tcPr>
          <w:p w:rsidR="00A81EDC" w:rsidRPr="00A81EDC" w:rsidRDefault="00A81EDC" w:rsidP="00A81EDC">
            <w:pPr>
              <w:jc w:val="right"/>
              <w:rPr>
                <w:b/>
                <w:bCs/>
                <w:color w:val="000000"/>
                <w:sz w:val="20"/>
                <w:szCs w:val="20"/>
              </w:rPr>
            </w:pPr>
            <w:r w:rsidRPr="00A81EDC">
              <w:rPr>
                <w:b/>
                <w:bCs/>
                <w:color w:val="000000"/>
                <w:sz w:val="20"/>
                <w:szCs w:val="20"/>
              </w:rPr>
              <w:t>УКУПНО:</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c>
          <w:tcPr>
            <w:tcW w:w="1340" w:type="dxa"/>
            <w:tcBorders>
              <w:top w:val="nil"/>
              <w:left w:val="nil"/>
              <w:bottom w:val="single" w:sz="4" w:space="0" w:color="auto"/>
              <w:right w:val="single" w:sz="4" w:space="0" w:color="auto"/>
            </w:tcBorders>
            <w:shd w:val="clear" w:color="auto" w:fill="auto"/>
            <w:noWrap/>
            <w:vAlign w:val="bottom"/>
            <w:hideMark/>
          </w:tcPr>
          <w:p w:rsidR="00A81EDC" w:rsidRPr="00A81EDC" w:rsidRDefault="00A81EDC" w:rsidP="00A81EDC">
            <w:pPr>
              <w:rPr>
                <w:rFonts w:ascii="Calibri" w:hAnsi="Calibri" w:cs="Calibri"/>
                <w:color w:val="000000"/>
                <w:sz w:val="20"/>
                <w:szCs w:val="20"/>
              </w:rPr>
            </w:pPr>
            <w:r w:rsidRPr="00A81EDC">
              <w:rPr>
                <w:rFonts w:ascii="Calibri" w:hAnsi="Calibri" w:cs="Calibri"/>
                <w:color w:val="000000"/>
                <w:sz w:val="20"/>
                <w:szCs w:val="20"/>
              </w:rPr>
              <w:t> </w:t>
            </w:r>
          </w:p>
        </w:tc>
      </w:tr>
    </w:tbl>
    <w:p w:rsidR="00A81EDC" w:rsidRDefault="00A81EDC" w:rsidP="00685B20">
      <w:pPr>
        <w:ind w:left="720" w:firstLine="450"/>
        <w:rPr>
          <w:lang w:val="sr-Cyrl-CS"/>
        </w:rPr>
      </w:pPr>
    </w:p>
    <w:p w:rsidR="00685B20" w:rsidRPr="00685B20" w:rsidRDefault="00685B20" w:rsidP="00685B20">
      <w:pPr>
        <w:ind w:left="720" w:firstLine="450"/>
        <w:rPr>
          <w:lang w:val="sr-Cyrl-CS"/>
        </w:rPr>
      </w:pPr>
    </w:p>
    <w:p w:rsidR="00C87F71" w:rsidRDefault="00C87F71" w:rsidP="00C87F71">
      <w:pPr>
        <w:keepNext/>
        <w:keepLines/>
      </w:pPr>
    </w:p>
    <w:p w:rsidR="00C87F71" w:rsidRPr="009E2BEF" w:rsidRDefault="00C87F71" w:rsidP="00C87F71">
      <w:pPr>
        <w:keepNext/>
        <w:keepLines/>
        <w:ind w:firstLine="720"/>
        <w:rPr>
          <w:rFonts w:eastAsia="BookAntiqua-Bold"/>
          <w:b/>
          <w:bCs/>
          <w:lang w:val="sr-Cyrl-RS"/>
        </w:rPr>
      </w:pPr>
      <w:proofErr w:type="spellStart"/>
      <w:r w:rsidRPr="009E2BEF">
        <w:rPr>
          <w:rFonts w:eastAsia="BookAntiqua-Bold"/>
          <w:b/>
          <w:bCs/>
        </w:rPr>
        <w:t>Наручилац</w:t>
      </w:r>
      <w:proofErr w:type="spellEnd"/>
      <w:r w:rsidRPr="009E2BEF">
        <w:rPr>
          <w:rFonts w:eastAsia="BookAntiqua-Bold"/>
          <w:b/>
          <w:bCs/>
        </w:rPr>
        <w:t xml:space="preserve"> </w:t>
      </w:r>
      <w:proofErr w:type="spellStart"/>
      <w:r w:rsidRPr="009E2BEF">
        <w:rPr>
          <w:rFonts w:eastAsia="BookAntiqua-Bold"/>
          <w:b/>
          <w:bCs/>
        </w:rPr>
        <w:t>задржава</w:t>
      </w:r>
      <w:proofErr w:type="spellEnd"/>
      <w:r w:rsidRPr="009E2BEF">
        <w:rPr>
          <w:rFonts w:eastAsia="BookAntiqua-Bold"/>
          <w:b/>
          <w:bCs/>
        </w:rPr>
        <w:t xml:space="preserve"> </w:t>
      </w:r>
      <w:proofErr w:type="spellStart"/>
      <w:r w:rsidRPr="009E2BEF">
        <w:rPr>
          <w:rFonts w:eastAsia="BookAntiqua-Bold"/>
          <w:b/>
          <w:bCs/>
        </w:rPr>
        <w:t>право</w:t>
      </w:r>
      <w:proofErr w:type="spellEnd"/>
      <w:r w:rsidRPr="009E2BEF">
        <w:rPr>
          <w:rFonts w:eastAsia="BookAntiqua-Bold"/>
          <w:b/>
          <w:bCs/>
        </w:rPr>
        <w:t xml:space="preserve"> </w:t>
      </w:r>
      <w:proofErr w:type="spellStart"/>
      <w:r w:rsidRPr="009E2BEF">
        <w:rPr>
          <w:rFonts w:eastAsia="BookAntiqua-Bold"/>
          <w:b/>
          <w:bCs/>
        </w:rPr>
        <w:t>да</w:t>
      </w:r>
      <w:proofErr w:type="spellEnd"/>
      <w:r w:rsidRPr="009E2BEF">
        <w:rPr>
          <w:rFonts w:eastAsia="BookAntiqua-Bold"/>
          <w:b/>
          <w:bCs/>
        </w:rPr>
        <w:t xml:space="preserve"> </w:t>
      </w:r>
      <w:proofErr w:type="spellStart"/>
      <w:r w:rsidRPr="009E2BEF">
        <w:rPr>
          <w:rFonts w:eastAsia="BookAntiqua-Bold"/>
          <w:b/>
          <w:bCs/>
        </w:rPr>
        <w:t>одступи</w:t>
      </w:r>
      <w:proofErr w:type="spellEnd"/>
      <w:r w:rsidRPr="009E2BEF">
        <w:rPr>
          <w:rFonts w:eastAsia="BookAntiqua-Bold"/>
          <w:b/>
          <w:bCs/>
        </w:rPr>
        <w:t xml:space="preserve"> </w:t>
      </w:r>
      <w:proofErr w:type="spellStart"/>
      <w:r w:rsidRPr="009E2BEF">
        <w:rPr>
          <w:rFonts w:eastAsia="BookAntiqua-Bold"/>
          <w:b/>
          <w:bCs/>
        </w:rPr>
        <w:t>од</w:t>
      </w:r>
      <w:proofErr w:type="spellEnd"/>
      <w:r w:rsidRPr="009E2BEF">
        <w:rPr>
          <w:rFonts w:eastAsia="BookAntiqua-Bold"/>
          <w:b/>
          <w:bCs/>
        </w:rPr>
        <w:t xml:space="preserve"> </w:t>
      </w:r>
      <w:proofErr w:type="spellStart"/>
      <w:r w:rsidRPr="009E2BEF">
        <w:rPr>
          <w:rFonts w:eastAsia="BookAntiqua-Bold"/>
          <w:b/>
          <w:bCs/>
        </w:rPr>
        <w:t>процењених</w:t>
      </w:r>
      <w:proofErr w:type="spellEnd"/>
      <w:r w:rsidRPr="009E2BEF">
        <w:rPr>
          <w:rFonts w:eastAsia="BookAntiqua-Bold"/>
          <w:b/>
          <w:bCs/>
        </w:rPr>
        <w:t xml:space="preserve"> </w:t>
      </w:r>
      <w:proofErr w:type="spellStart"/>
      <w:r w:rsidRPr="009E2BEF">
        <w:rPr>
          <w:rFonts w:eastAsia="BookAntiqua-Bold"/>
          <w:b/>
          <w:bCs/>
        </w:rPr>
        <w:t>количина</w:t>
      </w:r>
      <w:proofErr w:type="spellEnd"/>
      <w:r>
        <w:rPr>
          <w:rFonts w:eastAsia="BookAntiqua-Bold"/>
          <w:b/>
          <w:bCs/>
          <w:lang w:val="sr-Cyrl-RS"/>
        </w:rPr>
        <w:t>.</w:t>
      </w:r>
    </w:p>
    <w:p w:rsidR="00AE7934" w:rsidRDefault="00AE7934" w:rsidP="00D32FE4">
      <w:pPr>
        <w:pStyle w:val="basic-paragraph"/>
        <w:shd w:val="clear" w:color="auto" w:fill="FFFFFF"/>
        <w:spacing w:before="0" w:beforeAutospacing="0" w:after="150" w:afterAutospacing="0"/>
        <w:rPr>
          <w:color w:val="333333"/>
          <w:szCs w:val="20"/>
          <w:lang w:val="sr-Cyrl-RS"/>
        </w:rPr>
      </w:pPr>
    </w:p>
    <w:tbl>
      <w:tblPr>
        <w:tblW w:w="9000" w:type="dxa"/>
        <w:tblInd w:w="-5" w:type="dxa"/>
        <w:tblLayout w:type="fixed"/>
        <w:tblLook w:val="0000" w:firstRow="0" w:lastRow="0" w:firstColumn="0" w:lastColumn="0" w:noHBand="0" w:noVBand="0"/>
      </w:tblPr>
      <w:tblGrid>
        <w:gridCol w:w="6570"/>
        <w:gridCol w:w="2430"/>
      </w:tblGrid>
      <w:tr w:rsidR="00685B20" w:rsidRPr="00D32FE4" w:rsidTr="0080567B">
        <w:trPr>
          <w:trHeight w:val="422"/>
        </w:trPr>
        <w:tc>
          <w:tcPr>
            <w:tcW w:w="6570" w:type="dxa"/>
            <w:tcBorders>
              <w:top w:val="single" w:sz="4" w:space="0" w:color="000000"/>
              <w:left w:val="single" w:sz="4" w:space="0" w:color="000000"/>
              <w:bottom w:val="single" w:sz="4" w:space="0" w:color="000000"/>
            </w:tcBorders>
            <w:shd w:val="clear" w:color="auto" w:fill="auto"/>
          </w:tcPr>
          <w:p w:rsidR="00685B20" w:rsidRPr="00685B20" w:rsidRDefault="00685B20" w:rsidP="00685B20">
            <w:pPr>
              <w:keepLines/>
              <w:tabs>
                <w:tab w:val="left" w:leader="underscore" w:pos="3969"/>
              </w:tabs>
              <w:spacing w:before="40" w:line="240" w:lineRule="exact"/>
              <w:jc w:val="right"/>
              <w:rPr>
                <w:noProof/>
                <w:sz w:val="20"/>
                <w:szCs w:val="20"/>
                <w:lang w:val="sr-Cyrl-CS"/>
              </w:rPr>
            </w:pPr>
            <w:r>
              <w:rPr>
                <w:noProof/>
                <w:sz w:val="20"/>
                <w:szCs w:val="20"/>
                <w:lang w:val="sr-Cyrl-CS"/>
              </w:rPr>
              <w:t>УКУПНА ЦЕНА БЕЗ ПДВ:</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rsidR="00685B20" w:rsidRPr="00685B20" w:rsidRDefault="00685B20" w:rsidP="00D32FE4">
            <w:pPr>
              <w:snapToGrid w:val="0"/>
              <w:jc w:val="center"/>
              <w:rPr>
                <w:rFonts w:eastAsia="TimesNewRomanPSMT"/>
                <w:bCs/>
                <w:sz w:val="20"/>
                <w:szCs w:val="20"/>
                <w:lang w:val="ru-RU"/>
              </w:rPr>
            </w:pPr>
          </w:p>
        </w:tc>
      </w:tr>
      <w:tr w:rsidR="00D32FE4" w:rsidRPr="00D32FE4" w:rsidTr="0080567B">
        <w:trPr>
          <w:trHeight w:val="773"/>
        </w:trPr>
        <w:tc>
          <w:tcPr>
            <w:tcW w:w="6570" w:type="dxa"/>
            <w:tcBorders>
              <w:top w:val="single" w:sz="4" w:space="0" w:color="000000"/>
              <w:left w:val="single" w:sz="4" w:space="0" w:color="000000"/>
              <w:bottom w:val="single" w:sz="4" w:space="0" w:color="000000"/>
            </w:tcBorders>
            <w:shd w:val="clear" w:color="auto" w:fill="auto"/>
          </w:tcPr>
          <w:p w:rsidR="00F03FBD" w:rsidRPr="005C308B" w:rsidRDefault="00374EE3" w:rsidP="00D32FE4">
            <w:pPr>
              <w:keepLines/>
              <w:tabs>
                <w:tab w:val="left" w:leader="underscore" w:pos="3969"/>
              </w:tabs>
              <w:spacing w:before="40" w:line="240" w:lineRule="exact"/>
              <w:jc w:val="both"/>
              <w:rPr>
                <w:noProof/>
                <w:sz w:val="20"/>
                <w:szCs w:val="20"/>
                <w:lang w:val="sr-Cyrl-CS"/>
              </w:rPr>
            </w:pPr>
            <w:r w:rsidRPr="005C308B">
              <w:rPr>
                <w:noProof/>
                <w:sz w:val="20"/>
                <w:szCs w:val="20"/>
                <w:lang w:val="sr-Cyrl-CS"/>
              </w:rPr>
              <w:t xml:space="preserve">Рок испоруке </w:t>
            </w:r>
            <w:r w:rsidR="00F03FBD">
              <w:rPr>
                <w:noProof/>
                <w:sz w:val="20"/>
                <w:szCs w:val="20"/>
                <w:lang w:val="sr-Cyrl-CS"/>
              </w:rPr>
              <w:t xml:space="preserve">за количуину до 50 комада </w:t>
            </w:r>
            <w:r w:rsidRPr="005C308B">
              <w:rPr>
                <w:noProof/>
                <w:sz w:val="20"/>
                <w:szCs w:val="20"/>
                <w:lang w:val="sr-Cyrl-CS"/>
              </w:rPr>
              <w:t xml:space="preserve">(не дужи од </w:t>
            </w:r>
            <w:r w:rsidR="00F03FBD">
              <w:rPr>
                <w:noProof/>
                <w:sz w:val="20"/>
                <w:szCs w:val="20"/>
                <w:lang w:val="sr-Cyrl-CS"/>
              </w:rPr>
              <w:t>три</w:t>
            </w:r>
            <w:r w:rsidR="00D32FE4" w:rsidRPr="005C308B">
              <w:rPr>
                <w:noProof/>
                <w:sz w:val="20"/>
                <w:szCs w:val="20"/>
                <w:lang w:val="sr-Cyrl-CS"/>
              </w:rPr>
              <w:t xml:space="preserve"> (</w:t>
            </w:r>
            <w:r w:rsidR="00F03FBD">
              <w:rPr>
                <w:noProof/>
                <w:sz w:val="20"/>
                <w:szCs w:val="20"/>
                <w:lang w:val="sr-Cyrl-CS"/>
              </w:rPr>
              <w:t>3</w:t>
            </w:r>
            <w:r w:rsidR="00D32FE4" w:rsidRPr="005C308B">
              <w:rPr>
                <w:noProof/>
                <w:sz w:val="20"/>
                <w:szCs w:val="20"/>
                <w:lang w:val="sr-Cyrl-CS"/>
              </w:rPr>
              <w:t>) дана од дана пријема писмене поруџбенице наручиоца):</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rsidR="00D32FE4" w:rsidRPr="00685B20" w:rsidRDefault="00D32FE4" w:rsidP="00D32FE4">
            <w:pPr>
              <w:snapToGrid w:val="0"/>
              <w:jc w:val="center"/>
              <w:rPr>
                <w:rFonts w:eastAsia="TimesNewRomanPSMT"/>
                <w:bCs/>
                <w:sz w:val="20"/>
                <w:szCs w:val="20"/>
                <w:lang w:val="ru-RU"/>
              </w:rPr>
            </w:pPr>
          </w:p>
          <w:p w:rsidR="00D32FE4" w:rsidRPr="00685B20" w:rsidRDefault="00D32FE4" w:rsidP="00D32FE4">
            <w:pPr>
              <w:snapToGrid w:val="0"/>
              <w:jc w:val="center"/>
              <w:rPr>
                <w:rFonts w:eastAsia="TimesNewRomanPSMT"/>
                <w:bCs/>
                <w:sz w:val="20"/>
                <w:szCs w:val="20"/>
                <w:lang w:val="ru-RU"/>
              </w:rPr>
            </w:pPr>
            <w:r w:rsidRPr="00685B20">
              <w:rPr>
                <w:rFonts w:eastAsia="TimesNewRomanPSMT"/>
                <w:bCs/>
                <w:sz w:val="20"/>
                <w:szCs w:val="20"/>
                <w:lang w:val="ru-RU"/>
              </w:rPr>
              <w:t>__________  дана</w:t>
            </w:r>
          </w:p>
        </w:tc>
      </w:tr>
      <w:tr w:rsidR="00F03FBD" w:rsidRPr="00D32FE4" w:rsidTr="0080567B">
        <w:trPr>
          <w:trHeight w:val="737"/>
        </w:trPr>
        <w:tc>
          <w:tcPr>
            <w:tcW w:w="6570" w:type="dxa"/>
            <w:tcBorders>
              <w:top w:val="single" w:sz="4" w:space="0" w:color="000000"/>
              <w:left w:val="single" w:sz="4" w:space="0" w:color="000000"/>
              <w:bottom w:val="single" w:sz="4" w:space="0" w:color="000000"/>
            </w:tcBorders>
            <w:shd w:val="clear" w:color="auto" w:fill="auto"/>
          </w:tcPr>
          <w:p w:rsidR="00F03FBD" w:rsidRPr="005C308B" w:rsidRDefault="00F03FBD" w:rsidP="00D32FE4">
            <w:pPr>
              <w:keepNext/>
              <w:keepLines/>
              <w:jc w:val="both"/>
              <w:rPr>
                <w:noProof/>
                <w:sz w:val="20"/>
                <w:szCs w:val="20"/>
                <w:lang w:val="sr-Cyrl-CS"/>
              </w:rPr>
            </w:pPr>
            <w:r w:rsidRPr="005C308B">
              <w:rPr>
                <w:noProof/>
                <w:sz w:val="20"/>
                <w:szCs w:val="20"/>
                <w:lang w:val="sr-Cyrl-CS"/>
              </w:rPr>
              <w:t xml:space="preserve">Рок испоруке </w:t>
            </w:r>
            <w:r>
              <w:rPr>
                <w:noProof/>
                <w:sz w:val="20"/>
                <w:szCs w:val="20"/>
                <w:lang w:val="sr-Cyrl-CS"/>
              </w:rPr>
              <w:t>за количуину од</w:t>
            </w:r>
            <w:r>
              <w:rPr>
                <w:noProof/>
                <w:sz w:val="20"/>
                <w:szCs w:val="20"/>
                <w:lang w:val="sr-Cyrl-CS"/>
              </w:rPr>
              <w:t xml:space="preserve"> 50</w:t>
            </w:r>
            <w:r>
              <w:rPr>
                <w:noProof/>
                <w:sz w:val="20"/>
                <w:szCs w:val="20"/>
                <w:lang w:val="sr-Cyrl-CS"/>
              </w:rPr>
              <w:t xml:space="preserve"> до 150</w:t>
            </w:r>
            <w:r>
              <w:rPr>
                <w:noProof/>
                <w:sz w:val="20"/>
                <w:szCs w:val="20"/>
                <w:lang w:val="sr-Cyrl-CS"/>
              </w:rPr>
              <w:t xml:space="preserve"> комада</w:t>
            </w:r>
            <w:r>
              <w:rPr>
                <w:noProof/>
                <w:sz w:val="20"/>
                <w:szCs w:val="20"/>
                <w:lang w:val="sr-Cyrl-CS"/>
              </w:rPr>
              <w:t xml:space="preserve"> </w:t>
            </w:r>
            <w:r w:rsidRPr="005C308B">
              <w:rPr>
                <w:noProof/>
                <w:sz w:val="20"/>
                <w:szCs w:val="20"/>
                <w:lang w:val="sr-Cyrl-CS"/>
              </w:rPr>
              <w:t xml:space="preserve">(не дужи од </w:t>
            </w:r>
            <w:r>
              <w:rPr>
                <w:noProof/>
                <w:sz w:val="20"/>
                <w:szCs w:val="20"/>
                <w:lang w:val="sr-Cyrl-CS"/>
              </w:rPr>
              <w:t>седам</w:t>
            </w:r>
            <w:r w:rsidRPr="005C308B">
              <w:rPr>
                <w:noProof/>
                <w:sz w:val="20"/>
                <w:szCs w:val="20"/>
                <w:lang w:val="sr-Cyrl-CS"/>
              </w:rPr>
              <w:t xml:space="preserve"> (</w:t>
            </w:r>
            <w:r>
              <w:rPr>
                <w:noProof/>
                <w:sz w:val="20"/>
                <w:szCs w:val="20"/>
                <w:lang w:val="sr-Cyrl-CS"/>
              </w:rPr>
              <w:t>7</w:t>
            </w:r>
            <w:r w:rsidRPr="005C308B">
              <w:rPr>
                <w:noProof/>
                <w:sz w:val="20"/>
                <w:szCs w:val="20"/>
                <w:lang w:val="sr-Cyrl-CS"/>
              </w:rPr>
              <w:t>) дана од дана пријема писмене поруџбенице наручиоца):</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rsidR="00F03FBD" w:rsidRDefault="00F03FBD" w:rsidP="00F03FBD">
            <w:pPr>
              <w:keepNext/>
              <w:keepLines/>
              <w:snapToGrid w:val="0"/>
              <w:jc w:val="center"/>
              <w:rPr>
                <w:rFonts w:eastAsia="TimesNewRomanPSMT"/>
                <w:bCs/>
                <w:sz w:val="20"/>
                <w:szCs w:val="20"/>
                <w:lang w:val="ru-RU"/>
              </w:rPr>
            </w:pPr>
          </w:p>
          <w:p w:rsidR="00F03FBD" w:rsidRDefault="00F03FBD" w:rsidP="00F03FBD">
            <w:pPr>
              <w:keepNext/>
              <w:keepLines/>
              <w:snapToGrid w:val="0"/>
              <w:jc w:val="center"/>
              <w:rPr>
                <w:rFonts w:eastAsia="TimesNewRomanPSMT"/>
                <w:bCs/>
                <w:color w:val="00B050"/>
                <w:sz w:val="20"/>
                <w:szCs w:val="20"/>
                <w:lang w:val="ru-RU"/>
              </w:rPr>
            </w:pPr>
            <w:r w:rsidRPr="00685B20">
              <w:rPr>
                <w:rFonts w:eastAsia="TimesNewRomanPSMT"/>
                <w:bCs/>
                <w:sz w:val="20"/>
                <w:szCs w:val="20"/>
                <w:lang w:val="ru-RU"/>
              </w:rPr>
              <w:t>__________  дана</w:t>
            </w:r>
          </w:p>
        </w:tc>
      </w:tr>
      <w:tr w:rsidR="00F03FBD" w:rsidRPr="00D32FE4" w:rsidTr="0080567B">
        <w:trPr>
          <w:trHeight w:val="737"/>
        </w:trPr>
        <w:tc>
          <w:tcPr>
            <w:tcW w:w="6570" w:type="dxa"/>
            <w:tcBorders>
              <w:top w:val="single" w:sz="4" w:space="0" w:color="000000"/>
              <w:left w:val="single" w:sz="4" w:space="0" w:color="000000"/>
              <w:bottom w:val="single" w:sz="4" w:space="0" w:color="000000"/>
            </w:tcBorders>
            <w:shd w:val="clear" w:color="auto" w:fill="auto"/>
          </w:tcPr>
          <w:p w:rsidR="00F03FBD" w:rsidRPr="005C308B" w:rsidRDefault="00F03FBD" w:rsidP="00F03FBD">
            <w:pPr>
              <w:keepNext/>
              <w:keepLines/>
              <w:jc w:val="both"/>
              <w:rPr>
                <w:noProof/>
                <w:sz w:val="20"/>
                <w:szCs w:val="20"/>
                <w:lang w:val="sr-Cyrl-CS"/>
              </w:rPr>
            </w:pPr>
            <w:r w:rsidRPr="005C308B">
              <w:rPr>
                <w:noProof/>
                <w:sz w:val="20"/>
                <w:szCs w:val="20"/>
                <w:lang w:val="sr-Cyrl-CS"/>
              </w:rPr>
              <w:t xml:space="preserve">Рок испоруке </w:t>
            </w:r>
            <w:r>
              <w:rPr>
                <w:noProof/>
                <w:sz w:val="20"/>
                <w:szCs w:val="20"/>
                <w:lang w:val="sr-Cyrl-CS"/>
              </w:rPr>
              <w:t>за количуину преко</w:t>
            </w:r>
            <w:r>
              <w:rPr>
                <w:noProof/>
                <w:sz w:val="20"/>
                <w:szCs w:val="20"/>
                <w:lang w:val="sr-Cyrl-CS"/>
              </w:rPr>
              <w:t xml:space="preserve"> </w:t>
            </w:r>
            <w:r>
              <w:rPr>
                <w:noProof/>
                <w:sz w:val="20"/>
                <w:szCs w:val="20"/>
                <w:lang w:val="sr-Cyrl-CS"/>
              </w:rPr>
              <w:t xml:space="preserve">150 </w:t>
            </w:r>
            <w:r>
              <w:rPr>
                <w:noProof/>
                <w:sz w:val="20"/>
                <w:szCs w:val="20"/>
                <w:lang w:val="sr-Cyrl-CS"/>
              </w:rPr>
              <w:t xml:space="preserve">комада </w:t>
            </w:r>
            <w:r w:rsidRPr="005C308B">
              <w:rPr>
                <w:noProof/>
                <w:sz w:val="20"/>
                <w:szCs w:val="20"/>
                <w:lang w:val="sr-Cyrl-CS"/>
              </w:rPr>
              <w:t xml:space="preserve">(не дужи од </w:t>
            </w:r>
            <w:r>
              <w:rPr>
                <w:noProof/>
                <w:sz w:val="20"/>
                <w:szCs w:val="20"/>
                <w:lang w:val="sr-Cyrl-CS"/>
              </w:rPr>
              <w:t>десет</w:t>
            </w:r>
            <w:r w:rsidRPr="005C308B">
              <w:rPr>
                <w:noProof/>
                <w:sz w:val="20"/>
                <w:szCs w:val="20"/>
                <w:lang w:val="sr-Cyrl-CS"/>
              </w:rPr>
              <w:t xml:space="preserve"> (</w:t>
            </w:r>
            <w:r>
              <w:rPr>
                <w:noProof/>
                <w:sz w:val="20"/>
                <w:szCs w:val="20"/>
                <w:lang w:val="sr-Cyrl-CS"/>
              </w:rPr>
              <w:t>10</w:t>
            </w:r>
            <w:r w:rsidRPr="005C308B">
              <w:rPr>
                <w:noProof/>
                <w:sz w:val="20"/>
                <w:szCs w:val="20"/>
                <w:lang w:val="sr-Cyrl-CS"/>
              </w:rPr>
              <w:t>) дана од дана пријема писмене поруџбенице наручиоца):</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rsidR="00F03FBD" w:rsidRDefault="00F03FBD" w:rsidP="00685B20">
            <w:pPr>
              <w:keepNext/>
              <w:keepLines/>
              <w:snapToGrid w:val="0"/>
              <w:rPr>
                <w:rFonts w:eastAsia="TimesNewRomanPSMT"/>
                <w:bCs/>
                <w:sz w:val="20"/>
                <w:szCs w:val="20"/>
                <w:lang w:val="ru-RU"/>
              </w:rPr>
            </w:pPr>
          </w:p>
          <w:p w:rsidR="00F03FBD" w:rsidRDefault="00F03FBD" w:rsidP="00F03FBD">
            <w:pPr>
              <w:keepNext/>
              <w:keepLines/>
              <w:snapToGrid w:val="0"/>
              <w:jc w:val="center"/>
              <w:rPr>
                <w:rFonts w:eastAsia="TimesNewRomanPSMT"/>
                <w:bCs/>
                <w:color w:val="00B050"/>
                <w:sz w:val="20"/>
                <w:szCs w:val="20"/>
                <w:lang w:val="ru-RU"/>
              </w:rPr>
            </w:pPr>
            <w:r w:rsidRPr="00685B20">
              <w:rPr>
                <w:rFonts w:eastAsia="TimesNewRomanPSMT"/>
                <w:bCs/>
                <w:sz w:val="20"/>
                <w:szCs w:val="20"/>
                <w:lang w:val="ru-RU"/>
              </w:rPr>
              <w:t>__________  дана</w:t>
            </w:r>
          </w:p>
        </w:tc>
      </w:tr>
      <w:tr w:rsidR="00D32FE4" w:rsidRPr="00D32FE4" w:rsidTr="0080567B">
        <w:trPr>
          <w:trHeight w:val="737"/>
        </w:trPr>
        <w:tc>
          <w:tcPr>
            <w:tcW w:w="6570" w:type="dxa"/>
            <w:tcBorders>
              <w:top w:val="single" w:sz="4" w:space="0" w:color="000000"/>
              <w:left w:val="single" w:sz="4" w:space="0" w:color="000000"/>
              <w:bottom w:val="single" w:sz="4" w:space="0" w:color="000000"/>
            </w:tcBorders>
            <w:shd w:val="clear" w:color="auto" w:fill="auto"/>
          </w:tcPr>
          <w:p w:rsidR="00D32FE4" w:rsidRPr="005C308B" w:rsidRDefault="00D32FE4" w:rsidP="00D32FE4">
            <w:pPr>
              <w:keepNext/>
              <w:keepLines/>
              <w:jc w:val="both"/>
              <w:rPr>
                <w:noProof/>
                <w:sz w:val="20"/>
                <w:szCs w:val="20"/>
                <w:lang w:val="sr-Cyrl-CS"/>
              </w:rPr>
            </w:pPr>
            <w:r w:rsidRPr="005C308B">
              <w:rPr>
                <w:noProof/>
                <w:sz w:val="20"/>
                <w:szCs w:val="20"/>
                <w:lang w:val="sr-Cyrl-CS"/>
              </w:rPr>
              <w:t>Рок за решавање рекламациј</w:t>
            </w:r>
            <w:r w:rsidRPr="005C308B">
              <w:rPr>
                <w:noProof/>
                <w:sz w:val="20"/>
                <w:szCs w:val="20"/>
                <w:lang w:val="sr-Latn-CS"/>
              </w:rPr>
              <w:t xml:space="preserve">a </w:t>
            </w:r>
            <w:r w:rsidRPr="005C308B">
              <w:rPr>
                <w:noProof/>
                <w:sz w:val="20"/>
                <w:szCs w:val="20"/>
                <w:lang w:val="sr-Cyrl-CS"/>
              </w:rPr>
              <w:t>на испоручена добра  (не дуж</w:t>
            </w:r>
            <w:r w:rsidRPr="005C308B">
              <w:rPr>
                <w:noProof/>
                <w:sz w:val="20"/>
                <w:szCs w:val="20"/>
                <w:lang w:val="sr-Cyrl-BA"/>
              </w:rPr>
              <w:t>и</w:t>
            </w:r>
            <w:r w:rsidRPr="005C308B">
              <w:rPr>
                <w:noProof/>
                <w:sz w:val="20"/>
                <w:szCs w:val="20"/>
                <w:lang w:val="sr-Cyrl-CS"/>
              </w:rPr>
              <w:t xml:space="preserve"> од </w:t>
            </w:r>
            <w:r w:rsidR="00EB4F76" w:rsidRPr="005C308B">
              <w:rPr>
                <w:noProof/>
                <w:sz w:val="20"/>
                <w:szCs w:val="20"/>
                <w:lang w:val="sr-Cyrl-CS"/>
              </w:rPr>
              <w:t>пет</w:t>
            </w:r>
            <w:r w:rsidRPr="005C308B">
              <w:rPr>
                <w:noProof/>
                <w:sz w:val="20"/>
                <w:szCs w:val="20"/>
                <w:lang w:val="sr-Cyrl-CS"/>
              </w:rPr>
              <w:t xml:space="preserve"> (</w:t>
            </w:r>
            <w:r w:rsidR="00EB4F76" w:rsidRPr="005C308B">
              <w:rPr>
                <w:noProof/>
                <w:sz w:val="20"/>
                <w:szCs w:val="20"/>
                <w:lang w:val="sr-Cyrl-CS"/>
              </w:rPr>
              <w:t>5</w:t>
            </w:r>
            <w:r w:rsidRPr="005C308B">
              <w:rPr>
                <w:noProof/>
                <w:sz w:val="20"/>
                <w:szCs w:val="20"/>
                <w:lang w:val="sr-Cyrl-CS"/>
              </w:rPr>
              <w:t>) дана од дана квалитативно - квантитативне примопредаје односно од дана пријема писменог обавештења-рекламације):</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rsidR="00685B20" w:rsidRDefault="00685B20" w:rsidP="00685B20">
            <w:pPr>
              <w:keepNext/>
              <w:keepLines/>
              <w:snapToGrid w:val="0"/>
              <w:rPr>
                <w:rFonts w:eastAsia="TimesNewRomanPSMT"/>
                <w:bCs/>
                <w:color w:val="00B050"/>
                <w:sz w:val="20"/>
                <w:szCs w:val="20"/>
                <w:lang w:val="ru-RU"/>
              </w:rPr>
            </w:pPr>
            <w:r>
              <w:rPr>
                <w:rFonts w:eastAsia="TimesNewRomanPSMT"/>
                <w:bCs/>
                <w:color w:val="00B050"/>
                <w:sz w:val="20"/>
                <w:szCs w:val="20"/>
                <w:lang w:val="ru-RU"/>
              </w:rPr>
              <w:t xml:space="preserve">    </w:t>
            </w:r>
          </w:p>
          <w:p w:rsidR="00D32FE4" w:rsidRPr="00685B20" w:rsidRDefault="00685B20" w:rsidP="0080567B">
            <w:pPr>
              <w:keepNext/>
              <w:keepLines/>
              <w:snapToGrid w:val="0"/>
              <w:rPr>
                <w:rFonts w:eastAsia="TimesNewRomanPSMT"/>
                <w:bCs/>
                <w:sz w:val="20"/>
                <w:szCs w:val="20"/>
                <w:lang w:val="ru-RU"/>
              </w:rPr>
            </w:pPr>
            <w:r>
              <w:rPr>
                <w:rFonts w:eastAsia="TimesNewRomanPSMT"/>
                <w:bCs/>
                <w:color w:val="00B050"/>
                <w:sz w:val="20"/>
                <w:szCs w:val="20"/>
                <w:lang w:val="ru-RU"/>
              </w:rPr>
              <w:t xml:space="preserve">   </w:t>
            </w:r>
            <w:r w:rsidR="0080567B">
              <w:rPr>
                <w:rFonts w:eastAsia="TimesNewRomanPSMT"/>
                <w:bCs/>
                <w:color w:val="00B050"/>
                <w:sz w:val="20"/>
                <w:szCs w:val="20"/>
                <w:lang w:val="ru-RU"/>
              </w:rPr>
              <w:t xml:space="preserve">     </w:t>
            </w:r>
            <w:r w:rsidRPr="00685B20">
              <w:rPr>
                <w:rFonts w:eastAsia="TimesNewRomanPSMT"/>
                <w:bCs/>
                <w:sz w:val="20"/>
                <w:szCs w:val="20"/>
                <w:lang w:val="ru-RU"/>
              </w:rPr>
              <w:t>__________  дана</w:t>
            </w:r>
          </w:p>
        </w:tc>
      </w:tr>
      <w:tr w:rsidR="00D32FE4" w:rsidRPr="00D32FE4" w:rsidTr="0080567B">
        <w:trPr>
          <w:trHeight w:val="350"/>
        </w:trPr>
        <w:tc>
          <w:tcPr>
            <w:tcW w:w="6570" w:type="dxa"/>
            <w:tcBorders>
              <w:top w:val="single" w:sz="4" w:space="0" w:color="000000"/>
              <w:left w:val="single" w:sz="4" w:space="0" w:color="000000"/>
              <w:bottom w:val="single" w:sz="4" w:space="0" w:color="000000"/>
            </w:tcBorders>
            <w:shd w:val="clear" w:color="auto" w:fill="auto"/>
          </w:tcPr>
          <w:p w:rsidR="00D32FE4" w:rsidRPr="005C308B" w:rsidRDefault="00D32FE4" w:rsidP="00D32FE4">
            <w:pPr>
              <w:keepNext/>
              <w:keepLines/>
              <w:jc w:val="both"/>
              <w:rPr>
                <w:sz w:val="20"/>
                <w:szCs w:val="20"/>
                <w:lang w:val="sr-Cyrl-CS"/>
              </w:rPr>
            </w:pPr>
            <w:r w:rsidRPr="005C308B">
              <w:rPr>
                <w:noProof/>
                <w:sz w:val="20"/>
                <w:szCs w:val="20"/>
                <w:lang w:val="sr-Cyrl-CS"/>
              </w:rPr>
              <w:t>Гарантни рок за испоручена добра ( не краћи од  12 месеци  од дана квалитативно-квантитативног пријема добара):</w:t>
            </w: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rsidR="00D32FE4" w:rsidRPr="00685B20" w:rsidRDefault="00685B20" w:rsidP="00685B20">
            <w:pPr>
              <w:keepNext/>
              <w:keepLines/>
              <w:snapToGrid w:val="0"/>
              <w:rPr>
                <w:rFonts w:eastAsia="TimesNewRomanPSMT"/>
                <w:bCs/>
                <w:sz w:val="20"/>
                <w:szCs w:val="20"/>
                <w:lang w:val="sr-Cyrl-CS"/>
              </w:rPr>
            </w:pPr>
            <w:r>
              <w:rPr>
                <w:rFonts w:eastAsia="TimesNewRomanPSMT"/>
                <w:bCs/>
                <w:sz w:val="20"/>
                <w:szCs w:val="20"/>
                <w:lang w:val="sr-Cyrl-CS"/>
              </w:rPr>
              <w:t xml:space="preserve">     </w:t>
            </w:r>
            <w:r w:rsidR="0080567B">
              <w:rPr>
                <w:rFonts w:eastAsia="TimesNewRomanPSMT"/>
                <w:bCs/>
                <w:sz w:val="20"/>
                <w:szCs w:val="20"/>
                <w:lang w:val="sr-Cyrl-CS"/>
              </w:rPr>
              <w:t xml:space="preserve">   </w:t>
            </w:r>
            <w:r w:rsidR="00D32FE4" w:rsidRPr="00685B20">
              <w:rPr>
                <w:rFonts w:eastAsia="TimesNewRomanPSMT"/>
                <w:bCs/>
                <w:sz w:val="20"/>
                <w:szCs w:val="20"/>
                <w:lang w:val="sr-Cyrl-CS"/>
              </w:rPr>
              <w:t>__________месеци</w:t>
            </w:r>
          </w:p>
        </w:tc>
      </w:tr>
    </w:tbl>
    <w:p w:rsidR="00AE7934" w:rsidRDefault="00AE7934" w:rsidP="00AE7934">
      <w:pPr>
        <w:pStyle w:val="basic-paragraph"/>
        <w:shd w:val="clear" w:color="auto" w:fill="FFFFFF"/>
        <w:spacing w:before="0" w:beforeAutospacing="0" w:after="150" w:afterAutospacing="0"/>
        <w:jc w:val="center"/>
        <w:rPr>
          <w:color w:val="333333"/>
          <w:szCs w:val="20"/>
          <w:lang w:val="sr-Cyrl-RS"/>
        </w:rPr>
      </w:pPr>
    </w:p>
    <w:p w:rsidR="00AE7934" w:rsidRDefault="00AE7934" w:rsidP="00AE7934">
      <w:pPr>
        <w:pStyle w:val="basic-paragraph"/>
        <w:shd w:val="clear" w:color="auto" w:fill="FFFFFF"/>
        <w:spacing w:before="0" w:beforeAutospacing="0" w:after="150" w:afterAutospacing="0"/>
        <w:jc w:val="center"/>
        <w:rPr>
          <w:color w:val="333333"/>
          <w:szCs w:val="20"/>
          <w:lang w:val="sr-Cyrl-RS"/>
        </w:rPr>
      </w:pPr>
    </w:p>
    <w:p w:rsidR="00AE7934" w:rsidRDefault="00AE7934" w:rsidP="00AE7934">
      <w:pPr>
        <w:pStyle w:val="basic-paragraph"/>
        <w:shd w:val="clear" w:color="auto" w:fill="FFFFFF"/>
        <w:spacing w:before="0" w:beforeAutospacing="0" w:after="150" w:afterAutospacing="0"/>
        <w:jc w:val="center"/>
        <w:rPr>
          <w:color w:val="333333"/>
          <w:szCs w:val="20"/>
          <w:lang w:val="sr-Cyrl-RS"/>
        </w:rPr>
      </w:pPr>
    </w:p>
    <w:p w:rsidR="00C87F71" w:rsidRDefault="00C87F71" w:rsidP="00AE7934">
      <w:pPr>
        <w:pStyle w:val="basic-paragraph"/>
        <w:shd w:val="clear" w:color="auto" w:fill="FFFFFF"/>
        <w:spacing w:before="0" w:beforeAutospacing="0" w:after="150" w:afterAutospacing="0"/>
        <w:jc w:val="center"/>
        <w:rPr>
          <w:color w:val="333333"/>
          <w:szCs w:val="20"/>
          <w:lang w:val="sr-Cyrl-RS"/>
        </w:rPr>
      </w:pPr>
    </w:p>
    <w:p w:rsidR="00AE7934" w:rsidRPr="00C44DE3" w:rsidRDefault="00AE7934" w:rsidP="00AE7934">
      <w:pPr>
        <w:pStyle w:val="basic-paragraph"/>
        <w:shd w:val="clear" w:color="auto" w:fill="FFFFFF"/>
        <w:spacing w:before="0" w:beforeAutospacing="0" w:after="150" w:afterAutospacing="0"/>
        <w:rPr>
          <w:color w:val="333333"/>
          <w:szCs w:val="20"/>
          <w:lang w:val="sr-Latn-RS"/>
        </w:rPr>
      </w:pP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r w:rsidRPr="00374049">
        <w:rPr>
          <w:b/>
          <w:color w:val="333333"/>
          <w:szCs w:val="20"/>
          <w:lang w:val="sr-Cyrl-RS"/>
        </w:rPr>
        <w:t>РЕЗЕРВНИ КРИТЕРИЈУМ</w:t>
      </w: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jc w:val="center"/>
        <w:rPr>
          <w:b/>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r w:rsidRPr="00374049">
        <w:rPr>
          <w:color w:val="333333"/>
          <w:szCs w:val="20"/>
          <w:lang w:val="sr-Cyrl-RS"/>
        </w:rPr>
        <w:tab/>
        <w:t>У случају да д</w:t>
      </w:r>
      <w:r w:rsidR="0098604A">
        <w:rPr>
          <w:color w:val="333333"/>
          <w:szCs w:val="20"/>
          <w:lang w:val="sr-Cyrl-RS"/>
        </w:rPr>
        <w:t xml:space="preserve">ва или више </w:t>
      </w:r>
      <w:r w:rsidR="009605D1">
        <w:rPr>
          <w:color w:val="333333"/>
          <w:szCs w:val="20"/>
          <w:lang w:val="sr-Cyrl-RS"/>
        </w:rPr>
        <w:t>Понуђача</w:t>
      </w:r>
      <w:r w:rsidRPr="00374049">
        <w:rPr>
          <w:color w:val="333333"/>
          <w:szCs w:val="20"/>
          <w:lang w:val="sr-Cyrl-RS"/>
        </w:rPr>
        <w:t xml:space="preserve"> понуде исту цену Наручилац ће иза</w:t>
      </w:r>
      <w:r w:rsidR="0098604A">
        <w:rPr>
          <w:color w:val="333333"/>
          <w:szCs w:val="20"/>
          <w:lang w:val="sr-Cyrl-RS"/>
        </w:rPr>
        <w:t xml:space="preserve">брати понуду </w:t>
      </w:r>
      <w:r w:rsidR="009605D1">
        <w:rPr>
          <w:color w:val="333333"/>
          <w:szCs w:val="20"/>
          <w:lang w:val="sr-Cyrl-RS"/>
        </w:rPr>
        <w:t>Понуђача</w:t>
      </w:r>
      <w:r w:rsidRPr="00374049">
        <w:rPr>
          <w:color w:val="333333"/>
          <w:szCs w:val="20"/>
          <w:lang w:val="sr-Cyrl-RS"/>
        </w:rPr>
        <w:t xml:space="preserve"> који пону</w:t>
      </w:r>
      <w:r w:rsidR="0098604A">
        <w:rPr>
          <w:color w:val="333333"/>
          <w:szCs w:val="20"/>
          <w:lang w:val="sr-Cyrl-RS"/>
        </w:rPr>
        <w:t xml:space="preserve">дио </w:t>
      </w:r>
      <w:r w:rsidR="00F275E4">
        <w:rPr>
          <w:color w:val="333333"/>
          <w:szCs w:val="20"/>
          <w:lang w:val="sr-Cyrl-RS"/>
        </w:rPr>
        <w:t>дужи период гарантног рока</w:t>
      </w:r>
      <w:r w:rsidRPr="00374049">
        <w:rPr>
          <w:color w:val="333333"/>
          <w:szCs w:val="20"/>
          <w:lang w:val="sr-Cyrl-RS"/>
        </w:rPr>
        <w:t>.</w:t>
      </w:r>
    </w:p>
    <w:p w:rsidR="00AE7934" w:rsidRPr="00CB4821" w:rsidRDefault="00AE7934" w:rsidP="00AE7934">
      <w:pPr>
        <w:pStyle w:val="basic-paragraph"/>
        <w:shd w:val="clear" w:color="auto" w:fill="FFFFFF"/>
        <w:spacing w:before="0" w:beforeAutospacing="0" w:after="150" w:afterAutospacing="0"/>
        <w:rPr>
          <w:b/>
          <w:color w:val="333333"/>
          <w:szCs w:val="20"/>
          <w:lang w:val="sr-Cyrl-RS"/>
        </w:rPr>
      </w:pPr>
    </w:p>
    <w:p w:rsidR="00AE7934" w:rsidRPr="00CB4821" w:rsidRDefault="00AE7934" w:rsidP="00AE7934">
      <w:pPr>
        <w:pStyle w:val="basic-paragraph"/>
        <w:shd w:val="clear" w:color="auto" w:fill="FFFFFF"/>
        <w:spacing w:before="0" w:beforeAutospacing="0" w:after="0" w:afterAutospacing="0"/>
        <w:rPr>
          <w:b/>
          <w:color w:val="333333"/>
          <w:szCs w:val="20"/>
          <w:lang w:val="sr-Cyrl-RS"/>
        </w:rPr>
      </w:pPr>
      <w:r w:rsidRPr="00CB4821">
        <w:rPr>
          <w:b/>
          <w:color w:val="333333"/>
          <w:szCs w:val="20"/>
          <w:lang w:val="sr-Cyrl-RS"/>
        </w:rPr>
        <w:tab/>
      </w:r>
      <w:r w:rsidR="00F275E4">
        <w:rPr>
          <w:b/>
          <w:noProof/>
          <w:lang w:val="sr-Cyrl-CS"/>
        </w:rPr>
        <w:t>Гаранција</w:t>
      </w:r>
      <w:r w:rsidR="00E50871" w:rsidRPr="00C44DE3">
        <w:rPr>
          <w:b/>
          <w:noProof/>
          <w:lang w:val="sr-Latn-CS"/>
        </w:rPr>
        <w:t xml:space="preserve"> </w:t>
      </w:r>
      <w:r w:rsidR="00E50871" w:rsidRPr="00C44DE3">
        <w:rPr>
          <w:b/>
          <w:noProof/>
          <w:lang w:val="sr-Cyrl-CS"/>
        </w:rPr>
        <w:t>на испоручена добра</w:t>
      </w:r>
      <w:r w:rsidR="00E50871" w:rsidRPr="00CB4821">
        <w:rPr>
          <w:b/>
          <w:color w:val="333333"/>
          <w:szCs w:val="20"/>
          <w:lang w:val="sr-Cyrl-RS"/>
        </w:rPr>
        <w:t xml:space="preserve"> </w:t>
      </w:r>
      <w:r w:rsidR="00E50871">
        <w:rPr>
          <w:b/>
          <w:color w:val="333333"/>
          <w:szCs w:val="20"/>
          <w:lang w:val="sr-Cyrl-RS"/>
        </w:rPr>
        <w:t>је</w:t>
      </w:r>
      <w:r w:rsidRPr="00CB4821">
        <w:rPr>
          <w:b/>
          <w:color w:val="333333"/>
          <w:szCs w:val="20"/>
          <w:lang w:val="sr-Cyrl-RS"/>
        </w:rPr>
        <w:t xml:space="preserve"> _____</w:t>
      </w:r>
      <w:r w:rsidR="00E50871">
        <w:rPr>
          <w:b/>
          <w:color w:val="333333"/>
          <w:szCs w:val="20"/>
          <w:lang w:val="sr-Cyrl-RS"/>
        </w:rPr>
        <w:t xml:space="preserve">_________ </w:t>
      </w:r>
      <w:r w:rsidR="00F275E4">
        <w:rPr>
          <w:b/>
          <w:color w:val="333333"/>
          <w:szCs w:val="20"/>
          <w:lang w:val="sr-Cyrl-RS"/>
        </w:rPr>
        <w:t>месеци</w:t>
      </w:r>
      <w:r w:rsidRPr="00CB4821">
        <w:rPr>
          <w:b/>
          <w:color w:val="333333"/>
          <w:szCs w:val="20"/>
          <w:lang w:val="sr-Cyrl-RS"/>
        </w:rPr>
        <w:t>.</w:t>
      </w:r>
    </w:p>
    <w:p w:rsidR="00AE7934" w:rsidRPr="00E05883" w:rsidRDefault="00AE7934" w:rsidP="00AE7934">
      <w:pPr>
        <w:pStyle w:val="basic-paragraph"/>
        <w:shd w:val="clear" w:color="auto" w:fill="FFFFFF"/>
        <w:spacing w:before="0" w:beforeAutospacing="0" w:after="150" w:afterAutospacing="0"/>
        <w:jc w:val="center"/>
        <w:rPr>
          <w:i/>
          <w:color w:val="000000"/>
          <w:szCs w:val="20"/>
          <w:lang w:val="sr-Cyrl-RS"/>
        </w:rPr>
      </w:pPr>
      <w:r>
        <w:rPr>
          <w:color w:val="333333"/>
          <w:szCs w:val="20"/>
          <w:lang w:val="sr-Cyrl-RS"/>
        </w:rPr>
        <w:t xml:space="preserve">                                                      </w:t>
      </w:r>
      <w:r w:rsidR="00E50871">
        <w:rPr>
          <w:color w:val="333333"/>
          <w:szCs w:val="20"/>
          <w:lang w:val="sr-Cyrl-RS"/>
        </w:rPr>
        <w:t xml:space="preserve">          </w:t>
      </w:r>
      <w:r w:rsidR="00E50871">
        <w:rPr>
          <w:i/>
          <w:color w:val="000000"/>
          <w:szCs w:val="20"/>
          <w:lang w:val="sr-Cyrl-RS"/>
        </w:rPr>
        <w:t xml:space="preserve">(уписати понуђени рок </w:t>
      </w:r>
      <w:r w:rsidR="00F275E4">
        <w:rPr>
          <w:i/>
          <w:color w:val="000000"/>
          <w:szCs w:val="20"/>
          <w:lang w:val="sr-Cyrl-RS"/>
        </w:rPr>
        <w:t>за гарантни рок</w:t>
      </w:r>
      <w:r w:rsidRPr="00E05883">
        <w:rPr>
          <w:i/>
          <w:color w:val="000000"/>
          <w:szCs w:val="20"/>
          <w:lang w:val="sr-Cyrl-RS"/>
        </w:rPr>
        <w:t>)</w:t>
      </w:r>
    </w:p>
    <w:p w:rsidR="00AE7934" w:rsidRDefault="00AE7934" w:rsidP="00AE7934">
      <w:pPr>
        <w:pStyle w:val="basic-paragraph"/>
        <w:shd w:val="clear" w:color="auto" w:fill="FFFFFF"/>
        <w:spacing w:before="0" w:beforeAutospacing="0" w:after="150" w:afterAutospacing="0"/>
        <w:rPr>
          <w:color w:val="333333"/>
          <w:szCs w:val="20"/>
          <w:lang w:val="sr-Cyrl-RS"/>
        </w:rPr>
      </w:pPr>
      <w:r>
        <w:rPr>
          <w:color w:val="333333"/>
          <w:szCs w:val="20"/>
          <w:lang w:val="sr-Cyrl-RS"/>
        </w:rPr>
        <w:tab/>
      </w: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rPr>
          <w:color w:val="333333"/>
          <w:szCs w:val="20"/>
          <w:lang w:val="sr-Cyrl-RS"/>
        </w:rPr>
      </w:pPr>
    </w:p>
    <w:tbl>
      <w:tblPr>
        <w:tblW w:w="5449" w:type="dxa"/>
        <w:jc w:val="right"/>
        <w:tblLook w:val="01E0" w:firstRow="1" w:lastRow="1" w:firstColumn="1" w:lastColumn="1" w:noHBand="0" w:noVBand="0"/>
      </w:tblPr>
      <w:tblGrid>
        <w:gridCol w:w="2131"/>
        <w:gridCol w:w="3318"/>
      </w:tblGrid>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AE7934" w:rsidRPr="00BC11D7" w:rsidTr="00114215">
        <w:trPr>
          <w:jc w:val="right"/>
        </w:trPr>
        <w:tc>
          <w:tcPr>
            <w:tcW w:w="2131" w:type="dxa"/>
          </w:tcPr>
          <w:p w:rsidR="00AE7934" w:rsidRPr="00BC11D7" w:rsidRDefault="00AE7934" w:rsidP="00114215">
            <w:pPr>
              <w:jc w:val="center"/>
              <w:rPr>
                <w:b/>
              </w:rPr>
            </w:pPr>
          </w:p>
        </w:tc>
        <w:tc>
          <w:tcPr>
            <w:tcW w:w="3318" w:type="dxa"/>
          </w:tcPr>
          <w:p w:rsidR="00AE7934" w:rsidRPr="00BC11D7" w:rsidRDefault="00AE7934" w:rsidP="00114215">
            <w:pPr>
              <w:jc w:val="center"/>
              <w:rPr>
                <w:b/>
              </w:rPr>
            </w:pPr>
          </w:p>
        </w:tc>
      </w:tr>
      <w:tr w:rsidR="00AE7934" w:rsidRPr="00BC11D7" w:rsidTr="00114215">
        <w:trPr>
          <w:trHeight w:val="531"/>
          <w:jc w:val="right"/>
        </w:trPr>
        <w:tc>
          <w:tcPr>
            <w:tcW w:w="2131" w:type="dxa"/>
          </w:tcPr>
          <w:p w:rsidR="00AE7934" w:rsidRPr="00BC11D7" w:rsidRDefault="00AE7934" w:rsidP="00114215">
            <w:pPr>
              <w:jc w:val="center"/>
            </w:pPr>
          </w:p>
        </w:tc>
        <w:tc>
          <w:tcPr>
            <w:tcW w:w="3318" w:type="dxa"/>
            <w:tcBorders>
              <w:bottom w:val="single" w:sz="4" w:space="0" w:color="auto"/>
            </w:tcBorders>
          </w:tcPr>
          <w:p w:rsidR="00AE7934" w:rsidRPr="00BC11D7" w:rsidRDefault="00AE7934" w:rsidP="00114215">
            <w:pPr>
              <w:jc w:val="center"/>
            </w:pPr>
          </w:p>
        </w:tc>
      </w:tr>
    </w:tbl>
    <w:p w:rsidR="00AE7934" w:rsidRDefault="00AE7934" w:rsidP="00AE7934">
      <w:pPr>
        <w:pStyle w:val="basic-paragraph"/>
        <w:shd w:val="clear" w:color="auto" w:fill="FFFFFF"/>
        <w:spacing w:before="0" w:beforeAutospacing="0" w:after="150" w:afterAutospacing="0"/>
        <w:rPr>
          <w:color w:val="333333"/>
          <w:szCs w:val="20"/>
          <w:lang w:val="sr-Cyrl-RS"/>
        </w:rPr>
      </w:pPr>
    </w:p>
    <w:p w:rsidR="008B1C3C" w:rsidRDefault="008B1C3C" w:rsidP="00AE7934">
      <w:pPr>
        <w:pStyle w:val="basic-paragraph"/>
        <w:shd w:val="clear" w:color="auto" w:fill="FFFFFF"/>
        <w:spacing w:before="0" w:beforeAutospacing="0" w:after="150" w:afterAutospacing="0"/>
        <w:rPr>
          <w:color w:val="333333"/>
          <w:szCs w:val="20"/>
          <w:lang w:val="sr-Cyrl-RS"/>
        </w:rPr>
      </w:pPr>
    </w:p>
    <w:p w:rsidR="00AE7934" w:rsidRDefault="00AE7934" w:rsidP="00AE7934">
      <w:pPr>
        <w:pStyle w:val="basic-paragraph"/>
        <w:shd w:val="clear" w:color="auto" w:fill="FFFFFF"/>
        <w:spacing w:before="0" w:beforeAutospacing="0" w:after="150" w:afterAutospacing="0"/>
        <w:ind w:firstLine="720"/>
        <w:rPr>
          <w:color w:val="333333"/>
          <w:szCs w:val="20"/>
          <w:lang w:val="sr-Cyrl-RS"/>
        </w:rPr>
      </w:pPr>
    </w:p>
    <w:p w:rsidR="008B1C3C" w:rsidRPr="00BC3A26" w:rsidRDefault="008B1C3C" w:rsidP="008B1C3C">
      <w:pPr>
        <w:shd w:val="clear" w:color="auto" w:fill="FFFFFF"/>
        <w:spacing w:after="150"/>
        <w:ind w:firstLine="720"/>
        <w:jc w:val="center"/>
        <w:rPr>
          <w:b/>
          <w:color w:val="333333"/>
          <w:szCs w:val="20"/>
          <w:lang w:val="sr-Cyrl-RS"/>
        </w:rPr>
      </w:pPr>
      <w:r w:rsidRPr="00BC3A26">
        <w:rPr>
          <w:b/>
          <w:color w:val="333333"/>
          <w:szCs w:val="20"/>
          <w:lang w:val="sr-Cyrl-RS"/>
        </w:rPr>
        <w:t>ИЗЈАВА</w:t>
      </w:r>
    </w:p>
    <w:p w:rsidR="008B1C3C" w:rsidRPr="00BC3A26" w:rsidRDefault="008B1C3C" w:rsidP="008B1C3C">
      <w:pPr>
        <w:shd w:val="clear" w:color="auto" w:fill="FFFFFF"/>
        <w:spacing w:after="150"/>
        <w:ind w:firstLine="720"/>
        <w:jc w:val="center"/>
        <w:rPr>
          <w:b/>
          <w:color w:val="333333"/>
          <w:szCs w:val="20"/>
          <w:lang w:val="sr-Cyrl-RS"/>
        </w:rPr>
      </w:pPr>
      <w:r w:rsidRPr="00BC3A26">
        <w:rPr>
          <w:b/>
          <w:color w:val="333333"/>
          <w:szCs w:val="20"/>
          <w:lang w:val="sr-Cyrl-RS"/>
        </w:rPr>
        <w:t>о чувању поверљивих података</w:t>
      </w:r>
    </w:p>
    <w:p w:rsidR="008B1C3C" w:rsidRPr="00BC3A26" w:rsidRDefault="008B1C3C" w:rsidP="008B1C3C">
      <w:pPr>
        <w:shd w:val="clear" w:color="auto" w:fill="FFFFFF"/>
        <w:spacing w:after="150"/>
        <w:ind w:firstLine="720"/>
        <w:jc w:val="center"/>
        <w:rPr>
          <w:b/>
          <w:color w:val="333333"/>
          <w:szCs w:val="20"/>
          <w:lang w:val="sr-Cyrl-RS"/>
        </w:rPr>
      </w:pPr>
    </w:p>
    <w:p w:rsidR="008B1C3C" w:rsidRPr="00BC3A26" w:rsidRDefault="008B1C3C" w:rsidP="008B1C3C">
      <w:pPr>
        <w:shd w:val="clear" w:color="auto" w:fill="FFFFFF"/>
        <w:spacing w:after="150"/>
        <w:ind w:firstLine="720"/>
        <w:jc w:val="center"/>
        <w:rPr>
          <w:b/>
          <w:color w:val="333333"/>
          <w:szCs w:val="20"/>
          <w:lang w:val="sr-Cyrl-RS"/>
        </w:rPr>
      </w:pPr>
    </w:p>
    <w:p w:rsidR="008B1C3C" w:rsidRPr="00BC3A26" w:rsidRDefault="008B1C3C" w:rsidP="008B1C3C">
      <w:pPr>
        <w:shd w:val="clear" w:color="auto" w:fill="FFFFFF"/>
        <w:ind w:firstLine="720"/>
        <w:jc w:val="center"/>
        <w:rPr>
          <w:b/>
          <w:color w:val="333333"/>
          <w:szCs w:val="20"/>
          <w:lang w:val="sr-Cyrl-RS"/>
        </w:rPr>
      </w:pPr>
      <w:r w:rsidRPr="00BC3A26">
        <w:rPr>
          <w:b/>
          <w:color w:val="333333"/>
          <w:szCs w:val="20"/>
          <w:lang w:val="sr-Cyrl-RS"/>
        </w:rPr>
        <w:t>_____________________________________________________________________</w:t>
      </w:r>
    </w:p>
    <w:p w:rsidR="008B1C3C" w:rsidRPr="00BC3A26" w:rsidRDefault="008B1C3C" w:rsidP="008B1C3C">
      <w:pPr>
        <w:shd w:val="clear" w:color="auto" w:fill="FFFFFF"/>
        <w:ind w:firstLine="720"/>
        <w:jc w:val="center"/>
        <w:rPr>
          <w:color w:val="333333"/>
          <w:szCs w:val="20"/>
          <w:lang w:val="sr-Cyrl-RS"/>
        </w:rPr>
      </w:pPr>
      <w:r w:rsidRPr="00BC3A26">
        <w:rPr>
          <w:color w:val="333333"/>
          <w:szCs w:val="20"/>
          <w:lang w:val="sr-Cyrl-RS"/>
        </w:rPr>
        <w:t>(пословно име или скраћени назив)</w:t>
      </w:r>
    </w:p>
    <w:p w:rsidR="008B1C3C" w:rsidRPr="00BC3A26" w:rsidRDefault="008B1C3C" w:rsidP="008B1C3C">
      <w:pPr>
        <w:shd w:val="clear" w:color="auto" w:fill="FFFFFF"/>
        <w:ind w:firstLine="720"/>
        <w:rPr>
          <w:color w:val="333333"/>
          <w:szCs w:val="20"/>
          <w:lang w:val="sr-Cyrl-RS"/>
        </w:rPr>
      </w:pPr>
    </w:p>
    <w:p w:rsidR="008B1C3C" w:rsidRPr="00BC3A26" w:rsidRDefault="008B1C3C" w:rsidP="008B1C3C">
      <w:pPr>
        <w:shd w:val="clear" w:color="auto" w:fill="FFFFFF"/>
        <w:ind w:firstLine="720"/>
        <w:rPr>
          <w:color w:val="333333"/>
          <w:szCs w:val="20"/>
          <w:lang w:val="sr-Cyrl-RS"/>
        </w:rPr>
      </w:pPr>
    </w:p>
    <w:p w:rsidR="008B1C3C" w:rsidRPr="00BC3A26" w:rsidRDefault="008B1C3C" w:rsidP="008B1C3C">
      <w:pPr>
        <w:ind w:firstLine="720"/>
        <w:jc w:val="both"/>
        <w:rPr>
          <w:lang w:val="sr-Cyrl-CS"/>
        </w:rPr>
      </w:pPr>
      <w:r w:rsidRPr="00BC3A26">
        <w:rPr>
          <w:color w:val="333333"/>
          <w:szCs w:val="20"/>
          <w:lang w:val="sr-Cyrl-RS"/>
        </w:rPr>
        <w:t xml:space="preserve">Изјављујем под пуном материјалном и кривичном одговорношћу, да ћу у поступку набавке број </w:t>
      </w:r>
      <w:r>
        <w:rPr>
          <w:b/>
          <w:szCs w:val="20"/>
        </w:rPr>
        <w:t>01/22</w:t>
      </w:r>
      <w:r w:rsidRPr="00BC3A26">
        <w:rPr>
          <w:szCs w:val="20"/>
        </w:rPr>
        <w:t xml:space="preserve"> </w:t>
      </w:r>
      <w:r>
        <w:rPr>
          <w:color w:val="333333"/>
          <w:szCs w:val="20"/>
          <w:lang w:val="sr-Cyrl-RS"/>
        </w:rPr>
        <w:t xml:space="preserve">чији је предмет набавка печата, штамбиља и факсимила </w:t>
      </w:r>
      <w:r w:rsidRPr="00BC3A26">
        <w:rPr>
          <w:color w:val="333333"/>
          <w:szCs w:val="20"/>
          <w:lang w:val="sr-Cyrl-RS"/>
        </w:rPr>
        <w:t>приликом реализације Уговора чувати и штитити као поверљиве све податке који су нам стављени на располагање и да ћу све информације чувати од неовлашћеног коришћења и откривања као пословну тајну, укључујући и све информације које могу бити злоупотребљене у безбедносном смислу, а ускладу са Законом којим се уређује заштита пословне тајне, односно у складу са Законом којим се уређује тајност података.</w:t>
      </w:r>
    </w:p>
    <w:p w:rsidR="008B1C3C" w:rsidRPr="00BC3A26" w:rsidRDefault="008B1C3C" w:rsidP="008B1C3C">
      <w:pPr>
        <w:shd w:val="clear" w:color="auto" w:fill="FFFFFF"/>
        <w:ind w:firstLine="720"/>
        <w:jc w:val="both"/>
        <w:rPr>
          <w:color w:val="333333"/>
          <w:szCs w:val="20"/>
          <w:lang w:val="sr-Cyrl-RS"/>
        </w:rPr>
      </w:pPr>
      <w:r w:rsidRPr="00BC3A26">
        <w:rPr>
          <w:color w:val="333333"/>
          <w:szCs w:val="20"/>
          <w:lang w:val="sr-Cyrl-RS"/>
        </w:rPr>
        <w:t>Лице које је примило податке одређене као поверљиве дужно је да их чува и штити без обзира на степен те поверљивости.</w:t>
      </w:r>
    </w:p>
    <w:p w:rsidR="008B1C3C" w:rsidRPr="00BC3A26" w:rsidRDefault="008B1C3C" w:rsidP="008B1C3C">
      <w:pPr>
        <w:shd w:val="clear" w:color="auto" w:fill="FFFFFF"/>
        <w:ind w:firstLine="720"/>
        <w:jc w:val="both"/>
        <w:rPr>
          <w:color w:val="333333"/>
          <w:szCs w:val="20"/>
          <w:lang w:val="sr-Cyrl-RS"/>
        </w:rPr>
      </w:pPr>
      <w:r w:rsidRPr="00BC3A26">
        <w:rPr>
          <w:color w:val="333333"/>
          <w:szCs w:val="20"/>
          <w:lang w:val="sr-Cyrl-RS"/>
        </w:rPr>
        <w:t>Изјава о чувању поверљивих података биће саставни део Уговора.</w:t>
      </w:r>
    </w:p>
    <w:p w:rsidR="008B1C3C" w:rsidRPr="00BC3A26" w:rsidRDefault="008B1C3C" w:rsidP="008B1C3C">
      <w:pPr>
        <w:shd w:val="clear" w:color="auto" w:fill="FFFFFF"/>
        <w:rPr>
          <w:color w:val="333333"/>
          <w:szCs w:val="20"/>
          <w:lang w:val="sr-Cyrl-RS"/>
        </w:rPr>
      </w:pPr>
    </w:p>
    <w:p w:rsidR="008B1C3C" w:rsidRPr="00BC3A26" w:rsidRDefault="008B1C3C" w:rsidP="008B1C3C">
      <w:pPr>
        <w:shd w:val="clear" w:color="auto" w:fill="FFFFFF"/>
        <w:rPr>
          <w:color w:val="333333"/>
          <w:szCs w:val="20"/>
          <w:lang w:val="sr-Cyrl-RS"/>
        </w:rPr>
      </w:pPr>
    </w:p>
    <w:p w:rsidR="008B1C3C" w:rsidRPr="00BC3A26" w:rsidRDefault="008B1C3C" w:rsidP="008B1C3C">
      <w:pPr>
        <w:shd w:val="clear" w:color="auto" w:fill="FFFFFF"/>
        <w:rPr>
          <w:color w:val="333333"/>
          <w:szCs w:val="20"/>
          <w:lang w:val="sr-Cyrl-RS"/>
        </w:rPr>
      </w:pPr>
      <w:r w:rsidRPr="00BC3A26">
        <w:rPr>
          <w:color w:val="333333"/>
          <w:szCs w:val="20"/>
          <w:lang w:val="sr-Cyrl-RS"/>
        </w:rPr>
        <w:t>Датум: _____________________</w:t>
      </w:r>
    </w:p>
    <w:p w:rsidR="008B1C3C" w:rsidRPr="00BC3A26" w:rsidRDefault="008B1C3C" w:rsidP="008B1C3C">
      <w:pPr>
        <w:shd w:val="clear" w:color="auto" w:fill="FFFFFF"/>
        <w:ind w:firstLine="720"/>
        <w:rPr>
          <w:color w:val="333333"/>
          <w:szCs w:val="20"/>
          <w:lang w:val="sr-Cyrl-RS"/>
        </w:rPr>
      </w:pPr>
    </w:p>
    <w:p w:rsidR="008B1C3C" w:rsidRPr="00BC3A26" w:rsidRDefault="008B1C3C" w:rsidP="008B1C3C">
      <w:pPr>
        <w:shd w:val="clear" w:color="auto" w:fill="FFFFFF"/>
        <w:ind w:firstLine="720"/>
        <w:rPr>
          <w:color w:val="333333"/>
          <w:szCs w:val="20"/>
          <w:lang w:val="sr-Cyrl-RS"/>
        </w:rPr>
      </w:pPr>
    </w:p>
    <w:p w:rsidR="008B1C3C" w:rsidRPr="00BC3A26" w:rsidRDefault="008B1C3C" w:rsidP="008B1C3C">
      <w:pPr>
        <w:shd w:val="clear" w:color="auto" w:fill="FFFFFF"/>
        <w:ind w:firstLine="720"/>
        <w:rPr>
          <w:color w:val="333333"/>
          <w:szCs w:val="20"/>
          <w:lang w:val="sr-Cyrl-RS"/>
        </w:rPr>
      </w:pPr>
    </w:p>
    <w:p w:rsidR="008B1C3C" w:rsidRPr="00BC3A26" w:rsidRDefault="008B1C3C" w:rsidP="008B1C3C">
      <w:pPr>
        <w:shd w:val="clear" w:color="auto" w:fill="FFFFFF"/>
        <w:ind w:firstLine="720"/>
        <w:jc w:val="right"/>
        <w:rPr>
          <w:color w:val="333333"/>
          <w:szCs w:val="20"/>
          <w:lang w:val="sr-Cyrl-RS"/>
        </w:rPr>
      </w:pPr>
    </w:p>
    <w:tbl>
      <w:tblPr>
        <w:tblW w:w="8478" w:type="dxa"/>
        <w:tblInd w:w="180" w:type="dxa"/>
        <w:tblLayout w:type="fixed"/>
        <w:tblLook w:val="0000" w:firstRow="0" w:lastRow="0" w:firstColumn="0" w:lastColumn="0" w:noHBand="0" w:noVBand="0"/>
      </w:tblPr>
      <w:tblGrid>
        <w:gridCol w:w="8478"/>
      </w:tblGrid>
      <w:tr w:rsidR="008B1C3C" w:rsidRPr="00BC3A26" w:rsidTr="002230FF">
        <w:trPr>
          <w:trHeight w:val="146"/>
        </w:trPr>
        <w:tc>
          <w:tcPr>
            <w:tcW w:w="3690" w:type="dxa"/>
          </w:tcPr>
          <w:p w:rsidR="008B1C3C" w:rsidRPr="00BC3A26" w:rsidRDefault="008B1C3C" w:rsidP="002230FF">
            <w:pPr>
              <w:keepNext/>
              <w:keepLines/>
              <w:autoSpaceDE w:val="0"/>
              <w:autoSpaceDN w:val="0"/>
              <w:adjustRightInd w:val="0"/>
              <w:rPr>
                <w:rFonts w:eastAsia="Calibri"/>
                <w:lang w:val="sr-Cyrl-RS"/>
              </w:rPr>
            </w:pPr>
            <w:r w:rsidRPr="00BC3A26">
              <w:rPr>
                <w:rFonts w:eastAsia="Calibri"/>
                <w:b/>
                <w:bCs/>
                <w:lang w:val="sr-Cyrl-RS"/>
              </w:rPr>
              <w:t xml:space="preserve">                                                                                                  Потпис овлашћеног лица</w:t>
            </w:r>
          </w:p>
        </w:tc>
      </w:tr>
      <w:tr w:rsidR="008B1C3C" w:rsidRPr="00BC3A26" w:rsidTr="002230FF">
        <w:trPr>
          <w:trHeight w:val="146"/>
        </w:trPr>
        <w:tc>
          <w:tcPr>
            <w:tcW w:w="3690" w:type="dxa"/>
          </w:tcPr>
          <w:p w:rsidR="008B1C3C" w:rsidRPr="00BC3A26" w:rsidRDefault="008B1C3C" w:rsidP="002230FF">
            <w:pPr>
              <w:keepNext/>
              <w:keepLines/>
              <w:autoSpaceDE w:val="0"/>
              <w:autoSpaceDN w:val="0"/>
              <w:adjustRightInd w:val="0"/>
              <w:jc w:val="center"/>
              <w:rPr>
                <w:rFonts w:eastAsia="Calibri"/>
                <w:b/>
                <w:bCs/>
              </w:rPr>
            </w:pPr>
          </w:p>
          <w:p w:rsidR="008B1C3C" w:rsidRPr="00BC3A26" w:rsidRDefault="008B1C3C" w:rsidP="002230FF">
            <w:pPr>
              <w:keepNext/>
              <w:keepLines/>
              <w:autoSpaceDE w:val="0"/>
              <w:autoSpaceDN w:val="0"/>
              <w:adjustRightInd w:val="0"/>
              <w:jc w:val="center"/>
              <w:rPr>
                <w:rFonts w:eastAsia="Calibri"/>
                <w:b/>
                <w:bCs/>
              </w:rPr>
            </w:pPr>
          </w:p>
          <w:p w:rsidR="008B1C3C" w:rsidRPr="00BC3A26" w:rsidRDefault="008B1C3C" w:rsidP="002230FF">
            <w:pPr>
              <w:keepNext/>
              <w:keepLines/>
              <w:autoSpaceDE w:val="0"/>
              <w:autoSpaceDN w:val="0"/>
              <w:adjustRightInd w:val="0"/>
              <w:jc w:val="right"/>
              <w:rPr>
                <w:rFonts w:eastAsia="Calibri"/>
                <w:lang w:val="ru-RU"/>
              </w:rPr>
            </w:pPr>
            <w:r w:rsidRPr="00BC3A26">
              <w:rPr>
                <w:rFonts w:eastAsia="Calibri"/>
                <w:b/>
                <w:bCs/>
              </w:rPr>
              <w:t xml:space="preserve"> _____________________</w:t>
            </w:r>
            <w:r w:rsidRPr="00BC3A26">
              <w:rPr>
                <w:rFonts w:eastAsia="Calibri"/>
                <w:b/>
                <w:bCs/>
                <w:lang w:val="sr-Cyrl-RS"/>
              </w:rPr>
              <w:t>________</w:t>
            </w:r>
            <w:r w:rsidRPr="00BC3A26">
              <w:rPr>
                <w:rFonts w:eastAsia="Calibri"/>
                <w:b/>
                <w:bCs/>
                <w:lang w:val="ru-RU"/>
              </w:rPr>
              <w:t xml:space="preserve"> </w:t>
            </w:r>
          </w:p>
        </w:tc>
      </w:tr>
    </w:tbl>
    <w:p w:rsidR="008B1C3C" w:rsidRDefault="008B1C3C" w:rsidP="008B1C3C"/>
    <w:p w:rsidR="00AE7934" w:rsidRDefault="00AE7934" w:rsidP="00AE7934">
      <w:pPr>
        <w:pStyle w:val="basic-paragraph"/>
        <w:shd w:val="clear" w:color="auto" w:fill="FFFFFF"/>
        <w:spacing w:before="0" w:beforeAutospacing="0" w:after="0" w:afterAutospacing="0"/>
        <w:ind w:firstLine="720"/>
        <w:rPr>
          <w:color w:val="333333"/>
          <w:szCs w:val="20"/>
          <w:lang w:val="sr-Cyrl-RS"/>
        </w:rPr>
      </w:pPr>
    </w:p>
    <w:p w:rsidR="00AE7934" w:rsidRDefault="007A66B7" w:rsidP="007A66B7">
      <w:pPr>
        <w:pStyle w:val="basic-paragraph"/>
        <w:shd w:val="clear" w:color="auto" w:fill="FFFFFF"/>
        <w:tabs>
          <w:tab w:val="left" w:pos="7130"/>
        </w:tabs>
        <w:spacing w:before="0" w:beforeAutospacing="0" w:after="0" w:afterAutospacing="0"/>
        <w:ind w:firstLine="720"/>
        <w:rPr>
          <w:color w:val="333333"/>
          <w:szCs w:val="20"/>
          <w:lang w:val="sr-Cyrl-RS"/>
        </w:rPr>
      </w:pPr>
      <w:r>
        <w:rPr>
          <w:color w:val="333333"/>
          <w:szCs w:val="20"/>
          <w:lang w:val="sr-Cyrl-RS"/>
        </w:rPr>
        <w:tab/>
      </w:r>
    </w:p>
    <w:p w:rsidR="00AE7934" w:rsidRDefault="00AE7934" w:rsidP="00AE7934">
      <w:pPr>
        <w:pStyle w:val="basic-paragraph"/>
        <w:shd w:val="clear" w:color="auto" w:fill="FFFFFF"/>
        <w:spacing w:before="0" w:beforeAutospacing="0" w:after="0" w:afterAutospacing="0"/>
        <w:ind w:firstLine="720"/>
        <w:rPr>
          <w:color w:val="333333"/>
          <w:szCs w:val="20"/>
          <w:lang w:val="sr-Cyrl-RS"/>
        </w:rPr>
      </w:pPr>
    </w:p>
    <w:p w:rsidR="00AE7934" w:rsidRDefault="00AE7934" w:rsidP="00AE7934">
      <w:pPr>
        <w:pStyle w:val="basic-paragraph"/>
        <w:shd w:val="clear" w:color="auto" w:fill="FFFFFF"/>
        <w:spacing w:before="0" w:beforeAutospacing="0" w:after="0" w:afterAutospacing="0"/>
        <w:ind w:firstLine="720"/>
        <w:rPr>
          <w:color w:val="333333"/>
          <w:szCs w:val="20"/>
          <w:lang w:val="sr-Cyrl-RS"/>
        </w:rPr>
      </w:pPr>
    </w:p>
    <w:p w:rsidR="00AE7934" w:rsidRDefault="00AE7934" w:rsidP="00AE7934">
      <w:pPr>
        <w:pStyle w:val="basic-paragraph"/>
        <w:shd w:val="clear" w:color="auto" w:fill="FFFFFF"/>
        <w:spacing w:before="0" w:beforeAutospacing="0" w:after="0" w:afterAutospacing="0"/>
        <w:ind w:firstLine="720"/>
        <w:rPr>
          <w:color w:val="333333"/>
          <w:szCs w:val="20"/>
          <w:lang w:val="sr-Cyrl-RS"/>
        </w:rPr>
      </w:pPr>
    </w:p>
    <w:p w:rsidR="00AE7934" w:rsidRDefault="00AE7934" w:rsidP="00AE7934">
      <w:pPr>
        <w:pStyle w:val="basic-paragraph"/>
        <w:shd w:val="clear" w:color="auto" w:fill="FFFFFF"/>
        <w:spacing w:before="0" w:beforeAutospacing="0" w:after="0" w:afterAutospacing="0"/>
        <w:ind w:firstLine="720"/>
        <w:rPr>
          <w:color w:val="333333"/>
          <w:szCs w:val="20"/>
          <w:lang w:val="sr-Cyrl-RS"/>
        </w:rPr>
      </w:pPr>
    </w:p>
    <w:p w:rsidR="00AE7934" w:rsidRDefault="00AE7934" w:rsidP="00AE7934">
      <w:pPr>
        <w:pStyle w:val="basic-paragraph"/>
        <w:shd w:val="clear" w:color="auto" w:fill="FFFFFF"/>
        <w:spacing w:before="0" w:beforeAutospacing="0" w:after="0" w:afterAutospacing="0"/>
        <w:rPr>
          <w:color w:val="333333"/>
          <w:szCs w:val="20"/>
          <w:lang w:val="sr-Cyrl-RS"/>
        </w:rPr>
      </w:pPr>
    </w:p>
    <w:p w:rsidR="00AE7934" w:rsidRDefault="00AE7934" w:rsidP="009605D1">
      <w:pPr>
        <w:pStyle w:val="basic-paragraph"/>
        <w:shd w:val="clear" w:color="auto" w:fill="FFFFFF"/>
        <w:spacing w:before="0" w:beforeAutospacing="0" w:after="0" w:afterAutospacing="0"/>
        <w:rPr>
          <w:color w:val="333333"/>
          <w:szCs w:val="20"/>
          <w:lang w:val="sr-Cyrl-RS"/>
        </w:rPr>
      </w:pPr>
    </w:p>
    <w:sectPr w:rsidR="00AE7934" w:rsidSect="007A66B7">
      <w:headerReference w:type="even" r:id="rId9"/>
      <w:headerReference w:type="default" r:id="rId10"/>
      <w:footerReference w:type="even" r:id="rId11"/>
      <w:footerReference w:type="default" r:id="rId12"/>
      <w:headerReference w:type="first" r:id="rId13"/>
      <w:footerReference w:type="first" r:id="rId14"/>
      <w:pgSz w:w="11907" w:h="16840"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B20" w:rsidRDefault="00685B20">
      <w:r>
        <w:separator/>
      </w:r>
    </w:p>
  </w:endnote>
  <w:endnote w:type="continuationSeparator" w:id="0">
    <w:p w:rsidR="00685B20" w:rsidRDefault="00685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EE"/>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B20" w:rsidRDefault="00685B20"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85B20" w:rsidRDefault="00685B20"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098846"/>
      <w:docPartObj>
        <w:docPartGallery w:val="Page Numbers (Bottom of Page)"/>
        <w:docPartUnique/>
      </w:docPartObj>
    </w:sdtPr>
    <w:sdtEndPr>
      <w:rPr>
        <w:noProof/>
      </w:rPr>
    </w:sdtEndPr>
    <w:sdtContent>
      <w:p w:rsidR="005E7A0A" w:rsidRDefault="005E7A0A">
        <w:pPr>
          <w:pStyle w:val="Footer"/>
          <w:jc w:val="center"/>
        </w:pPr>
        <w:r>
          <w:fldChar w:fldCharType="begin"/>
        </w:r>
        <w:r>
          <w:instrText xml:space="preserve"> PAGE   \* MERGEFORMAT </w:instrText>
        </w:r>
        <w:r>
          <w:fldChar w:fldCharType="separate"/>
        </w:r>
        <w:r w:rsidR="00C453E4">
          <w:rPr>
            <w:noProof/>
          </w:rPr>
          <w:t>2</w:t>
        </w:r>
        <w:r>
          <w:rPr>
            <w:noProof/>
          </w:rPr>
          <w:fldChar w:fldCharType="end"/>
        </w:r>
      </w:p>
    </w:sdtContent>
  </w:sdt>
  <w:p w:rsidR="00685B20" w:rsidRPr="001F0655" w:rsidRDefault="00685B20"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B20" w:rsidRPr="001073CA" w:rsidRDefault="00685B20">
    <w:pPr>
      <w:pStyle w:val="Footer"/>
      <w:jc w:val="right"/>
      <w:rPr>
        <w:lang w:val="en-US"/>
      </w:rPr>
    </w:pPr>
  </w:p>
  <w:p w:rsidR="00685B20" w:rsidRDefault="00685B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B20" w:rsidRDefault="00685B20">
      <w:r>
        <w:separator/>
      </w:r>
    </w:p>
  </w:footnote>
  <w:footnote w:type="continuationSeparator" w:id="0">
    <w:p w:rsidR="00685B20" w:rsidRDefault="00685B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B20" w:rsidRDefault="00685B20"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85B20" w:rsidRDefault="00685B2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B20" w:rsidRDefault="00685B20" w:rsidP="00114215">
    <w:pPr>
      <w:pStyle w:val="Header"/>
      <w:framePr w:wrap="around" w:vAnchor="text" w:hAnchor="margin" w:xAlign="center" w:y="1"/>
      <w:rPr>
        <w:rStyle w:val="PageNumber"/>
      </w:rPr>
    </w:pPr>
  </w:p>
  <w:p w:rsidR="00685B20" w:rsidRPr="00324E46" w:rsidRDefault="00685B20" w:rsidP="00114215">
    <w:pPr>
      <w:pStyle w:val="Footer"/>
      <w:ind w:right="360"/>
      <w:rPr>
        <w:i/>
        <w:sz w:val="20"/>
        <w:szCs w:val="20"/>
        <w:lang w:val="sr-Cyrl-C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A0A" w:rsidRDefault="005E7A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45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AB17EC"/>
    <w:multiLevelType w:val="hybridMultilevel"/>
    <w:tmpl w:val="155CC412"/>
    <w:lvl w:ilvl="0" w:tplc="D4206E8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535C42"/>
    <w:multiLevelType w:val="multilevel"/>
    <w:tmpl w:val="6BD09576"/>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669F3E60"/>
    <w:multiLevelType w:val="hybridMultilevel"/>
    <w:tmpl w:val="B01EE2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8" w15:restartNumberingAfterBreak="0">
    <w:nsid w:val="74AE03B3"/>
    <w:multiLevelType w:val="hybridMultilevel"/>
    <w:tmpl w:val="55307E06"/>
    <w:lvl w:ilvl="0" w:tplc="1128AFD4">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3"/>
  </w:num>
  <w:num w:numId="5">
    <w:abstractNumId w:val="7"/>
  </w:num>
  <w:num w:numId="6">
    <w:abstractNumId w:val="6"/>
  </w:num>
  <w:num w:numId="7">
    <w:abstractNumId w:val="1"/>
  </w:num>
  <w:num w:numId="8">
    <w:abstractNumId w:val="5"/>
  </w:num>
  <w:num w:numId="9">
    <w:abstractNumId w:val="9"/>
  </w:num>
  <w:num w:numId="10">
    <w:abstractNumId w:val="8"/>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33AA"/>
    <w:rsid w:val="00055CA7"/>
    <w:rsid w:val="00084856"/>
    <w:rsid w:val="00084F4C"/>
    <w:rsid w:val="00092A3E"/>
    <w:rsid w:val="000A5913"/>
    <w:rsid w:val="000B0F22"/>
    <w:rsid w:val="00107F9B"/>
    <w:rsid w:val="00114215"/>
    <w:rsid w:val="00147B4E"/>
    <w:rsid w:val="00177582"/>
    <w:rsid w:val="001B37FB"/>
    <w:rsid w:val="001C3063"/>
    <w:rsid w:val="001D1562"/>
    <w:rsid w:val="001D5362"/>
    <w:rsid w:val="001D53F7"/>
    <w:rsid w:val="00212E93"/>
    <w:rsid w:val="00227553"/>
    <w:rsid w:val="0026616E"/>
    <w:rsid w:val="0028000D"/>
    <w:rsid w:val="00291622"/>
    <w:rsid w:val="002A34A7"/>
    <w:rsid w:val="002A4C15"/>
    <w:rsid w:val="002E6821"/>
    <w:rsid w:val="00301728"/>
    <w:rsid w:val="00313362"/>
    <w:rsid w:val="00324CEC"/>
    <w:rsid w:val="0033391E"/>
    <w:rsid w:val="00336428"/>
    <w:rsid w:val="00353EF9"/>
    <w:rsid w:val="00374EE3"/>
    <w:rsid w:val="00375520"/>
    <w:rsid w:val="003A295D"/>
    <w:rsid w:val="003A5F49"/>
    <w:rsid w:val="003B5E6B"/>
    <w:rsid w:val="003D5538"/>
    <w:rsid w:val="003D72C7"/>
    <w:rsid w:val="00423000"/>
    <w:rsid w:val="00430192"/>
    <w:rsid w:val="0043060C"/>
    <w:rsid w:val="00436CA2"/>
    <w:rsid w:val="0046635B"/>
    <w:rsid w:val="004A59A9"/>
    <w:rsid w:val="004C48DF"/>
    <w:rsid w:val="004F41FA"/>
    <w:rsid w:val="00505B68"/>
    <w:rsid w:val="00506460"/>
    <w:rsid w:val="005300FA"/>
    <w:rsid w:val="00565E9E"/>
    <w:rsid w:val="0059534E"/>
    <w:rsid w:val="005955A2"/>
    <w:rsid w:val="005C308B"/>
    <w:rsid w:val="005C5F1A"/>
    <w:rsid w:val="005C7E9C"/>
    <w:rsid w:val="005D269A"/>
    <w:rsid w:val="005E757C"/>
    <w:rsid w:val="005E7A0A"/>
    <w:rsid w:val="006277E2"/>
    <w:rsid w:val="00637407"/>
    <w:rsid w:val="0064391A"/>
    <w:rsid w:val="00656986"/>
    <w:rsid w:val="006605DF"/>
    <w:rsid w:val="00675C9F"/>
    <w:rsid w:val="00685B20"/>
    <w:rsid w:val="006E3F78"/>
    <w:rsid w:val="006F40B3"/>
    <w:rsid w:val="006F62ED"/>
    <w:rsid w:val="00733D01"/>
    <w:rsid w:val="0073584F"/>
    <w:rsid w:val="0074039D"/>
    <w:rsid w:val="00742FC8"/>
    <w:rsid w:val="00753B51"/>
    <w:rsid w:val="007751BF"/>
    <w:rsid w:val="007A66B7"/>
    <w:rsid w:val="007B0A52"/>
    <w:rsid w:val="007B26C0"/>
    <w:rsid w:val="007F60AA"/>
    <w:rsid w:val="008028B1"/>
    <w:rsid w:val="00804DBF"/>
    <w:rsid w:val="0080567B"/>
    <w:rsid w:val="00834E19"/>
    <w:rsid w:val="00850B69"/>
    <w:rsid w:val="00872315"/>
    <w:rsid w:val="00884E96"/>
    <w:rsid w:val="008B1C3C"/>
    <w:rsid w:val="008B1C87"/>
    <w:rsid w:val="0090119A"/>
    <w:rsid w:val="009066AF"/>
    <w:rsid w:val="00907F00"/>
    <w:rsid w:val="009605D1"/>
    <w:rsid w:val="00965B9C"/>
    <w:rsid w:val="0098604A"/>
    <w:rsid w:val="009B6C63"/>
    <w:rsid w:val="009C1116"/>
    <w:rsid w:val="009C1D52"/>
    <w:rsid w:val="009F304B"/>
    <w:rsid w:val="00A006D5"/>
    <w:rsid w:val="00A0349B"/>
    <w:rsid w:val="00A11962"/>
    <w:rsid w:val="00A43294"/>
    <w:rsid w:val="00A53E36"/>
    <w:rsid w:val="00A556C8"/>
    <w:rsid w:val="00A65560"/>
    <w:rsid w:val="00A66902"/>
    <w:rsid w:val="00A744CA"/>
    <w:rsid w:val="00A81EDC"/>
    <w:rsid w:val="00A85F63"/>
    <w:rsid w:val="00A974F4"/>
    <w:rsid w:val="00AB0DA1"/>
    <w:rsid w:val="00AB4B5E"/>
    <w:rsid w:val="00AB728D"/>
    <w:rsid w:val="00AE7934"/>
    <w:rsid w:val="00B0270B"/>
    <w:rsid w:val="00B14553"/>
    <w:rsid w:val="00B31329"/>
    <w:rsid w:val="00B348E4"/>
    <w:rsid w:val="00B45380"/>
    <w:rsid w:val="00B4797A"/>
    <w:rsid w:val="00B547A6"/>
    <w:rsid w:val="00B71992"/>
    <w:rsid w:val="00B73FC7"/>
    <w:rsid w:val="00B826F0"/>
    <w:rsid w:val="00BC0108"/>
    <w:rsid w:val="00BE059D"/>
    <w:rsid w:val="00BF652F"/>
    <w:rsid w:val="00C04BFA"/>
    <w:rsid w:val="00C2423B"/>
    <w:rsid w:val="00C307E8"/>
    <w:rsid w:val="00C44DE3"/>
    <w:rsid w:val="00C453E4"/>
    <w:rsid w:val="00C7781C"/>
    <w:rsid w:val="00C77A0F"/>
    <w:rsid w:val="00C87F71"/>
    <w:rsid w:val="00CB3821"/>
    <w:rsid w:val="00CC7517"/>
    <w:rsid w:val="00CD1D8E"/>
    <w:rsid w:val="00CE5234"/>
    <w:rsid w:val="00D030E3"/>
    <w:rsid w:val="00D32FE4"/>
    <w:rsid w:val="00D55677"/>
    <w:rsid w:val="00DB4618"/>
    <w:rsid w:val="00DC5009"/>
    <w:rsid w:val="00DD1635"/>
    <w:rsid w:val="00DD59DB"/>
    <w:rsid w:val="00DE2F7C"/>
    <w:rsid w:val="00DE7025"/>
    <w:rsid w:val="00E35683"/>
    <w:rsid w:val="00E36E13"/>
    <w:rsid w:val="00E50871"/>
    <w:rsid w:val="00E52191"/>
    <w:rsid w:val="00E63AF0"/>
    <w:rsid w:val="00E72A59"/>
    <w:rsid w:val="00E9411A"/>
    <w:rsid w:val="00EB4F76"/>
    <w:rsid w:val="00EE2FAE"/>
    <w:rsid w:val="00EF7D9A"/>
    <w:rsid w:val="00F03FBD"/>
    <w:rsid w:val="00F275E4"/>
    <w:rsid w:val="00F352DA"/>
    <w:rsid w:val="00F376F7"/>
    <w:rsid w:val="00F4407F"/>
    <w:rsid w:val="00FF1D71"/>
    <w:rsid w:val="00FF46E6"/>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B622F7"/>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autoRedefine/>
    <w:qFormat/>
    <w:rsid w:val="00C87F71"/>
    <w:pPr>
      <w:keepNext/>
      <w:keepLines/>
      <w:spacing w:before="120"/>
      <w:outlineLvl w:val="3"/>
    </w:pPr>
    <w:rPr>
      <w:b/>
      <w:smallCaps/>
      <w:noProof/>
      <w:w w:val="120"/>
      <w:sz w:val="20"/>
      <w:szCs w:val="20"/>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87F71"/>
    <w:rPr>
      <w:rFonts w:ascii="Times New Roman" w:eastAsia="Times New Roman" w:hAnsi="Times New Roman" w:cs="Times New Roman"/>
      <w:b/>
      <w:smallCaps/>
      <w:noProof/>
      <w:w w:val="120"/>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7776">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964771083">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889603146">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BE4C-B90F-4359-8C63-681EC86C4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10</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46</cp:revision>
  <cp:lastPrinted>2022-02-02T08:13:00Z</cp:lastPrinted>
  <dcterms:created xsi:type="dcterms:W3CDTF">2021-01-21T10:32:00Z</dcterms:created>
  <dcterms:modified xsi:type="dcterms:W3CDTF">2022-02-02T08:48:00Z</dcterms:modified>
</cp:coreProperties>
</file>