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7934" w:rsidRPr="003A5F49" w:rsidRDefault="00AE7934" w:rsidP="00F67013">
      <w:pPr>
        <w:widowControl w:val="0"/>
        <w:rPr>
          <w:bCs/>
          <w:sz w:val="22"/>
          <w:szCs w:val="22"/>
          <w:lang w:val="sr-Cyrl-RS"/>
        </w:rPr>
      </w:pPr>
    </w:p>
    <w:p w:rsidR="00AE7934" w:rsidRDefault="00AE7934" w:rsidP="00F67013">
      <w:pPr>
        <w:widowControl w:val="0"/>
        <w:rPr>
          <w:bCs/>
          <w:sz w:val="22"/>
          <w:szCs w:val="22"/>
          <w:lang w:val="sr-Cyrl-CS"/>
        </w:rPr>
      </w:pPr>
    </w:p>
    <w:tbl>
      <w:tblPr>
        <w:tblW w:w="8710" w:type="dxa"/>
        <w:jc w:val="center"/>
        <w:tblLayout w:type="fixed"/>
        <w:tblCellMar>
          <w:left w:w="10" w:type="dxa"/>
          <w:right w:w="10" w:type="dxa"/>
        </w:tblCellMar>
        <w:tblLook w:val="0000" w:firstRow="0" w:lastRow="0" w:firstColumn="0" w:lastColumn="0" w:noHBand="0" w:noVBand="0"/>
      </w:tblPr>
      <w:tblGrid>
        <w:gridCol w:w="8710"/>
      </w:tblGrid>
      <w:tr w:rsidR="00AE7934" w:rsidRPr="00813840" w:rsidTr="00114215">
        <w:trPr>
          <w:jc w:val="center"/>
        </w:trPr>
        <w:tc>
          <w:tcPr>
            <w:tcW w:w="8710" w:type="dxa"/>
            <w:shd w:val="clear" w:color="auto" w:fill="FFFFFF"/>
            <w:tcMar>
              <w:top w:w="0" w:type="dxa"/>
              <w:left w:w="108" w:type="dxa"/>
              <w:bottom w:w="0" w:type="dxa"/>
              <w:right w:w="108" w:type="dxa"/>
            </w:tcMar>
          </w:tcPr>
          <w:p w:rsidR="00AE7934" w:rsidRPr="00813840" w:rsidRDefault="00AE7934" w:rsidP="00F67013">
            <w:pPr>
              <w:widowControl w:val="0"/>
              <w:suppressAutoHyphens/>
              <w:autoSpaceDN w:val="0"/>
              <w:jc w:val="center"/>
              <w:textAlignment w:val="baseline"/>
              <w:rPr>
                <w:b/>
                <w:kern w:val="3"/>
                <w:lang w:eastAsia="zh-CN" w:bidi="hi-IN"/>
              </w:rPr>
            </w:pPr>
          </w:p>
          <w:p w:rsidR="00AE7934" w:rsidRPr="00813840" w:rsidRDefault="00AE7934" w:rsidP="00F67013">
            <w:pPr>
              <w:widowControl w:val="0"/>
              <w:suppressAutoHyphens/>
              <w:autoSpaceDN w:val="0"/>
              <w:jc w:val="center"/>
              <w:textAlignment w:val="baseline"/>
              <w:rPr>
                <w:kern w:val="3"/>
                <w:lang w:eastAsia="zh-CN" w:bidi="hi-IN"/>
              </w:rPr>
            </w:pPr>
            <w:r w:rsidRPr="00813840">
              <w:rPr>
                <w:noProof/>
                <w:kern w:val="3"/>
              </w:rPr>
              <w:drawing>
                <wp:inline distT="0" distB="0" distL="0" distR="0">
                  <wp:extent cx="619125" cy="9144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s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914400"/>
                          </a:xfrm>
                          <a:prstGeom prst="rect">
                            <a:avLst/>
                          </a:prstGeom>
                          <a:noFill/>
                          <a:ln>
                            <a:noFill/>
                          </a:ln>
                        </pic:spPr>
                      </pic:pic>
                    </a:graphicData>
                  </a:graphic>
                </wp:inline>
              </w:drawing>
            </w:r>
          </w:p>
          <w:p w:rsidR="00AE7934" w:rsidRPr="00813840" w:rsidRDefault="00AE7934" w:rsidP="00F67013">
            <w:pPr>
              <w:widowControl w:val="0"/>
              <w:suppressAutoHyphens/>
              <w:autoSpaceDN w:val="0"/>
              <w:jc w:val="center"/>
              <w:textAlignment w:val="baseline"/>
              <w:rPr>
                <w:b/>
                <w:kern w:val="3"/>
                <w:lang w:val="ru-RU" w:eastAsia="zh-CN" w:bidi="hi-IN"/>
              </w:rPr>
            </w:pPr>
            <w:r w:rsidRPr="00813840">
              <w:rPr>
                <w:b/>
                <w:kern w:val="3"/>
                <w:lang w:val="ru-RU" w:eastAsia="zh-CN" w:bidi="hi-IN"/>
              </w:rPr>
              <w:t>РЕПУБЛИКА СРБИЈА</w:t>
            </w:r>
          </w:p>
          <w:p w:rsidR="00AE7934" w:rsidRPr="00813840" w:rsidRDefault="00AE7934" w:rsidP="00F67013">
            <w:pPr>
              <w:widowControl w:val="0"/>
              <w:suppressAutoHyphens/>
              <w:autoSpaceDN w:val="0"/>
              <w:jc w:val="center"/>
              <w:textAlignment w:val="baseline"/>
              <w:rPr>
                <w:b/>
                <w:kern w:val="3"/>
                <w:lang w:val="ru-RU" w:eastAsia="zh-CN" w:bidi="hi-IN"/>
              </w:rPr>
            </w:pPr>
            <w:r w:rsidRPr="00813840">
              <w:rPr>
                <w:b/>
                <w:kern w:val="3"/>
                <w:lang w:val="ru-RU" w:eastAsia="zh-CN" w:bidi="hi-IN"/>
              </w:rPr>
              <w:t>МИНИСТАРСТВО ФИНАНСИЈА</w:t>
            </w:r>
          </w:p>
          <w:p w:rsidR="00AE7934" w:rsidRPr="00813840" w:rsidRDefault="00AE7934" w:rsidP="00F67013">
            <w:pPr>
              <w:widowControl w:val="0"/>
              <w:suppressAutoHyphens/>
              <w:autoSpaceDN w:val="0"/>
              <w:jc w:val="center"/>
              <w:textAlignment w:val="baseline"/>
              <w:rPr>
                <w:b/>
                <w:kern w:val="3"/>
                <w:lang w:val="ru-RU" w:eastAsia="zh-CN" w:bidi="hi-IN"/>
              </w:rPr>
            </w:pPr>
            <w:r w:rsidRPr="00813840">
              <w:rPr>
                <w:b/>
                <w:kern w:val="3"/>
                <w:lang w:val="ru-RU" w:eastAsia="zh-CN" w:bidi="hi-IN"/>
              </w:rPr>
              <w:t>Управа царина</w:t>
            </w:r>
          </w:p>
          <w:p w:rsidR="00AE7934" w:rsidRPr="00813840" w:rsidRDefault="00AE7934" w:rsidP="00F67013">
            <w:pPr>
              <w:widowControl w:val="0"/>
              <w:suppressAutoHyphens/>
              <w:autoSpaceDN w:val="0"/>
              <w:jc w:val="center"/>
              <w:textAlignment w:val="baseline"/>
              <w:rPr>
                <w:b/>
                <w:kern w:val="3"/>
                <w:lang w:val="ru-RU" w:eastAsia="zh-CN" w:bidi="hi-IN"/>
              </w:rPr>
            </w:pPr>
            <w:r w:rsidRPr="00813840">
              <w:rPr>
                <w:b/>
                <w:kern w:val="3"/>
                <w:lang w:val="ru-RU" w:eastAsia="zh-CN" w:bidi="hi-IN"/>
              </w:rPr>
              <w:t>11070 Нови Београд</w:t>
            </w:r>
          </w:p>
          <w:p w:rsidR="00AE7934" w:rsidRPr="00813840" w:rsidRDefault="00AE7934" w:rsidP="00F67013">
            <w:pPr>
              <w:widowControl w:val="0"/>
              <w:suppressAutoHyphens/>
              <w:autoSpaceDN w:val="0"/>
              <w:jc w:val="center"/>
              <w:textAlignment w:val="baseline"/>
              <w:rPr>
                <w:b/>
                <w:kern w:val="3"/>
                <w:lang w:val="ru-RU" w:eastAsia="zh-CN" w:bidi="hi-IN"/>
              </w:rPr>
            </w:pPr>
            <w:r w:rsidRPr="00813840">
              <w:rPr>
                <w:b/>
                <w:kern w:val="3"/>
                <w:lang w:val="ru-RU" w:eastAsia="zh-CN" w:bidi="hi-IN"/>
              </w:rPr>
              <w:t>Булевар Зорана Ђинђића 155а</w:t>
            </w:r>
          </w:p>
        </w:tc>
      </w:tr>
    </w:tbl>
    <w:p w:rsidR="00AE7934" w:rsidRPr="00813840" w:rsidRDefault="00AE7934" w:rsidP="00F67013">
      <w:pPr>
        <w:widowControl w:val="0"/>
        <w:suppressAutoHyphens/>
        <w:autoSpaceDN w:val="0"/>
        <w:textAlignment w:val="baseline"/>
        <w:rPr>
          <w:kern w:val="3"/>
          <w:lang w:val="ru-RU" w:eastAsia="zh-CN" w:bidi="hi-IN"/>
        </w:rPr>
      </w:pPr>
    </w:p>
    <w:p w:rsidR="00AE7934" w:rsidRDefault="00AE7934" w:rsidP="00F67013">
      <w:pPr>
        <w:widowControl w:val="0"/>
        <w:tabs>
          <w:tab w:val="left" w:pos="5030"/>
        </w:tabs>
        <w:suppressAutoHyphens/>
        <w:autoSpaceDN w:val="0"/>
        <w:textAlignment w:val="baseline"/>
        <w:rPr>
          <w:kern w:val="3"/>
          <w:lang w:val="ru-RU" w:eastAsia="zh-CN" w:bidi="hi-IN"/>
        </w:rPr>
      </w:pPr>
    </w:p>
    <w:p w:rsidR="00AE7934" w:rsidRPr="00813840" w:rsidRDefault="00AE7934" w:rsidP="00F67013">
      <w:pPr>
        <w:widowControl w:val="0"/>
        <w:tabs>
          <w:tab w:val="left" w:pos="5030"/>
        </w:tabs>
        <w:suppressAutoHyphens/>
        <w:autoSpaceDN w:val="0"/>
        <w:textAlignment w:val="baseline"/>
        <w:rPr>
          <w:kern w:val="3"/>
          <w:lang w:val="ru-RU" w:eastAsia="zh-CN" w:bidi="hi-IN"/>
        </w:rPr>
      </w:pPr>
    </w:p>
    <w:p w:rsidR="00AE7934" w:rsidRDefault="00AE7934" w:rsidP="00F67013">
      <w:pPr>
        <w:widowControl w:val="0"/>
        <w:suppressAutoHyphens/>
        <w:autoSpaceDN w:val="0"/>
        <w:textAlignment w:val="baseline"/>
        <w:rPr>
          <w:kern w:val="3"/>
          <w:lang w:val="ru-RU" w:eastAsia="zh-CN" w:bidi="hi-IN"/>
        </w:rPr>
      </w:pPr>
    </w:p>
    <w:p w:rsidR="00AE7934" w:rsidRPr="00813840" w:rsidRDefault="00AE7934" w:rsidP="00F67013">
      <w:pPr>
        <w:widowControl w:val="0"/>
        <w:suppressAutoHyphens/>
        <w:autoSpaceDN w:val="0"/>
        <w:textAlignment w:val="baseline"/>
        <w:rPr>
          <w:kern w:val="3"/>
          <w:lang w:val="ru-RU" w:eastAsia="zh-CN" w:bidi="hi-IN"/>
        </w:rPr>
      </w:pPr>
    </w:p>
    <w:p w:rsidR="00AE7934" w:rsidRPr="00813840" w:rsidRDefault="00AE7934" w:rsidP="00F67013">
      <w:pPr>
        <w:widowControl w:val="0"/>
        <w:suppressAutoHyphens/>
        <w:autoSpaceDN w:val="0"/>
        <w:textAlignment w:val="baseline"/>
        <w:rPr>
          <w:kern w:val="3"/>
          <w:lang w:val="ru-RU" w:eastAsia="zh-CN" w:bidi="hi-IN"/>
        </w:rPr>
      </w:pPr>
    </w:p>
    <w:p w:rsidR="002A1346" w:rsidRPr="00222AFC" w:rsidRDefault="00222AFC" w:rsidP="00F67013">
      <w:pPr>
        <w:widowControl w:val="0"/>
        <w:suppressAutoHyphens/>
        <w:autoSpaceDN w:val="0"/>
        <w:spacing w:line="360" w:lineRule="auto"/>
        <w:jc w:val="center"/>
        <w:textAlignment w:val="baseline"/>
        <w:outlineLvl w:val="0"/>
        <w:rPr>
          <w:b/>
          <w:color w:val="000000"/>
          <w:kern w:val="3"/>
          <w:lang w:val="sr-Cyrl-RS" w:eastAsia="zh-CN" w:bidi="hi-IN"/>
        </w:rPr>
      </w:pPr>
      <w:r w:rsidRPr="00222AFC">
        <w:rPr>
          <w:b/>
          <w:lang w:val="sr-Cyrl-CS"/>
        </w:rPr>
        <w:t xml:space="preserve">НАБАВКА </w:t>
      </w:r>
      <w:r w:rsidR="00D8231D">
        <w:rPr>
          <w:b/>
          <w:lang w:val="sr-Cyrl-CS"/>
        </w:rPr>
        <w:t>УСЛУГА ОДРЖАВАЊЕ ГРОМОБРАНА</w:t>
      </w:r>
    </w:p>
    <w:p w:rsidR="00092A3E" w:rsidRDefault="00092A3E" w:rsidP="00F67013">
      <w:pPr>
        <w:widowControl w:val="0"/>
        <w:suppressAutoHyphens/>
        <w:autoSpaceDN w:val="0"/>
        <w:spacing w:line="360" w:lineRule="auto"/>
        <w:jc w:val="center"/>
        <w:textAlignment w:val="baseline"/>
        <w:outlineLvl w:val="0"/>
        <w:rPr>
          <w:b/>
          <w:kern w:val="3"/>
          <w:lang w:val="sr-Cyrl-RS" w:eastAsia="zh-CN" w:bidi="hi-IN"/>
        </w:rPr>
      </w:pPr>
    </w:p>
    <w:p w:rsidR="00AE7934" w:rsidRPr="00092A3E" w:rsidRDefault="00AE7934" w:rsidP="00F67013">
      <w:pPr>
        <w:widowControl w:val="0"/>
        <w:suppressAutoHyphens/>
        <w:autoSpaceDN w:val="0"/>
        <w:spacing w:line="360" w:lineRule="auto"/>
        <w:jc w:val="center"/>
        <w:textAlignment w:val="baseline"/>
        <w:outlineLvl w:val="0"/>
        <w:rPr>
          <w:b/>
          <w:kern w:val="3"/>
          <w:lang w:eastAsia="zh-CN" w:bidi="hi-IN"/>
        </w:rPr>
      </w:pPr>
      <w:r w:rsidRPr="00092A3E">
        <w:rPr>
          <w:b/>
          <w:kern w:val="3"/>
          <w:lang w:val="sr-Cyrl-RS" w:eastAsia="zh-CN" w:bidi="hi-IN"/>
        </w:rPr>
        <w:t xml:space="preserve">НАБАВКА БРОЈ </w:t>
      </w:r>
      <w:r w:rsidR="00D8231D">
        <w:rPr>
          <w:b/>
          <w:kern w:val="3"/>
          <w:lang w:val="sr-Latn-RS" w:eastAsia="zh-CN" w:bidi="hi-IN"/>
        </w:rPr>
        <w:t>19</w:t>
      </w:r>
      <w:r w:rsidRPr="00092A3E">
        <w:rPr>
          <w:b/>
          <w:kern w:val="3"/>
          <w:lang w:eastAsia="zh-CN" w:bidi="hi-IN"/>
        </w:rPr>
        <w:t>/2</w:t>
      </w:r>
      <w:r w:rsidR="00DE61D1">
        <w:rPr>
          <w:b/>
          <w:kern w:val="3"/>
          <w:lang w:eastAsia="zh-CN" w:bidi="hi-IN"/>
        </w:rPr>
        <w:t>2</w:t>
      </w:r>
    </w:p>
    <w:p w:rsidR="00AE7934" w:rsidRDefault="00AE7934" w:rsidP="00F67013">
      <w:pPr>
        <w:widowControl w:val="0"/>
        <w:jc w:val="center"/>
        <w:rPr>
          <w:kern w:val="3"/>
          <w:lang w:val="sr-Cyrl-RS" w:eastAsia="zh-CN" w:bidi="hi-IN"/>
        </w:rPr>
      </w:pPr>
      <w:r>
        <w:rPr>
          <w:kern w:val="3"/>
          <w:lang w:eastAsia="zh-CN" w:bidi="hi-IN"/>
        </w:rPr>
        <w:t xml:space="preserve">члан </w:t>
      </w:r>
      <w:r>
        <w:rPr>
          <w:kern w:val="3"/>
          <w:lang w:val="sr-Cyrl-RS" w:eastAsia="zh-CN" w:bidi="hi-IN"/>
        </w:rPr>
        <w:t>27. став. тачка 1. Закона о јавним набавка</w:t>
      </w:r>
      <w:r w:rsidR="00104143">
        <w:rPr>
          <w:kern w:val="3"/>
          <w:lang w:val="sr-Cyrl-RS" w:eastAsia="zh-CN" w:bidi="hi-IN"/>
        </w:rPr>
        <w:t>ма</w:t>
      </w:r>
    </w:p>
    <w:p w:rsidR="00AE7934" w:rsidRDefault="00AE7934" w:rsidP="00F67013">
      <w:pPr>
        <w:widowControl w:val="0"/>
        <w:jc w:val="center"/>
        <w:rPr>
          <w:kern w:val="3"/>
          <w:lang w:val="sr-Cyrl-RS" w:eastAsia="zh-CN" w:bidi="hi-IN"/>
        </w:rPr>
      </w:pPr>
      <w:r>
        <w:rPr>
          <w:kern w:val="3"/>
          <w:lang w:val="sr-Cyrl-RS" w:eastAsia="zh-CN" w:bidi="hi-IN"/>
        </w:rPr>
        <w:t xml:space="preserve"> („Службени гласник РС“ број 91/2019),</w:t>
      </w:r>
    </w:p>
    <w:p w:rsidR="00AE7934" w:rsidRPr="00690C6C" w:rsidRDefault="00AE7934" w:rsidP="00F67013">
      <w:pPr>
        <w:widowControl w:val="0"/>
        <w:jc w:val="center"/>
        <w:rPr>
          <w:bCs/>
          <w:sz w:val="22"/>
          <w:szCs w:val="22"/>
          <w:lang w:val="sr-Cyrl-RS"/>
        </w:rPr>
      </w:pPr>
      <w:r>
        <w:rPr>
          <w:kern w:val="3"/>
          <w:lang w:val="sr-Cyrl-RS" w:eastAsia="zh-CN" w:bidi="hi-IN"/>
        </w:rPr>
        <w:t xml:space="preserve"> - набавка на коју се закон не примењује -</w:t>
      </w:r>
    </w:p>
    <w:p w:rsidR="00AE7934" w:rsidRDefault="00AE7934" w:rsidP="00F67013">
      <w:pPr>
        <w:widowControl w:val="0"/>
        <w:rPr>
          <w:bCs/>
          <w:sz w:val="22"/>
          <w:szCs w:val="22"/>
          <w:lang w:val="sr-Cyrl-CS"/>
        </w:rPr>
      </w:pPr>
    </w:p>
    <w:p w:rsidR="00AE7934" w:rsidRDefault="00AE7934" w:rsidP="00F67013">
      <w:pPr>
        <w:widowControl w:val="0"/>
        <w:rPr>
          <w:bCs/>
          <w:sz w:val="22"/>
          <w:szCs w:val="22"/>
          <w:lang w:val="sr-Cyrl-CS"/>
        </w:rPr>
      </w:pPr>
    </w:p>
    <w:p w:rsidR="00AE7934" w:rsidRDefault="00AE7934" w:rsidP="00F67013">
      <w:pPr>
        <w:widowControl w:val="0"/>
        <w:rPr>
          <w:bCs/>
          <w:sz w:val="22"/>
          <w:szCs w:val="22"/>
          <w:lang w:val="sr-Cyrl-CS"/>
        </w:rPr>
      </w:pPr>
    </w:p>
    <w:p w:rsidR="00D656B7" w:rsidRDefault="00D656B7" w:rsidP="00F67013">
      <w:pPr>
        <w:widowControl w:val="0"/>
        <w:rPr>
          <w:bCs/>
          <w:sz w:val="22"/>
          <w:szCs w:val="22"/>
          <w:lang w:val="sr-Cyrl-CS"/>
        </w:rPr>
      </w:pPr>
    </w:p>
    <w:p w:rsidR="00AE7934" w:rsidRDefault="00AE7934" w:rsidP="00F67013">
      <w:pPr>
        <w:widowControl w:val="0"/>
        <w:jc w:val="center"/>
        <w:rPr>
          <w:b/>
          <w:bCs/>
          <w:sz w:val="28"/>
          <w:szCs w:val="28"/>
          <w:lang w:val="sr-Cyrl-CS"/>
        </w:rPr>
      </w:pPr>
      <w:r w:rsidRPr="00BC11D7">
        <w:rPr>
          <w:b/>
          <w:bCs/>
          <w:sz w:val="28"/>
          <w:szCs w:val="28"/>
          <w:lang w:val="sr-Cyrl-CS"/>
        </w:rPr>
        <w:t>ОБРАЗАЦ   ПОНУДЕ</w:t>
      </w:r>
    </w:p>
    <w:p w:rsidR="00AE7934" w:rsidRDefault="00AE7934" w:rsidP="00F67013">
      <w:pPr>
        <w:widowControl w:val="0"/>
        <w:rPr>
          <w:b/>
          <w:bCs/>
          <w:sz w:val="28"/>
          <w:szCs w:val="28"/>
          <w:lang w:val="sr-Cyrl-CS"/>
        </w:rPr>
      </w:pPr>
    </w:p>
    <w:p w:rsidR="00AE7934" w:rsidRDefault="00AE7934" w:rsidP="00F67013">
      <w:pPr>
        <w:widowControl w:val="0"/>
        <w:rPr>
          <w:b/>
          <w:bCs/>
          <w:sz w:val="28"/>
          <w:szCs w:val="28"/>
          <w:lang w:val="sr-Cyrl-CS"/>
        </w:rPr>
      </w:pPr>
    </w:p>
    <w:tbl>
      <w:tblPr>
        <w:tblW w:w="5896" w:type="dxa"/>
        <w:jc w:val="center"/>
        <w:tblLook w:val="01E0" w:firstRow="1" w:lastRow="1" w:firstColumn="1" w:lastColumn="1" w:noHBand="0" w:noVBand="0"/>
      </w:tblPr>
      <w:tblGrid>
        <w:gridCol w:w="2508"/>
        <w:gridCol w:w="3388"/>
      </w:tblGrid>
      <w:tr w:rsidR="00AE7934" w:rsidRPr="00BC11D7" w:rsidTr="00114215">
        <w:trPr>
          <w:trHeight w:val="680"/>
          <w:jc w:val="center"/>
        </w:trPr>
        <w:tc>
          <w:tcPr>
            <w:tcW w:w="2508" w:type="dxa"/>
            <w:vAlign w:val="bottom"/>
          </w:tcPr>
          <w:p w:rsidR="00AE7934" w:rsidRPr="00BC11D7" w:rsidRDefault="00AE7934" w:rsidP="00F67013">
            <w:pPr>
              <w:widowControl w:val="0"/>
              <w:jc w:val="right"/>
              <w:rPr>
                <w:lang w:val="sr-Cyrl-CS"/>
              </w:rPr>
            </w:pPr>
            <w:r w:rsidRPr="00BC11D7">
              <w:rPr>
                <w:b/>
              </w:rPr>
              <w:t>Понуда број:</w:t>
            </w:r>
          </w:p>
        </w:tc>
        <w:tc>
          <w:tcPr>
            <w:tcW w:w="3388" w:type="dxa"/>
            <w:tcBorders>
              <w:top w:val="nil"/>
              <w:left w:val="nil"/>
              <w:bottom w:val="single" w:sz="4" w:space="0" w:color="auto"/>
              <w:right w:val="nil"/>
            </w:tcBorders>
            <w:vAlign w:val="bottom"/>
          </w:tcPr>
          <w:p w:rsidR="00AE7934" w:rsidRPr="00BC11D7" w:rsidRDefault="00AE7934" w:rsidP="00F67013">
            <w:pPr>
              <w:widowControl w:val="0"/>
              <w:jc w:val="right"/>
              <w:rPr>
                <w:lang w:val="sr-Cyrl-CS"/>
              </w:rPr>
            </w:pPr>
          </w:p>
        </w:tc>
      </w:tr>
      <w:tr w:rsidR="00AE7934" w:rsidRPr="00BC11D7" w:rsidTr="00114215">
        <w:trPr>
          <w:trHeight w:val="680"/>
          <w:jc w:val="center"/>
        </w:trPr>
        <w:tc>
          <w:tcPr>
            <w:tcW w:w="2508" w:type="dxa"/>
            <w:vAlign w:val="bottom"/>
          </w:tcPr>
          <w:p w:rsidR="00AE7934" w:rsidRPr="00BC11D7" w:rsidRDefault="00AE7934" w:rsidP="00F67013">
            <w:pPr>
              <w:widowControl w:val="0"/>
              <w:jc w:val="right"/>
              <w:rPr>
                <w:b/>
                <w:lang w:val="sr-Cyrl-CS"/>
              </w:rPr>
            </w:pPr>
            <w:r w:rsidRPr="00BC11D7">
              <w:rPr>
                <w:b/>
              </w:rPr>
              <w:t>Датум:</w:t>
            </w:r>
          </w:p>
        </w:tc>
        <w:tc>
          <w:tcPr>
            <w:tcW w:w="3388" w:type="dxa"/>
            <w:tcBorders>
              <w:top w:val="single" w:sz="4" w:space="0" w:color="auto"/>
              <w:left w:val="nil"/>
              <w:bottom w:val="single" w:sz="4" w:space="0" w:color="auto"/>
              <w:right w:val="nil"/>
            </w:tcBorders>
            <w:vAlign w:val="bottom"/>
          </w:tcPr>
          <w:p w:rsidR="00AE7934" w:rsidRPr="00BC11D7" w:rsidRDefault="00AE7934" w:rsidP="00F67013">
            <w:pPr>
              <w:widowControl w:val="0"/>
              <w:jc w:val="right"/>
              <w:rPr>
                <w:lang w:val="sr-Cyrl-CS"/>
              </w:rPr>
            </w:pPr>
          </w:p>
        </w:tc>
      </w:tr>
    </w:tbl>
    <w:p w:rsidR="00AE7934" w:rsidRPr="00BC11D7" w:rsidRDefault="00AE7934" w:rsidP="00F67013">
      <w:pPr>
        <w:widowControl w:val="0"/>
        <w:jc w:val="center"/>
        <w:rPr>
          <w:b/>
          <w:bCs/>
          <w:sz w:val="22"/>
          <w:szCs w:val="22"/>
          <w:lang w:val="sr-Cyrl-CS"/>
        </w:rPr>
      </w:pPr>
    </w:p>
    <w:p w:rsidR="00AE7934" w:rsidRPr="00BC11D7" w:rsidRDefault="00AE7934" w:rsidP="00F67013">
      <w:pPr>
        <w:widowControl w:val="0"/>
        <w:rPr>
          <w:bCs/>
          <w:sz w:val="22"/>
          <w:szCs w:val="22"/>
        </w:rPr>
      </w:pPr>
    </w:p>
    <w:p w:rsidR="00AE7934" w:rsidRDefault="00AE7934" w:rsidP="00F67013">
      <w:pPr>
        <w:widowControl w:val="0"/>
        <w:tabs>
          <w:tab w:val="left" w:pos="7701"/>
        </w:tabs>
        <w:rPr>
          <w:bCs/>
          <w:sz w:val="22"/>
          <w:szCs w:val="22"/>
          <w:lang w:val="sr-Cyrl-CS"/>
        </w:rPr>
      </w:pPr>
      <w:r>
        <w:rPr>
          <w:bCs/>
          <w:sz w:val="22"/>
          <w:szCs w:val="22"/>
          <w:lang w:val="sr-Cyrl-CS"/>
        </w:rPr>
        <w:tab/>
      </w:r>
    </w:p>
    <w:p w:rsidR="00AE7934" w:rsidRDefault="00AE7934" w:rsidP="00F67013">
      <w:pPr>
        <w:widowControl w:val="0"/>
        <w:tabs>
          <w:tab w:val="left" w:pos="7701"/>
        </w:tabs>
        <w:rPr>
          <w:bCs/>
          <w:sz w:val="22"/>
          <w:szCs w:val="22"/>
          <w:lang w:val="sr-Cyrl-CS"/>
        </w:rPr>
      </w:pPr>
    </w:p>
    <w:p w:rsidR="00AE7934" w:rsidRDefault="00AE7934" w:rsidP="00F67013">
      <w:pPr>
        <w:widowControl w:val="0"/>
        <w:tabs>
          <w:tab w:val="left" w:pos="7701"/>
        </w:tabs>
        <w:rPr>
          <w:bCs/>
          <w:sz w:val="22"/>
          <w:szCs w:val="22"/>
          <w:lang w:val="sr-Cyrl-CS"/>
        </w:rPr>
      </w:pPr>
    </w:p>
    <w:p w:rsidR="00AE7934" w:rsidRDefault="00AE7934" w:rsidP="00F67013">
      <w:pPr>
        <w:widowControl w:val="0"/>
        <w:tabs>
          <w:tab w:val="left" w:pos="7701"/>
        </w:tabs>
        <w:rPr>
          <w:bCs/>
          <w:sz w:val="22"/>
          <w:szCs w:val="22"/>
          <w:lang w:val="sr-Cyrl-CS"/>
        </w:rPr>
      </w:pPr>
    </w:p>
    <w:p w:rsidR="00552625" w:rsidRDefault="00552625" w:rsidP="00F67013">
      <w:pPr>
        <w:widowControl w:val="0"/>
        <w:tabs>
          <w:tab w:val="left" w:pos="7701"/>
        </w:tabs>
        <w:rPr>
          <w:bCs/>
          <w:sz w:val="22"/>
          <w:szCs w:val="22"/>
          <w:lang w:val="sr-Cyrl-CS"/>
        </w:rPr>
      </w:pPr>
    </w:p>
    <w:p w:rsidR="00552625" w:rsidRDefault="00552625" w:rsidP="00F67013">
      <w:pPr>
        <w:widowControl w:val="0"/>
        <w:tabs>
          <w:tab w:val="left" w:pos="7701"/>
        </w:tabs>
        <w:rPr>
          <w:bCs/>
          <w:sz w:val="22"/>
          <w:szCs w:val="22"/>
          <w:lang w:val="sr-Cyrl-CS"/>
        </w:rPr>
      </w:pPr>
    </w:p>
    <w:p w:rsidR="00AE7934" w:rsidRDefault="00AE7934" w:rsidP="00F67013">
      <w:pPr>
        <w:widowControl w:val="0"/>
        <w:tabs>
          <w:tab w:val="left" w:pos="7701"/>
        </w:tabs>
        <w:rPr>
          <w:bCs/>
          <w:sz w:val="22"/>
          <w:szCs w:val="22"/>
          <w:lang w:val="sr-Cyrl-CS"/>
        </w:rPr>
      </w:pPr>
    </w:p>
    <w:p w:rsidR="00AE7934" w:rsidRDefault="00AE7934" w:rsidP="00F67013">
      <w:pPr>
        <w:widowControl w:val="0"/>
        <w:tabs>
          <w:tab w:val="left" w:pos="7701"/>
        </w:tabs>
        <w:rPr>
          <w:bCs/>
          <w:sz w:val="22"/>
          <w:szCs w:val="22"/>
          <w:lang w:val="sr-Cyrl-CS"/>
        </w:rPr>
      </w:pPr>
    </w:p>
    <w:p w:rsidR="00AE7934" w:rsidRDefault="00AE7934" w:rsidP="00F67013">
      <w:pPr>
        <w:widowControl w:val="0"/>
        <w:tabs>
          <w:tab w:val="left" w:pos="7701"/>
        </w:tabs>
        <w:rPr>
          <w:bCs/>
          <w:sz w:val="22"/>
          <w:szCs w:val="22"/>
          <w:lang w:val="sr-Cyrl-CS"/>
        </w:rPr>
      </w:pPr>
    </w:p>
    <w:p w:rsidR="00AE7934" w:rsidRDefault="00AE7934" w:rsidP="00F67013">
      <w:pPr>
        <w:widowControl w:val="0"/>
        <w:tabs>
          <w:tab w:val="left" w:pos="7701"/>
        </w:tabs>
        <w:rPr>
          <w:bCs/>
          <w:sz w:val="22"/>
          <w:szCs w:val="22"/>
          <w:lang w:val="sr-Cyrl-CS"/>
        </w:rPr>
      </w:pPr>
    </w:p>
    <w:p w:rsidR="00AE7934" w:rsidRDefault="00AE7934" w:rsidP="00F67013">
      <w:pPr>
        <w:widowControl w:val="0"/>
        <w:tabs>
          <w:tab w:val="left" w:pos="7701"/>
        </w:tabs>
        <w:rPr>
          <w:bCs/>
          <w:sz w:val="22"/>
          <w:szCs w:val="22"/>
          <w:lang w:val="sr-Cyrl-CS"/>
        </w:rPr>
      </w:pPr>
    </w:p>
    <w:p w:rsidR="00AE7934" w:rsidRPr="00133BAC" w:rsidRDefault="00AE7934" w:rsidP="00F67013">
      <w:pPr>
        <w:widowControl w:val="0"/>
        <w:jc w:val="center"/>
        <w:rPr>
          <w:b/>
          <w:lang w:val="sr-Cyrl-RS"/>
        </w:rPr>
      </w:pPr>
      <w:r w:rsidRPr="00BC11D7">
        <w:rPr>
          <w:b/>
        </w:rPr>
        <w:lastRenderedPageBreak/>
        <w:t xml:space="preserve">ПОДАЦИ О </w:t>
      </w:r>
      <w:r w:rsidR="00133BAC">
        <w:rPr>
          <w:b/>
          <w:lang w:val="sr-Cyrl-RS"/>
        </w:rPr>
        <w:t>ПОНУЂАЧУ</w:t>
      </w:r>
    </w:p>
    <w:p w:rsidR="00AE7934" w:rsidRPr="00BC11D7" w:rsidRDefault="00AE7934" w:rsidP="00F67013">
      <w:pPr>
        <w:widowControl w:val="0"/>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AE7934" w:rsidRPr="00BC11D7" w:rsidTr="00114215">
        <w:trPr>
          <w:trHeight w:val="852"/>
          <w:jc w:val="center"/>
        </w:trPr>
        <w:tc>
          <w:tcPr>
            <w:tcW w:w="2422" w:type="dxa"/>
            <w:vAlign w:val="center"/>
          </w:tcPr>
          <w:p w:rsidR="00AE7934" w:rsidRPr="00BC11D7" w:rsidRDefault="00AE7934" w:rsidP="00F67013">
            <w:pPr>
              <w:widowControl w:val="0"/>
              <w:spacing w:line="360" w:lineRule="auto"/>
              <w:rPr>
                <w:b/>
              </w:rPr>
            </w:pPr>
            <w:r w:rsidRPr="00BC11D7">
              <w:rPr>
                <w:b/>
                <w:sz w:val="22"/>
                <w:szCs w:val="22"/>
              </w:rPr>
              <w:t>Пословно име</w:t>
            </w:r>
          </w:p>
          <w:p w:rsidR="00AE7934" w:rsidRPr="00BC11D7" w:rsidRDefault="00AE7934" w:rsidP="00F67013">
            <w:pPr>
              <w:widowControl w:val="0"/>
              <w:spacing w:line="360" w:lineRule="auto"/>
              <w:rPr>
                <w:b/>
              </w:rPr>
            </w:pPr>
            <w:r w:rsidRPr="00BC11D7">
              <w:rPr>
                <w:b/>
                <w:sz w:val="22"/>
                <w:szCs w:val="22"/>
              </w:rPr>
              <w:t>или скраћ</w:t>
            </w:r>
            <w:r>
              <w:rPr>
                <w:b/>
                <w:sz w:val="22"/>
                <w:szCs w:val="22"/>
              </w:rPr>
              <w:t>e</w:t>
            </w:r>
            <w:r w:rsidRPr="00BC11D7">
              <w:rPr>
                <w:b/>
                <w:sz w:val="22"/>
                <w:szCs w:val="22"/>
              </w:rPr>
              <w:t xml:space="preserve">ни назив </w:t>
            </w:r>
          </w:p>
        </w:tc>
        <w:tc>
          <w:tcPr>
            <w:tcW w:w="5873" w:type="dxa"/>
            <w:vAlign w:val="center"/>
          </w:tcPr>
          <w:p w:rsidR="00AE7934" w:rsidRPr="00BC11D7" w:rsidRDefault="00AE7934" w:rsidP="00F67013">
            <w:pPr>
              <w:widowControl w:val="0"/>
            </w:pPr>
          </w:p>
        </w:tc>
      </w:tr>
    </w:tbl>
    <w:p w:rsidR="00AE7934" w:rsidRPr="00BC11D7" w:rsidRDefault="00AE7934" w:rsidP="00F67013">
      <w:pPr>
        <w:widowControl w:val="0"/>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AE7934" w:rsidRPr="00BC11D7" w:rsidTr="00114215">
        <w:trPr>
          <w:trHeight w:val="706"/>
          <w:jc w:val="center"/>
        </w:trPr>
        <w:tc>
          <w:tcPr>
            <w:tcW w:w="1863" w:type="dxa"/>
            <w:vMerge w:val="restart"/>
            <w:shd w:val="clear" w:color="auto" w:fill="E0E0E0"/>
            <w:vAlign w:val="center"/>
          </w:tcPr>
          <w:p w:rsidR="00AE7934" w:rsidRPr="00BC11D7" w:rsidRDefault="00AE7934" w:rsidP="00F67013">
            <w:pPr>
              <w:widowControl w:val="0"/>
              <w:spacing w:line="360" w:lineRule="auto"/>
              <w:ind w:right="125"/>
              <w:jc w:val="center"/>
              <w:rPr>
                <w:b/>
              </w:rPr>
            </w:pPr>
            <w:r w:rsidRPr="00BC11D7">
              <w:rPr>
                <w:b/>
                <w:sz w:val="22"/>
                <w:szCs w:val="22"/>
              </w:rPr>
              <w:t xml:space="preserve">Адреса </w:t>
            </w:r>
          </w:p>
          <w:p w:rsidR="00AE7934" w:rsidRPr="00BC11D7" w:rsidRDefault="00AE7934" w:rsidP="00F67013">
            <w:pPr>
              <w:widowControl w:val="0"/>
              <w:spacing w:line="360" w:lineRule="auto"/>
              <w:ind w:right="125"/>
              <w:jc w:val="center"/>
              <w:rPr>
                <w:b/>
              </w:rPr>
            </w:pPr>
            <w:r w:rsidRPr="00BC11D7">
              <w:rPr>
                <w:b/>
                <w:sz w:val="22"/>
                <w:szCs w:val="22"/>
              </w:rPr>
              <w:t>седишта</w:t>
            </w:r>
          </w:p>
        </w:tc>
        <w:tc>
          <w:tcPr>
            <w:tcW w:w="1817" w:type="dxa"/>
            <w:vAlign w:val="center"/>
          </w:tcPr>
          <w:p w:rsidR="00AE7934" w:rsidRPr="00BC11D7" w:rsidRDefault="00AE7934" w:rsidP="00F67013">
            <w:pPr>
              <w:widowControl w:val="0"/>
              <w:ind w:right="125"/>
              <w:rPr>
                <w:b/>
              </w:rPr>
            </w:pPr>
            <w:r w:rsidRPr="00BC11D7">
              <w:rPr>
                <w:b/>
                <w:sz w:val="22"/>
                <w:szCs w:val="22"/>
              </w:rPr>
              <w:t>Улица и број</w:t>
            </w:r>
          </w:p>
        </w:tc>
        <w:tc>
          <w:tcPr>
            <w:tcW w:w="4657" w:type="dxa"/>
            <w:vAlign w:val="center"/>
          </w:tcPr>
          <w:p w:rsidR="00AE7934" w:rsidRPr="00BC11D7" w:rsidRDefault="00AE7934" w:rsidP="00F67013">
            <w:pPr>
              <w:widowControl w:val="0"/>
            </w:pPr>
          </w:p>
        </w:tc>
      </w:tr>
      <w:tr w:rsidR="00AE7934" w:rsidRPr="00BC11D7" w:rsidTr="00114215">
        <w:trPr>
          <w:trHeight w:val="706"/>
          <w:jc w:val="center"/>
        </w:trPr>
        <w:tc>
          <w:tcPr>
            <w:tcW w:w="1863" w:type="dxa"/>
            <w:vMerge/>
            <w:shd w:val="clear" w:color="auto" w:fill="E0E0E0"/>
            <w:vAlign w:val="center"/>
          </w:tcPr>
          <w:p w:rsidR="00AE7934" w:rsidRPr="00BC11D7" w:rsidRDefault="00AE7934" w:rsidP="00F67013">
            <w:pPr>
              <w:widowControl w:val="0"/>
              <w:ind w:right="125"/>
              <w:jc w:val="center"/>
              <w:rPr>
                <w:b/>
              </w:rPr>
            </w:pPr>
          </w:p>
        </w:tc>
        <w:tc>
          <w:tcPr>
            <w:tcW w:w="1817" w:type="dxa"/>
            <w:vAlign w:val="center"/>
          </w:tcPr>
          <w:p w:rsidR="00AE7934" w:rsidRPr="00BC11D7" w:rsidRDefault="00AE7934" w:rsidP="00F67013">
            <w:pPr>
              <w:widowControl w:val="0"/>
              <w:ind w:right="125"/>
              <w:rPr>
                <w:b/>
              </w:rPr>
            </w:pPr>
            <w:r w:rsidRPr="00BC11D7">
              <w:rPr>
                <w:b/>
                <w:sz w:val="22"/>
                <w:szCs w:val="22"/>
              </w:rPr>
              <w:t>Место</w:t>
            </w:r>
          </w:p>
        </w:tc>
        <w:tc>
          <w:tcPr>
            <w:tcW w:w="4657" w:type="dxa"/>
            <w:vAlign w:val="center"/>
          </w:tcPr>
          <w:p w:rsidR="00AE7934" w:rsidRPr="00BC11D7" w:rsidRDefault="00AE7934" w:rsidP="00F67013">
            <w:pPr>
              <w:widowControl w:val="0"/>
            </w:pPr>
          </w:p>
        </w:tc>
      </w:tr>
      <w:tr w:rsidR="00AE7934" w:rsidRPr="00BC11D7" w:rsidTr="00DB7210">
        <w:trPr>
          <w:trHeight w:val="557"/>
          <w:jc w:val="center"/>
        </w:trPr>
        <w:tc>
          <w:tcPr>
            <w:tcW w:w="1863" w:type="dxa"/>
            <w:vMerge/>
            <w:shd w:val="clear" w:color="auto" w:fill="E0E0E0"/>
            <w:vAlign w:val="center"/>
          </w:tcPr>
          <w:p w:rsidR="00AE7934" w:rsidRPr="00BC11D7" w:rsidRDefault="00AE7934" w:rsidP="00F67013">
            <w:pPr>
              <w:widowControl w:val="0"/>
              <w:ind w:right="125"/>
              <w:rPr>
                <w:b/>
              </w:rPr>
            </w:pPr>
          </w:p>
        </w:tc>
        <w:tc>
          <w:tcPr>
            <w:tcW w:w="1817" w:type="dxa"/>
            <w:vAlign w:val="center"/>
          </w:tcPr>
          <w:p w:rsidR="00AE7934" w:rsidRPr="00BC11D7" w:rsidRDefault="00AE7934" w:rsidP="00F67013">
            <w:pPr>
              <w:widowControl w:val="0"/>
              <w:ind w:right="125"/>
              <w:rPr>
                <w:b/>
              </w:rPr>
            </w:pPr>
            <w:r w:rsidRPr="00BC11D7">
              <w:rPr>
                <w:b/>
                <w:sz w:val="22"/>
                <w:szCs w:val="22"/>
              </w:rPr>
              <w:t>Општина</w:t>
            </w:r>
          </w:p>
        </w:tc>
        <w:tc>
          <w:tcPr>
            <w:tcW w:w="4657" w:type="dxa"/>
            <w:vAlign w:val="center"/>
          </w:tcPr>
          <w:p w:rsidR="00AE7934" w:rsidRPr="00BC11D7" w:rsidRDefault="00AE7934" w:rsidP="00F67013">
            <w:pPr>
              <w:widowControl w:val="0"/>
            </w:pPr>
          </w:p>
        </w:tc>
      </w:tr>
      <w:tr w:rsidR="00AE7934" w:rsidRPr="00BC11D7" w:rsidTr="00114215">
        <w:trPr>
          <w:trHeight w:val="706"/>
          <w:jc w:val="center"/>
        </w:trPr>
        <w:tc>
          <w:tcPr>
            <w:tcW w:w="3680" w:type="dxa"/>
            <w:gridSpan w:val="2"/>
            <w:vAlign w:val="center"/>
          </w:tcPr>
          <w:p w:rsidR="00AE7934" w:rsidRPr="00BC11D7" w:rsidRDefault="00AE7934" w:rsidP="00F67013">
            <w:pPr>
              <w:widowControl w:val="0"/>
              <w:rPr>
                <w:b/>
              </w:rPr>
            </w:pPr>
            <w:r w:rsidRPr="00BC11D7">
              <w:rPr>
                <w:b/>
                <w:sz w:val="22"/>
                <w:szCs w:val="22"/>
              </w:rPr>
              <w:t>Матични број понуђача</w:t>
            </w:r>
          </w:p>
        </w:tc>
        <w:tc>
          <w:tcPr>
            <w:tcW w:w="4657" w:type="dxa"/>
            <w:vAlign w:val="center"/>
          </w:tcPr>
          <w:p w:rsidR="00AE7934" w:rsidRPr="00BC11D7" w:rsidRDefault="00AE7934" w:rsidP="00F67013">
            <w:pPr>
              <w:widowControl w:val="0"/>
            </w:pPr>
          </w:p>
        </w:tc>
      </w:tr>
      <w:tr w:rsidR="00AE7934" w:rsidRPr="00BC11D7" w:rsidTr="00114215">
        <w:trPr>
          <w:trHeight w:val="707"/>
          <w:jc w:val="center"/>
        </w:trPr>
        <w:tc>
          <w:tcPr>
            <w:tcW w:w="3680" w:type="dxa"/>
            <w:gridSpan w:val="2"/>
            <w:vAlign w:val="center"/>
          </w:tcPr>
          <w:p w:rsidR="00AE7934" w:rsidRPr="00BC11D7" w:rsidRDefault="00AE7934" w:rsidP="00F67013">
            <w:pPr>
              <w:widowControl w:val="0"/>
              <w:rPr>
                <w:b/>
              </w:rPr>
            </w:pPr>
            <w:r w:rsidRPr="00BC11D7">
              <w:rPr>
                <w:b/>
                <w:sz w:val="22"/>
                <w:szCs w:val="22"/>
              </w:rPr>
              <w:t xml:space="preserve">Порески </w:t>
            </w:r>
          </w:p>
          <w:p w:rsidR="00AE7934" w:rsidRPr="00BC11D7" w:rsidRDefault="00AE7934" w:rsidP="00F67013">
            <w:pPr>
              <w:widowControl w:val="0"/>
              <w:rPr>
                <w:b/>
              </w:rPr>
            </w:pPr>
            <w:r w:rsidRPr="00BC11D7">
              <w:rPr>
                <w:b/>
                <w:sz w:val="22"/>
                <w:szCs w:val="22"/>
              </w:rPr>
              <w:t xml:space="preserve">идентификациони број </w:t>
            </w:r>
          </w:p>
        </w:tc>
        <w:tc>
          <w:tcPr>
            <w:tcW w:w="4657" w:type="dxa"/>
            <w:vAlign w:val="center"/>
          </w:tcPr>
          <w:p w:rsidR="00AE7934" w:rsidRPr="00BC11D7" w:rsidRDefault="00AE7934" w:rsidP="00F67013">
            <w:pPr>
              <w:widowControl w:val="0"/>
            </w:pPr>
          </w:p>
        </w:tc>
      </w:tr>
      <w:tr w:rsidR="00AE7934" w:rsidRPr="00BC11D7" w:rsidTr="00114215">
        <w:trPr>
          <w:trHeight w:val="197"/>
          <w:jc w:val="center"/>
        </w:trPr>
        <w:tc>
          <w:tcPr>
            <w:tcW w:w="3680" w:type="dxa"/>
            <w:gridSpan w:val="2"/>
            <w:vMerge w:val="restart"/>
            <w:vAlign w:val="center"/>
          </w:tcPr>
          <w:p w:rsidR="00AE7934" w:rsidRPr="00F86FEA" w:rsidRDefault="00AE7934" w:rsidP="00F67013">
            <w:pPr>
              <w:widowControl w:val="0"/>
              <w:rPr>
                <w:b/>
                <w:sz w:val="22"/>
                <w:szCs w:val="22"/>
                <w:lang w:val="sr-Cyrl-RS"/>
              </w:rPr>
            </w:pPr>
            <w:r>
              <w:rPr>
                <w:b/>
                <w:lang w:val="sr-Cyrl-RS"/>
              </w:rPr>
              <w:t>Статус привредног субјекта (заокружити)</w:t>
            </w:r>
          </w:p>
        </w:tc>
        <w:tc>
          <w:tcPr>
            <w:tcW w:w="4657" w:type="dxa"/>
            <w:vAlign w:val="center"/>
          </w:tcPr>
          <w:p w:rsidR="00AE7934" w:rsidRPr="00F86FEA" w:rsidRDefault="00AE7934" w:rsidP="00F67013">
            <w:pPr>
              <w:widowControl w:val="0"/>
              <w:rPr>
                <w:lang w:val="sr-Cyrl-RS"/>
              </w:rPr>
            </w:pPr>
            <w:r>
              <w:rPr>
                <w:lang w:val="sr-Cyrl-RS"/>
              </w:rPr>
              <w:t>А) Правно лице</w:t>
            </w:r>
          </w:p>
        </w:tc>
      </w:tr>
      <w:tr w:rsidR="00AE7934" w:rsidRPr="00BC11D7" w:rsidTr="00114215">
        <w:trPr>
          <w:trHeight w:val="196"/>
          <w:jc w:val="center"/>
        </w:trPr>
        <w:tc>
          <w:tcPr>
            <w:tcW w:w="3680" w:type="dxa"/>
            <w:gridSpan w:val="2"/>
            <w:vMerge/>
            <w:vAlign w:val="center"/>
          </w:tcPr>
          <w:p w:rsidR="00AE7934" w:rsidRDefault="00AE7934" w:rsidP="00F67013">
            <w:pPr>
              <w:widowControl w:val="0"/>
              <w:rPr>
                <w:b/>
                <w:lang w:val="sr-Cyrl-RS"/>
              </w:rPr>
            </w:pPr>
          </w:p>
        </w:tc>
        <w:tc>
          <w:tcPr>
            <w:tcW w:w="4657" w:type="dxa"/>
            <w:vAlign w:val="center"/>
          </w:tcPr>
          <w:p w:rsidR="00AE7934" w:rsidRPr="00F86FEA" w:rsidRDefault="00AE7934" w:rsidP="00F67013">
            <w:pPr>
              <w:widowControl w:val="0"/>
              <w:rPr>
                <w:lang w:val="sr-Cyrl-RS"/>
              </w:rPr>
            </w:pPr>
            <w:r>
              <w:rPr>
                <w:lang w:val="sr-Cyrl-RS"/>
              </w:rPr>
              <w:t>Б)  Предузетник</w:t>
            </w:r>
          </w:p>
        </w:tc>
      </w:tr>
      <w:tr w:rsidR="00AE7934" w:rsidRPr="00BC11D7" w:rsidTr="00114215">
        <w:trPr>
          <w:trHeight w:val="196"/>
          <w:jc w:val="center"/>
        </w:trPr>
        <w:tc>
          <w:tcPr>
            <w:tcW w:w="3680" w:type="dxa"/>
            <w:gridSpan w:val="2"/>
            <w:vMerge/>
            <w:vAlign w:val="center"/>
          </w:tcPr>
          <w:p w:rsidR="00AE7934" w:rsidRDefault="00AE7934" w:rsidP="00F67013">
            <w:pPr>
              <w:widowControl w:val="0"/>
              <w:rPr>
                <w:b/>
                <w:lang w:val="sr-Cyrl-RS"/>
              </w:rPr>
            </w:pPr>
          </w:p>
        </w:tc>
        <w:tc>
          <w:tcPr>
            <w:tcW w:w="4657" w:type="dxa"/>
            <w:vAlign w:val="center"/>
          </w:tcPr>
          <w:p w:rsidR="00AE7934" w:rsidRPr="00F86FEA" w:rsidRDefault="00AE7934" w:rsidP="00F67013">
            <w:pPr>
              <w:widowControl w:val="0"/>
              <w:rPr>
                <w:lang w:val="sr-Cyrl-RS"/>
              </w:rPr>
            </w:pPr>
            <w:r>
              <w:rPr>
                <w:lang w:val="sr-Cyrl-RS"/>
              </w:rPr>
              <w:t>В)  Физичко лице</w:t>
            </w:r>
          </w:p>
        </w:tc>
      </w:tr>
      <w:tr w:rsidR="00AE7934" w:rsidRPr="00BC11D7" w:rsidTr="00114215">
        <w:trPr>
          <w:trHeight w:val="148"/>
          <w:jc w:val="center"/>
        </w:trPr>
        <w:tc>
          <w:tcPr>
            <w:tcW w:w="3680" w:type="dxa"/>
            <w:gridSpan w:val="2"/>
            <w:vMerge w:val="restart"/>
            <w:vAlign w:val="center"/>
          </w:tcPr>
          <w:p w:rsidR="00AE7934" w:rsidRPr="00F86FEA" w:rsidRDefault="00AE7934" w:rsidP="00F67013">
            <w:pPr>
              <w:widowControl w:val="0"/>
              <w:rPr>
                <w:b/>
                <w:lang w:val="sr-Cyrl-RS"/>
              </w:rPr>
            </w:pPr>
            <w:r>
              <w:rPr>
                <w:b/>
                <w:sz w:val="22"/>
                <w:szCs w:val="22"/>
                <w:lang w:val="sr-Cyrl-RS"/>
              </w:rPr>
              <w:t>Врста – величина правног лица (заокружити)</w:t>
            </w:r>
          </w:p>
        </w:tc>
        <w:tc>
          <w:tcPr>
            <w:tcW w:w="4657" w:type="dxa"/>
            <w:vAlign w:val="center"/>
          </w:tcPr>
          <w:p w:rsidR="00AE7934" w:rsidRPr="00F86FEA" w:rsidRDefault="00AE7934" w:rsidP="00F67013">
            <w:pPr>
              <w:widowControl w:val="0"/>
              <w:rPr>
                <w:lang w:val="sr-Cyrl-RS"/>
              </w:rPr>
            </w:pPr>
            <w:r>
              <w:rPr>
                <w:lang w:val="sr-Cyrl-RS"/>
              </w:rPr>
              <w:t>А)  Велико</w:t>
            </w:r>
          </w:p>
        </w:tc>
      </w:tr>
      <w:tr w:rsidR="00AE7934" w:rsidRPr="00BC11D7" w:rsidTr="00114215">
        <w:trPr>
          <w:trHeight w:val="147"/>
          <w:jc w:val="center"/>
        </w:trPr>
        <w:tc>
          <w:tcPr>
            <w:tcW w:w="3680" w:type="dxa"/>
            <w:gridSpan w:val="2"/>
            <w:vMerge/>
            <w:vAlign w:val="center"/>
          </w:tcPr>
          <w:p w:rsidR="00AE7934" w:rsidRDefault="00AE7934" w:rsidP="00F67013">
            <w:pPr>
              <w:widowControl w:val="0"/>
              <w:rPr>
                <w:b/>
                <w:sz w:val="22"/>
                <w:szCs w:val="22"/>
                <w:lang w:val="sr-Cyrl-RS"/>
              </w:rPr>
            </w:pPr>
          </w:p>
        </w:tc>
        <w:tc>
          <w:tcPr>
            <w:tcW w:w="4657" w:type="dxa"/>
            <w:vAlign w:val="center"/>
          </w:tcPr>
          <w:p w:rsidR="00AE7934" w:rsidRPr="00F86FEA" w:rsidRDefault="00AE7934" w:rsidP="00F67013">
            <w:pPr>
              <w:widowControl w:val="0"/>
              <w:rPr>
                <w:lang w:val="sr-Cyrl-RS"/>
              </w:rPr>
            </w:pPr>
            <w:r>
              <w:rPr>
                <w:lang w:val="sr-Cyrl-RS"/>
              </w:rPr>
              <w:t>Б)  Средње</w:t>
            </w:r>
          </w:p>
        </w:tc>
      </w:tr>
      <w:tr w:rsidR="00AE7934" w:rsidRPr="00BC11D7" w:rsidTr="00114215">
        <w:trPr>
          <w:trHeight w:val="147"/>
          <w:jc w:val="center"/>
        </w:trPr>
        <w:tc>
          <w:tcPr>
            <w:tcW w:w="3680" w:type="dxa"/>
            <w:gridSpan w:val="2"/>
            <w:vMerge/>
            <w:vAlign w:val="center"/>
          </w:tcPr>
          <w:p w:rsidR="00AE7934" w:rsidRDefault="00AE7934" w:rsidP="00F67013">
            <w:pPr>
              <w:widowControl w:val="0"/>
              <w:rPr>
                <w:b/>
                <w:sz w:val="22"/>
                <w:szCs w:val="22"/>
                <w:lang w:val="sr-Cyrl-RS"/>
              </w:rPr>
            </w:pPr>
          </w:p>
        </w:tc>
        <w:tc>
          <w:tcPr>
            <w:tcW w:w="4657" w:type="dxa"/>
            <w:vAlign w:val="center"/>
          </w:tcPr>
          <w:p w:rsidR="00AE7934" w:rsidRPr="00F86FEA" w:rsidRDefault="00AE7934" w:rsidP="00F67013">
            <w:pPr>
              <w:widowControl w:val="0"/>
              <w:rPr>
                <w:lang w:val="sr-Cyrl-RS"/>
              </w:rPr>
            </w:pPr>
            <w:r>
              <w:rPr>
                <w:lang w:val="sr-Cyrl-RS"/>
              </w:rPr>
              <w:t>В)  Мало</w:t>
            </w:r>
          </w:p>
        </w:tc>
      </w:tr>
      <w:tr w:rsidR="00AE7934" w:rsidRPr="00BC11D7" w:rsidTr="00114215">
        <w:trPr>
          <w:trHeight w:val="147"/>
          <w:jc w:val="center"/>
        </w:trPr>
        <w:tc>
          <w:tcPr>
            <w:tcW w:w="3680" w:type="dxa"/>
            <w:gridSpan w:val="2"/>
            <w:vMerge/>
            <w:vAlign w:val="center"/>
          </w:tcPr>
          <w:p w:rsidR="00AE7934" w:rsidRDefault="00AE7934" w:rsidP="00F67013">
            <w:pPr>
              <w:widowControl w:val="0"/>
              <w:rPr>
                <w:b/>
                <w:sz w:val="22"/>
                <w:szCs w:val="22"/>
                <w:lang w:val="sr-Cyrl-RS"/>
              </w:rPr>
            </w:pPr>
          </w:p>
        </w:tc>
        <w:tc>
          <w:tcPr>
            <w:tcW w:w="4657" w:type="dxa"/>
            <w:vAlign w:val="center"/>
          </w:tcPr>
          <w:p w:rsidR="00AE7934" w:rsidRPr="00F86FEA" w:rsidRDefault="00AE7934" w:rsidP="00F67013">
            <w:pPr>
              <w:widowControl w:val="0"/>
              <w:rPr>
                <w:lang w:val="sr-Cyrl-RS"/>
              </w:rPr>
            </w:pPr>
            <w:r>
              <w:rPr>
                <w:lang w:val="sr-Cyrl-RS"/>
              </w:rPr>
              <w:t>Г)  Микро</w:t>
            </w:r>
          </w:p>
        </w:tc>
      </w:tr>
      <w:tr w:rsidR="00AE7934" w:rsidRPr="00BC11D7" w:rsidTr="00114215">
        <w:trPr>
          <w:trHeight w:val="706"/>
          <w:jc w:val="center"/>
        </w:trPr>
        <w:tc>
          <w:tcPr>
            <w:tcW w:w="3680" w:type="dxa"/>
            <w:gridSpan w:val="2"/>
            <w:vAlign w:val="center"/>
          </w:tcPr>
          <w:p w:rsidR="00AE7934" w:rsidRPr="00BC11D7" w:rsidRDefault="00AE7934" w:rsidP="00F67013">
            <w:pPr>
              <w:widowControl w:val="0"/>
              <w:rPr>
                <w:b/>
              </w:rPr>
            </w:pPr>
            <w:r w:rsidRPr="00BC11D7">
              <w:rPr>
                <w:b/>
                <w:sz w:val="22"/>
                <w:szCs w:val="22"/>
              </w:rPr>
              <w:t>Одговорно лице</w:t>
            </w:r>
          </w:p>
        </w:tc>
        <w:tc>
          <w:tcPr>
            <w:tcW w:w="4657" w:type="dxa"/>
            <w:vAlign w:val="center"/>
          </w:tcPr>
          <w:p w:rsidR="00AE7934" w:rsidRPr="00BC11D7" w:rsidRDefault="00AE7934" w:rsidP="00F67013">
            <w:pPr>
              <w:widowControl w:val="0"/>
            </w:pPr>
          </w:p>
        </w:tc>
      </w:tr>
      <w:tr w:rsidR="00AE7934" w:rsidRPr="00BC11D7" w:rsidTr="00114215">
        <w:trPr>
          <w:trHeight w:val="706"/>
          <w:jc w:val="center"/>
        </w:trPr>
        <w:tc>
          <w:tcPr>
            <w:tcW w:w="3680" w:type="dxa"/>
            <w:gridSpan w:val="2"/>
            <w:vAlign w:val="center"/>
          </w:tcPr>
          <w:p w:rsidR="00AE7934" w:rsidRPr="00BC11D7" w:rsidRDefault="00AE7934" w:rsidP="00F67013">
            <w:pPr>
              <w:widowControl w:val="0"/>
              <w:rPr>
                <w:b/>
              </w:rPr>
            </w:pPr>
            <w:r w:rsidRPr="00BC11D7">
              <w:rPr>
                <w:b/>
                <w:sz w:val="22"/>
                <w:szCs w:val="22"/>
              </w:rPr>
              <w:t>Лице за контакт</w:t>
            </w:r>
          </w:p>
        </w:tc>
        <w:tc>
          <w:tcPr>
            <w:tcW w:w="4657" w:type="dxa"/>
            <w:vAlign w:val="center"/>
          </w:tcPr>
          <w:p w:rsidR="00AE7934" w:rsidRPr="00BC11D7" w:rsidRDefault="00AE7934" w:rsidP="00F67013">
            <w:pPr>
              <w:widowControl w:val="0"/>
            </w:pPr>
          </w:p>
        </w:tc>
      </w:tr>
      <w:tr w:rsidR="00AE7934" w:rsidRPr="00BC11D7" w:rsidTr="00114215">
        <w:trPr>
          <w:trHeight w:val="707"/>
          <w:jc w:val="center"/>
        </w:trPr>
        <w:tc>
          <w:tcPr>
            <w:tcW w:w="3680" w:type="dxa"/>
            <w:gridSpan w:val="2"/>
            <w:vAlign w:val="center"/>
          </w:tcPr>
          <w:p w:rsidR="00AE7934" w:rsidRPr="00BC11D7" w:rsidRDefault="00AE7934" w:rsidP="00F67013">
            <w:pPr>
              <w:widowControl w:val="0"/>
              <w:rPr>
                <w:b/>
              </w:rPr>
            </w:pPr>
            <w:r w:rsidRPr="00BC11D7">
              <w:rPr>
                <w:b/>
                <w:sz w:val="22"/>
                <w:szCs w:val="22"/>
              </w:rPr>
              <w:t>Телефон</w:t>
            </w:r>
          </w:p>
        </w:tc>
        <w:tc>
          <w:tcPr>
            <w:tcW w:w="4657" w:type="dxa"/>
            <w:vAlign w:val="center"/>
          </w:tcPr>
          <w:p w:rsidR="00AE7934" w:rsidRPr="00BC11D7" w:rsidRDefault="00AE7934" w:rsidP="00F67013">
            <w:pPr>
              <w:widowControl w:val="0"/>
            </w:pPr>
          </w:p>
        </w:tc>
      </w:tr>
      <w:tr w:rsidR="00AE7934" w:rsidRPr="00BC11D7" w:rsidTr="00114215">
        <w:trPr>
          <w:trHeight w:val="706"/>
          <w:jc w:val="center"/>
        </w:trPr>
        <w:tc>
          <w:tcPr>
            <w:tcW w:w="3680" w:type="dxa"/>
            <w:gridSpan w:val="2"/>
            <w:vAlign w:val="center"/>
          </w:tcPr>
          <w:p w:rsidR="00AE7934" w:rsidRPr="00BC11D7" w:rsidRDefault="00AE7934" w:rsidP="00F67013">
            <w:pPr>
              <w:widowControl w:val="0"/>
              <w:rPr>
                <w:b/>
              </w:rPr>
            </w:pPr>
            <w:r w:rsidRPr="00BC11D7">
              <w:rPr>
                <w:b/>
                <w:sz w:val="22"/>
                <w:szCs w:val="22"/>
              </w:rPr>
              <w:t>Телефакс</w:t>
            </w:r>
          </w:p>
        </w:tc>
        <w:tc>
          <w:tcPr>
            <w:tcW w:w="4657" w:type="dxa"/>
            <w:vAlign w:val="center"/>
          </w:tcPr>
          <w:p w:rsidR="00AE7934" w:rsidRPr="00BC11D7" w:rsidRDefault="00AE7934" w:rsidP="00F67013">
            <w:pPr>
              <w:widowControl w:val="0"/>
            </w:pPr>
          </w:p>
        </w:tc>
      </w:tr>
      <w:tr w:rsidR="00AE7934" w:rsidRPr="00BC11D7" w:rsidTr="00114215">
        <w:trPr>
          <w:trHeight w:val="707"/>
          <w:jc w:val="center"/>
        </w:trPr>
        <w:tc>
          <w:tcPr>
            <w:tcW w:w="3680" w:type="dxa"/>
            <w:gridSpan w:val="2"/>
            <w:vAlign w:val="center"/>
          </w:tcPr>
          <w:p w:rsidR="00AE7934" w:rsidRPr="00F86FEA" w:rsidRDefault="00AE7934" w:rsidP="00F67013">
            <w:pPr>
              <w:widowControl w:val="0"/>
              <w:rPr>
                <w:b/>
                <w:lang w:val="sr-Cyrl-RS"/>
              </w:rPr>
            </w:pPr>
            <w:r w:rsidRPr="00BC11D7">
              <w:rPr>
                <w:b/>
                <w:sz w:val="22"/>
                <w:szCs w:val="22"/>
                <w:lang w:val="sr-Latn-CS"/>
              </w:rPr>
              <w:t>e-mail</w:t>
            </w:r>
            <w:r>
              <w:rPr>
                <w:b/>
                <w:sz w:val="22"/>
                <w:szCs w:val="22"/>
                <w:lang w:val="sr-Cyrl-RS"/>
              </w:rPr>
              <w:t>:</w:t>
            </w:r>
          </w:p>
        </w:tc>
        <w:tc>
          <w:tcPr>
            <w:tcW w:w="4657" w:type="dxa"/>
            <w:vAlign w:val="center"/>
          </w:tcPr>
          <w:p w:rsidR="00AE7934" w:rsidRPr="00BC11D7" w:rsidRDefault="00AE7934" w:rsidP="00F67013">
            <w:pPr>
              <w:widowControl w:val="0"/>
            </w:pPr>
          </w:p>
        </w:tc>
      </w:tr>
      <w:tr w:rsidR="00AE7934" w:rsidRPr="00BC11D7" w:rsidTr="00114215">
        <w:trPr>
          <w:trHeight w:val="707"/>
          <w:jc w:val="center"/>
        </w:trPr>
        <w:tc>
          <w:tcPr>
            <w:tcW w:w="3680" w:type="dxa"/>
            <w:gridSpan w:val="2"/>
            <w:vAlign w:val="center"/>
          </w:tcPr>
          <w:p w:rsidR="00AE7934" w:rsidRPr="00F86FEA" w:rsidRDefault="00AE7934" w:rsidP="00F67013">
            <w:pPr>
              <w:widowControl w:val="0"/>
              <w:rPr>
                <w:b/>
                <w:lang w:val="sr-Cyrl-RS"/>
              </w:rPr>
            </w:pPr>
            <w:r>
              <w:rPr>
                <w:b/>
                <w:sz w:val="22"/>
                <w:szCs w:val="22"/>
                <w:lang w:val="sr-Cyrl-RS"/>
              </w:rPr>
              <w:t>Број текућег рачуна</w:t>
            </w:r>
          </w:p>
        </w:tc>
        <w:tc>
          <w:tcPr>
            <w:tcW w:w="4657" w:type="dxa"/>
            <w:vAlign w:val="center"/>
          </w:tcPr>
          <w:p w:rsidR="00AE7934" w:rsidRPr="00BC11D7" w:rsidRDefault="00AE7934" w:rsidP="00F67013">
            <w:pPr>
              <w:widowControl w:val="0"/>
            </w:pPr>
          </w:p>
        </w:tc>
      </w:tr>
      <w:tr w:rsidR="00AE7934" w:rsidRPr="00BC11D7" w:rsidTr="00114215">
        <w:trPr>
          <w:trHeight w:val="707"/>
          <w:jc w:val="center"/>
        </w:trPr>
        <w:tc>
          <w:tcPr>
            <w:tcW w:w="3680" w:type="dxa"/>
            <w:gridSpan w:val="2"/>
            <w:vAlign w:val="center"/>
          </w:tcPr>
          <w:p w:rsidR="00AE7934" w:rsidRDefault="00AE7934" w:rsidP="00F67013">
            <w:pPr>
              <w:widowControl w:val="0"/>
              <w:rPr>
                <w:b/>
                <w:sz w:val="22"/>
                <w:szCs w:val="22"/>
                <w:lang w:val="sr-Cyrl-RS"/>
              </w:rPr>
            </w:pPr>
            <w:r>
              <w:rPr>
                <w:b/>
                <w:sz w:val="22"/>
                <w:szCs w:val="22"/>
                <w:lang w:val="sr-Cyrl-RS"/>
              </w:rPr>
              <w:t>Назив пословне банке код које се води рачун</w:t>
            </w:r>
          </w:p>
        </w:tc>
        <w:tc>
          <w:tcPr>
            <w:tcW w:w="4657" w:type="dxa"/>
            <w:vAlign w:val="center"/>
          </w:tcPr>
          <w:p w:rsidR="00AE7934" w:rsidRPr="00BC11D7" w:rsidRDefault="00AE7934" w:rsidP="00F67013">
            <w:pPr>
              <w:widowControl w:val="0"/>
            </w:pPr>
          </w:p>
        </w:tc>
      </w:tr>
    </w:tbl>
    <w:p w:rsidR="00AE7934" w:rsidRPr="00BC11D7" w:rsidRDefault="00AE7934" w:rsidP="00F67013">
      <w:pPr>
        <w:widowControl w:val="0"/>
      </w:pPr>
    </w:p>
    <w:tbl>
      <w:tblPr>
        <w:tblW w:w="5449" w:type="dxa"/>
        <w:jc w:val="right"/>
        <w:tblLook w:val="01E0" w:firstRow="1" w:lastRow="1" w:firstColumn="1" w:lastColumn="1" w:noHBand="0" w:noVBand="0"/>
      </w:tblPr>
      <w:tblGrid>
        <w:gridCol w:w="2131"/>
        <w:gridCol w:w="3318"/>
      </w:tblGrid>
      <w:tr w:rsidR="00AE7934" w:rsidRPr="00BC11D7" w:rsidTr="00114215">
        <w:trPr>
          <w:jc w:val="right"/>
        </w:trPr>
        <w:tc>
          <w:tcPr>
            <w:tcW w:w="2131" w:type="dxa"/>
          </w:tcPr>
          <w:p w:rsidR="00AE7934" w:rsidRPr="00BC11D7" w:rsidRDefault="00AE7934" w:rsidP="00F67013">
            <w:pPr>
              <w:widowControl w:val="0"/>
              <w:jc w:val="center"/>
              <w:rPr>
                <w:b/>
              </w:rPr>
            </w:pPr>
          </w:p>
        </w:tc>
        <w:tc>
          <w:tcPr>
            <w:tcW w:w="3318" w:type="dxa"/>
          </w:tcPr>
          <w:p w:rsidR="00AE7934" w:rsidRPr="00BC11D7" w:rsidRDefault="00AE7934" w:rsidP="00F67013">
            <w:pPr>
              <w:widowControl w:val="0"/>
              <w:jc w:val="center"/>
              <w:rPr>
                <w:b/>
              </w:rPr>
            </w:pPr>
            <w:r w:rsidRPr="00BC11D7">
              <w:rPr>
                <w:b/>
                <w:sz w:val="22"/>
                <w:szCs w:val="22"/>
              </w:rPr>
              <w:t>Потпис овлашћеног лица</w:t>
            </w:r>
          </w:p>
        </w:tc>
      </w:tr>
      <w:tr w:rsidR="00AE7934" w:rsidRPr="00BC11D7" w:rsidTr="00114215">
        <w:trPr>
          <w:jc w:val="right"/>
        </w:trPr>
        <w:tc>
          <w:tcPr>
            <w:tcW w:w="2131" w:type="dxa"/>
          </w:tcPr>
          <w:p w:rsidR="00AE7934" w:rsidRPr="00DB7210" w:rsidRDefault="00DB7210" w:rsidP="00F67013">
            <w:pPr>
              <w:widowControl w:val="0"/>
              <w:jc w:val="center"/>
              <w:rPr>
                <w:b/>
                <w:lang w:val="sr-Cyrl-RS"/>
              </w:rPr>
            </w:pPr>
            <w:r>
              <w:rPr>
                <w:b/>
                <w:lang w:val="sr-Cyrl-RS"/>
              </w:rPr>
              <w:t>М.П.</w:t>
            </w:r>
          </w:p>
        </w:tc>
        <w:tc>
          <w:tcPr>
            <w:tcW w:w="3318" w:type="dxa"/>
          </w:tcPr>
          <w:p w:rsidR="00AE7934" w:rsidRPr="00BC11D7" w:rsidRDefault="00AE7934" w:rsidP="00F67013">
            <w:pPr>
              <w:widowControl w:val="0"/>
              <w:jc w:val="center"/>
              <w:rPr>
                <w:b/>
              </w:rPr>
            </w:pPr>
          </w:p>
        </w:tc>
      </w:tr>
      <w:tr w:rsidR="00AE7934" w:rsidRPr="00BC11D7" w:rsidTr="00114215">
        <w:trPr>
          <w:trHeight w:val="531"/>
          <w:jc w:val="right"/>
        </w:trPr>
        <w:tc>
          <w:tcPr>
            <w:tcW w:w="2131" w:type="dxa"/>
          </w:tcPr>
          <w:p w:rsidR="00AE7934" w:rsidRPr="00BC11D7" w:rsidRDefault="00AE7934" w:rsidP="00F67013">
            <w:pPr>
              <w:widowControl w:val="0"/>
              <w:jc w:val="center"/>
            </w:pPr>
          </w:p>
        </w:tc>
        <w:tc>
          <w:tcPr>
            <w:tcW w:w="3318" w:type="dxa"/>
            <w:tcBorders>
              <w:bottom w:val="single" w:sz="4" w:space="0" w:color="auto"/>
            </w:tcBorders>
          </w:tcPr>
          <w:p w:rsidR="00AE7934" w:rsidRPr="00BC11D7" w:rsidRDefault="00AE7934" w:rsidP="00F67013">
            <w:pPr>
              <w:widowControl w:val="0"/>
              <w:jc w:val="center"/>
            </w:pPr>
          </w:p>
        </w:tc>
      </w:tr>
    </w:tbl>
    <w:p w:rsidR="00AE7934" w:rsidRPr="00BC11D7" w:rsidRDefault="00AE7934" w:rsidP="00F67013">
      <w:pPr>
        <w:widowControl w:val="0"/>
        <w:rPr>
          <w:b/>
          <w:sz w:val="16"/>
          <w:szCs w:val="16"/>
          <w:lang w:val="sr-Cyrl-CS"/>
        </w:rPr>
      </w:pPr>
    </w:p>
    <w:tbl>
      <w:tblPr>
        <w:tblW w:w="0" w:type="auto"/>
        <w:jc w:val="center"/>
        <w:tblLook w:val="01E0" w:firstRow="1" w:lastRow="1" w:firstColumn="1" w:lastColumn="1" w:noHBand="0" w:noVBand="0"/>
      </w:tblPr>
      <w:tblGrid>
        <w:gridCol w:w="2509"/>
        <w:gridCol w:w="5781"/>
      </w:tblGrid>
      <w:tr w:rsidR="00AE7934" w:rsidRPr="00BC11D7" w:rsidTr="00114215">
        <w:trPr>
          <w:trHeight w:val="550"/>
          <w:jc w:val="center"/>
        </w:trPr>
        <w:tc>
          <w:tcPr>
            <w:tcW w:w="2509" w:type="dxa"/>
          </w:tcPr>
          <w:p w:rsidR="00AE7934" w:rsidRPr="00E14AB4" w:rsidRDefault="00AE7934" w:rsidP="00F67013">
            <w:pPr>
              <w:widowControl w:val="0"/>
              <w:rPr>
                <w:b/>
              </w:rPr>
            </w:pPr>
            <w:r>
              <w:rPr>
                <w:b/>
                <w:lang w:val="sr-Cyrl-RS"/>
              </w:rPr>
              <w:lastRenderedPageBreak/>
              <w:t>Подаци о Наручиоцу</w:t>
            </w:r>
            <w:r w:rsidRPr="00E14AB4">
              <w:rPr>
                <w:b/>
              </w:rPr>
              <w:t xml:space="preserve">: </w:t>
            </w:r>
          </w:p>
        </w:tc>
        <w:tc>
          <w:tcPr>
            <w:tcW w:w="5781" w:type="dxa"/>
          </w:tcPr>
          <w:p w:rsidR="00AE7934" w:rsidRPr="00C85107" w:rsidRDefault="00AE7934" w:rsidP="00F67013">
            <w:pPr>
              <w:pStyle w:val="NoSpacing"/>
              <w:widowControl w:val="0"/>
              <w:numPr>
                <w:ilvl w:val="0"/>
                <w:numId w:val="2"/>
              </w:numPr>
              <w:jc w:val="both"/>
              <w:rPr>
                <w:b/>
                <w:color w:val="000000"/>
                <w:lang w:val="sr-Cyrl-CS"/>
              </w:rPr>
            </w:pPr>
            <w:r w:rsidRPr="00C85107">
              <w:rPr>
                <w:b/>
                <w:color w:val="000000"/>
                <w:lang w:val="sr-Cyrl-CS"/>
              </w:rPr>
              <w:t>Управа Царина,</w:t>
            </w:r>
          </w:p>
          <w:p w:rsidR="00AE7934" w:rsidRPr="00C85107" w:rsidRDefault="00AE7934" w:rsidP="00F67013">
            <w:pPr>
              <w:pStyle w:val="NoSpacing"/>
              <w:widowControl w:val="0"/>
              <w:numPr>
                <w:ilvl w:val="0"/>
                <w:numId w:val="2"/>
              </w:numPr>
              <w:jc w:val="both"/>
              <w:rPr>
                <w:b/>
                <w:color w:val="000000"/>
                <w:lang w:val="sr-Cyrl-CS"/>
              </w:rPr>
            </w:pPr>
            <w:r w:rsidRPr="00C85107">
              <w:rPr>
                <w:b/>
                <w:color w:val="000000"/>
                <w:lang w:val="sr-Cyrl-CS"/>
              </w:rPr>
              <w:t>Београд, Булевар Зорана Ђинђића број 155а</w:t>
            </w:r>
          </w:p>
          <w:p w:rsidR="00AE7934" w:rsidRPr="00C85107" w:rsidRDefault="00AE7934" w:rsidP="00F67013">
            <w:pPr>
              <w:pStyle w:val="NoSpacing"/>
              <w:widowControl w:val="0"/>
              <w:numPr>
                <w:ilvl w:val="0"/>
                <w:numId w:val="2"/>
              </w:numPr>
              <w:jc w:val="both"/>
              <w:rPr>
                <w:b/>
                <w:color w:val="000000"/>
                <w:lang w:val="sr-Cyrl-CS"/>
              </w:rPr>
            </w:pPr>
            <w:r w:rsidRPr="00C85107">
              <w:rPr>
                <w:b/>
                <w:color w:val="000000"/>
                <w:lang w:val="sr-Cyrl-CS"/>
              </w:rPr>
              <w:t xml:space="preserve">ПИБ </w:t>
            </w:r>
            <w:r w:rsidRPr="00C85107">
              <w:rPr>
                <w:b/>
                <w:noProof/>
              </w:rPr>
              <w:t>101685102</w:t>
            </w:r>
          </w:p>
          <w:p w:rsidR="00AE7934" w:rsidRPr="00C85107" w:rsidRDefault="00AE7934" w:rsidP="00F67013">
            <w:pPr>
              <w:pStyle w:val="NoSpacing"/>
              <w:widowControl w:val="0"/>
              <w:numPr>
                <w:ilvl w:val="0"/>
                <w:numId w:val="2"/>
              </w:numPr>
              <w:jc w:val="both"/>
              <w:rPr>
                <w:b/>
                <w:color w:val="000000"/>
                <w:lang w:val="sr-Cyrl-CS"/>
              </w:rPr>
            </w:pPr>
            <w:r w:rsidRPr="00C85107">
              <w:rPr>
                <w:b/>
                <w:color w:val="000000"/>
                <w:lang w:val="sr-Cyrl-CS"/>
              </w:rPr>
              <w:t xml:space="preserve">Матични број  </w:t>
            </w:r>
            <w:r w:rsidRPr="00C85107">
              <w:rPr>
                <w:b/>
                <w:spacing w:val="-6"/>
              </w:rPr>
              <w:t>17862146</w:t>
            </w:r>
          </w:p>
          <w:p w:rsidR="00AE7934" w:rsidRPr="00C85107" w:rsidRDefault="00AE7934" w:rsidP="00F67013">
            <w:pPr>
              <w:pStyle w:val="NoSpacing"/>
              <w:widowControl w:val="0"/>
              <w:numPr>
                <w:ilvl w:val="0"/>
                <w:numId w:val="2"/>
              </w:numPr>
              <w:jc w:val="both"/>
              <w:rPr>
                <w:b/>
                <w:color w:val="000000"/>
                <w:lang w:val="sr-Cyrl-CS"/>
              </w:rPr>
            </w:pPr>
            <w:r>
              <w:rPr>
                <w:b/>
                <w:color w:val="000000"/>
                <w:lang w:val="sr-Cyrl-CS"/>
              </w:rPr>
              <w:t>ЈБКЈС 10521</w:t>
            </w:r>
          </w:p>
          <w:p w:rsidR="00AE7934" w:rsidRPr="00C85107" w:rsidRDefault="00AE7934" w:rsidP="00F67013">
            <w:pPr>
              <w:pStyle w:val="NoSpacing"/>
              <w:widowControl w:val="0"/>
              <w:numPr>
                <w:ilvl w:val="0"/>
                <w:numId w:val="2"/>
              </w:numPr>
              <w:jc w:val="both"/>
              <w:rPr>
                <w:b/>
                <w:color w:val="000000"/>
                <w:lang w:val="sr-Cyrl-CS"/>
              </w:rPr>
            </w:pPr>
            <w:r>
              <w:rPr>
                <w:b/>
                <w:color w:val="000000"/>
                <w:lang w:val="sr-Cyrl-CS"/>
              </w:rPr>
              <w:t xml:space="preserve">Контакт </w:t>
            </w:r>
            <w:r w:rsidRPr="00C85107">
              <w:rPr>
                <w:b/>
                <w:color w:val="000000"/>
                <w:lang w:val="sr-Cyrl-CS"/>
              </w:rPr>
              <w:t xml:space="preserve">особа: </w:t>
            </w:r>
            <w:r w:rsidR="00666E59">
              <w:rPr>
                <w:b/>
                <w:color w:val="000000"/>
                <w:lang w:val="sr-Cyrl-CS"/>
              </w:rPr>
              <w:t>Емилија Васић</w:t>
            </w:r>
          </w:p>
          <w:p w:rsidR="00AE7934" w:rsidRPr="00610578" w:rsidRDefault="00AE7934" w:rsidP="00F67013">
            <w:pPr>
              <w:pStyle w:val="NoSpacing"/>
              <w:widowControl w:val="0"/>
              <w:numPr>
                <w:ilvl w:val="0"/>
                <w:numId w:val="2"/>
              </w:numPr>
              <w:jc w:val="both"/>
              <w:rPr>
                <w:b/>
                <w:lang w:val="sr-Cyrl-CS"/>
              </w:rPr>
            </w:pPr>
            <w:r w:rsidRPr="00610578">
              <w:rPr>
                <w:b/>
                <w:lang w:val="sr-Cyrl-CS"/>
              </w:rPr>
              <w:t>Телефон</w:t>
            </w:r>
            <w:r w:rsidR="00610578">
              <w:rPr>
                <w:b/>
                <w:lang w:val="sr-Cyrl-CS"/>
              </w:rPr>
              <w:t>:</w:t>
            </w:r>
            <w:r w:rsidRPr="00610578">
              <w:rPr>
                <w:b/>
                <w:lang w:val="sr-Cyrl-CS"/>
              </w:rPr>
              <w:t xml:space="preserve"> </w:t>
            </w:r>
            <w:r w:rsidR="00E70F59" w:rsidRPr="00610578">
              <w:rPr>
                <w:b/>
                <w:lang w:val="sr-Cyrl-CS"/>
              </w:rPr>
              <w:t>064/858-3124</w:t>
            </w:r>
          </w:p>
          <w:p w:rsidR="00AE7934" w:rsidRPr="002B3A3B" w:rsidRDefault="00AE7934" w:rsidP="00F67013">
            <w:pPr>
              <w:pStyle w:val="NoSpacing"/>
              <w:widowControl w:val="0"/>
              <w:jc w:val="both"/>
              <w:rPr>
                <w:color w:val="000000"/>
                <w:lang w:val="sr-Cyrl-CS"/>
              </w:rPr>
            </w:pPr>
          </w:p>
        </w:tc>
      </w:tr>
      <w:tr w:rsidR="00E70F59" w:rsidRPr="00E70F59" w:rsidTr="00E70F59">
        <w:trPr>
          <w:trHeight w:val="1305"/>
          <w:jc w:val="center"/>
        </w:trPr>
        <w:tc>
          <w:tcPr>
            <w:tcW w:w="2509" w:type="dxa"/>
          </w:tcPr>
          <w:p w:rsidR="00AE7934" w:rsidRPr="00DA7D30" w:rsidRDefault="00AE7934" w:rsidP="00F67013">
            <w:pPr>
              <w:widowControl w:val="0"/>
              <w:rPr>
                <w:b/>
                <w:lang w:val="sr-Cyrl-RS"/>
              </w:rPr>
            </w:pPr>
            <w:r w:rsidRPr="00DA7D30">
              <w:rPr>
                <w:b/>
                <w:lang w:val="sr-Cyrl-RS"/>
              </w:rPr>
              <w:t xml:space="preserve">Предмет набавке: </w:t>
            </w:r>
          </w:p>
        </w:tc>
        <w:tc>
          <w:tcPr>
            <w:tcW w:w="5781" w:type="dxa"/>
          </w:tcPr>
          <w:p w:rsidR="00177437" w:rsidRPr="00E70F59" w:rsidRDefault="00AE7934" w:rsidP="00F67013">
            <w:pPr>
              <w:widowControl w:val="0"/>
              <w:jc w:val="both"/>
              <w:rPr>
                <w:sz w:val="22"/>
                <w:szCs w:val="22"/>
                <w:lang w:val="sr-Cyrl-RS"/>
              </w:rPr>
            </w:pPr>
            <w:r w:rsidRPr="00E70F59">
              <w:rPr>
                <w:sz w:val="22"/>
                <w:szCs w:val="22"/>
                <w:lang w:val="sr-Cyrl-RS"/>
              </w:rPr>
              <w:t xml:space="preserve">Предмет набавке је </w:t>
            </w:r>
            <w:r w:rsidR="00177437" w:rsidRPr="00E70F59">
              <w:rPr>
                <w:iCs/>
                <w:lang w:val="sr-Cyrl-RS"/>
              </w:rPr>
              <w:t>набавка услуга одржавањ</w:t>
            </w:r>
            <w:r w:rsidR="00FB17B4">
              <w:rPr>
                <w:iCs/>
                <w:lang w:val="sr-Cyrl-RS"/>
              </w:rPr>
              <w:t>е громобрана</w:t>
            </w:r>
          </w:p>
          <w:p w:rsidR="00715325" w:rsidRPr="00715325" w:rsidRDefault="005F5571" w:rsidP="00F67013">
            <w:pPr>
              <w:widowControl w:val="0"/>
              <w:jc w:val="both"/>
              <w:rPr>
                <w:sz w:val="22"/>
                <w:szCs w:val="22"/>
                <w:lang w:val="sr-Cyrl-CS"/>
              </w:rPr>
            </w:pPr>
            <w:r w:rsidRPr="00E70F59">
              <w:rPr>
                <w:sz w:val="22"/>
                <w:szCs w:val="22"/>
                <w:lang w:val="sr-Cyrl-RS"/>
              </w:rPr>
              <w:t xml:space="preserve">Назив и ознака из општег речника: </w:t>
            </w:r>
            <w:r w:rsidR="00715325" w:rsidRPr="00715325">
              <w:rPr>
                <w:sz w:val="22"/>
                <w:szCs w:val="22"/>
                <w:lang w:val="sr-Cyrl-CS"/>
              </w:rPr>
              <w:t>50700000-2 Услуге поправке и одржавања инсталација у зградама.</w:t>
            </w:r>
          </w:p>
          <w:p w:rsidR="00AE7934" w:rsidRPr="005418C8" w:rsidRDefault="00AE7934" w:rsidP="00F67013">
            <w:pPr>
              <w:widowControl w:val="0"/>
              <w:jc w:val="both"/>
              <w:rPr>
                <w:sz w:val="22"/>
                <w:szCs w:val="22"/>
                <w:lang w:val="sr-Latn-RS"/>
              </w:rPr>
            </w:pPr>
          </w:p>
        </w:tc>
      </w:tr>
    </w:tbl>
    <w:p w:rsidR="001C1852" w:rsidRPr="00DA7D30" w:rsidRDefault="001C1852" w:rsidP="00F67013">
      <w:pPr>
        <w:widowControl w:val="0"/>
        <w:rPr>
          <w:b/>
          <w:color w:val="000000"/>
          <w:lang w:val="sr-Cyrl-RS"/>
        </w:rPr>
      </w:pPr>
    </w:p>
    <w:p w:rsidR="001C1852" w:rsidRDefault="001C1852" w:rsidP="00F67013">
      <w:pPr>
        <w:pStyle w:val="ListParagraph"/>
        <w:numPr>
          <w:ilvl w:val="0"/>
          <w:numId w:val="16"/>
        </w:numPr>
        <w:spacing w:line="100" w:lineRule="atLeast"/>
        <w:outlineLvl w:val="0"/>
        <w:rPr>
          <w:b/>
          <w:lang w:val="sr-Cyrl-RS"/>
        </w:rPr>
      </w:pPr>
      <w:r w:rsidRPr="00DA7D30">
        <w:rPr>
          <w:b/>
          <w:lang w:val="sr-Cyrl-RS"/>
        </w:rPr>
        <w:t>Предмет јавне набавке</w:t>
      </w:r>
    </w:p>
    <w:p w:rsidR="008F6768" w:rsidRPr="00DA7D30" w:rsidRDefault="008F6768" w:rsidP="00F67013">
      <w:pPr>
        <w:pStyle w:val="ListParagraph"/>
        <w:spacing w:line="100" w:lineRule="atLeast"/>
        <w:outlineLvl w:val="0"/>
        <w:rPr>
          <w:b/>
          <w:lang w:val="sr-Cyrl-RS"/>
        </w:rPr>
      </w:pPr>
    </w:p>
    <w:p w:rsidR="008F6768" w:rsidRPr="008F6768" w:rsidRDefault="00607DAD" w:rsidP="00F67013">
      <w:pPr>
        <w:widowControl w:val="0"/>
        <w:tabs>
          <w:tab w:val="left" w:pos="0"/>
        </w:tabs>
        <w:ind w:firstLine="360"/>
        <w:jc w:val="both"/>
        <w:rPr>
          <w:lang w:val="ru-RU"/>
        </w:rPr>
      </w:pPr>
      <w:r>
        <w:tab/>
      </w:r>
      <w:r w:rsidR="008F6768" w:rsidRPr="008F6768">
        <w:t xml:space="preserve">Предмет набавке је набавка </w:t>
      </w:r>
      <w:r w:rsidR="008F6768" w:rsidRPr="008F6768">
        <w:rPr>
          <w:lang w:val="ru-RU"/>
        </w:rPr>
        <w:t>услуга одржавања громобрана.</w:t>
      </w:r>
    </w:p>
    <w:p w:rsidR="008F6768" w:rsidRPr="008F6768" w:rsidRDefault="008F6768" w:rsidP="00F67013">
      <w:pPr>
        <w:widowControl w:val="0"/>
        <w:tabs>
          <w:tab w:val="left" w:pos="0"/>
          <w:tab w:val="left" w:pos="360"/>
        </w:tabs>
        <w:jc w:val="both"/>
        <w:rPr>
          <w:lang w:val="ru-RU"/>
        </w:rPr>
      </w:pPr>
      <w:r w:rsidRPr="008F6768">
        <w:tab/>
      </w:r>
      <w:r w:rsidR="00607DAD">
        <w:tab/>
      </w:r>
      <w:r w:rsidRPr="008F6768">
        <w:t>Услуга редовног одржавања громобранске инсталације у објектима које користи Наручилац обухвата испитивање и сервисирање инсталација у законом прописаним роковима, са заменом неисправних делова и одржавање истих у исправном стању, а све у складу са Правилником о техничким нормативима за заштиту објеката од атмосферског пражњења (</w:t>
      </w:r>
      <w:r w:rsidRPr="008F6768">
        <w:rPr>
          <w:lang w:val="sr-Latn-CS"/>
        </w:rPr>
        <w:t>„</w:t>
      </w:r>
      <w:r w:rsidRPr="008F6768">
        <w:t xml:space="preserve">Службени гласник </w:t>
      </w:r>
      <w:proofErr w:type="gramStart"/>
      <w:r w:rsidRPr="008F6768">
        <w:t>СРЈ</w:t>
      </w:r>
      <w:r w:rsidR="00607DAD">
        <w:rPr>
          <w:lang w:val="sr-Cyrl-RS"/>
        </w:rPr>
        <w:t>“</w:t>
      </w:r>
      <w:proofErr w:type="gramEnd"/>
      <w:r w:rsidR="00607DAD">
        <w:rPr>
          <w:lang w:val="sr-Cyrl-RS"/>
        </w:rPr>
        <w:t xml:space="preserve">, </w:t>
      </w:r>
      <w:r w:rsidRPr="008F6768">
        <w:t>бр. 11/96) и техничким прописима и упутствима произвођача, тако да се обезбеди њихово стално и несметано функционисање.</w:t>
      </w:r>
    </w:p>
    <w:p w:rsidR="008F6768" w:rsidRPr="008F6768" w:rsidRDefault="008F6768" w:rsidP="00F67013">
      <w:pPr>
        <w:widowControl w:val="0"/>
        <w:tabs>
          <w:tab w:val="left" w:pos="0"/>
        </w:tabs>
        <w:ind w:left="360"/>
        <w:jc w:val="both"/>
        <w:rPr>
          <w:lang w:val="sr-Cyrl-RS"/>
        </w:rPr>
      </w:pPr>
    </w:p>
    <w:p w:rsidR="008F6768" w:rsidRPr="00607DAD" w:rsidRDefault="00607DAD" w:rsidP="00F67013">
      <w:pPr>
        <w:pStyle w:val="ListParagraph"/>
        <w:numPr>
          <w:ilvl w:val="0"/>
          <w:numId w:val="16"/>
        </w:numPr>
        <w:spacing w:line="100" w:lineRule="atLeast"/>
        <w:outlineLvl w:val="0"/>
        <w:rPr>
          <w:b/>
        </w:rPr>
      </w:pPr>
      <w:r>
        <w:rPr>
          <w:b/>
          <w:lang w:val="sr-Cyrl-RS"/>
        </w:rPr>
        <w:t>Цена</w:t>
      </w:r>
    </w:p>
    <w:p w:rsidR="008F6768" w:rsidRPr="008F6768" w:rsidRDefault="008F6768" w:rsidP="00F67013">
      <w:pPr>
        <w:widowControl w:val="0"/>
        <w:spacing w:line="100" w:lineRule="atLeast"/>
        <w:outlineLvl w:val="0"/>
        <w:rPr>
          <w:b/>
        </w:rPr>
      </w:pPr>
    </w:p>
    <w:p w:rsidR="008F6768" w:rsidRPr="008F6768" w:rsidRDefault="008F6768" w:rsidP="00F67013">
      <w:pPr>
        <w:widowControl w:val="0"/>
        <w:ind w:firstLine="720"/>
        <w:jc w:val="both"/>
        <w:outlineLvl w:val="3"/>
        <w:rPr>
          <w:bCs/>
          <w:lang w:val="ru-RU"/>
        </w:rPr>
      </w:pPr>
      <w:r w:rsidRPr="008F6768">
        <w:rPr>
          <w:bCs/>
          <w:lang w:val="sr-Cyrl-RS"/>
        </w:rPr>
        <w:t xml:space="preserve">Цене морају бити изражене у динарима </w:t>
      </w:r>
      <w:r w:rsidRPr="008F6768">
        <w:rPr>
          <w:bCs/>
          <w:lang w:val="ru-RU"/>
        </w:rPr>
        <w:t>са урачунатим зависним трошковима које понуђач има у реализацији набавке.</w:t>
      </w:r>
    </w:p>
    <w:p w:rsidR="008F6768" w:rsidRPr="008F6768" w:rsidRDefault="008F6768" w:rsidP="00F67013">
      <w:pPr>
        <w:widowControl w:val="0"/>
        <w:jc w:val="both"/>
      </w:pPr>
      <w:r w:rsidRPr="008F6768">
        <w:t xml:space="preserve">      </w:t>
      </w:r>
      <w:r w:rsidR="00607DAD">
        <w:tab/>
      </w:r>
      <w:r w:rsidRPr="008F6768">
        <w:rPr>
          <w:bCs/>
          <w:lang w:val="sr-Cyrl-RS"/>
        </w:rPr>
        <w:t>У цену услуге редовног одржавања громобранске инсталације урачунати су сви зависни трошкови које има Понуђач при реализацији исте, а који обухватају трошкове радне снаге, превоза лица, опреме и материјала до и од локације, таксе за боравак на пограничном подручју и др.</w:t>
      </w:r>
    </w:p>
    <w:p w:rsidR="008F6768" w:rsidRPr="008F6768" w:rsidRDefault="008F6768" w:rsidP="00F67013">
      <w:pPr>
        <w:widowControl w:val="0"/>
        <w:suppressAutoHyphens/>
        <w:ind w:firstLine="720"/>
        <w:contextualSpacing/>
        <w:jc w:val="both"/>
        <w:rPr>
          <w:rFonts w:eastAsia="Lucida Sans Unicode"/>
          <w:kern w:val="1"/>
        </w:rPr>
      </w:pPr>
      <w:r w:rsidRPr="008F6768">
        <w:rPr>
          <w:rFonts w:eastAsia="Lucida Sans Unicode"/>
          <w:kern w:val="1"/>
          <w:lang w:val="sr-Cyrl-RS"/>
        </w:rPr>
        <w:t>У цену радног сата једног радника за услуге поправки громобранске инсталације урачунати су и сви зависни трошкови (трошкови радне снаге, превоза лица, опреме и материјала до и од локације, евентуалне таксе за боравак на пограничном подручју и др.) које има понуђач при реализацији ове услуге. Утрошени радни сати, за сваку услугу појединачно, обрачунавају се по Нормативима и стандардима у грађевинарству који су званично објављени или уколико конкретна услуга није предвиђена Нормативом користиће се норматив за најприближнију врсту радова,</w:t>
      </w:r>
    </w:p>
    <w:p w:rsidR="008F6768" w:rsidRDefault="008F6768" w:rsidP="00F67013">
      <w:pPr>
        <w:widowControl w:val="0"/>
        <w:ind w:firstLine="720"/>
        <w:jc w:val="both"/>
        <w:rPr>
          <w:bCs/>
          <w:lang w:val="sr-Cyrl-RS"/>
        </w:rPr>
      </w:pPr>
      <w:r w:rsidRPr="008F6768">
        <w:rPr>
          <w:bCs/>
          <w:lang w:val="sr-Cyrl-RS"/>
        </w:rPr>
        <w:t xml:space="preserve">Замењени дотрајали делови обрачунавају се по ценовнику резервних делоова (Табела 3). </w:t>
      </w:r>
    </w:p>
    <w:p w:rsidR="00552625" w:rsidRPr="00552625" w:rsidRDefault="00552625" w:rsidP="00F67013">
      <w:pPr>
        <w:widowControl w:val="0"/>
        <w:ind w:left="720"/>
        <w:jc w:val="both"/>
        <w:rPr>
          <w:bCs/>
          <w:lang w:val="sr-Cyrl-RS"/>
        </w:rPr>
      </w:pPr>
    </w:p>
    <w:p w:rsidR="008F6768" w:rsidRPr="00106E64" w:rsidRDefault="008F6768" w:rsidP="00F67013">
      <w:pPr>
        <w:pStyle w:val="ListParagraph"/>
        <w:numPr>
          <w:ilvl w:val="0"/>
          <w:numId w:val="16"/>
        </w:numPr>
        <w:jc w:val="both"/>
        <w:outlineLvl w:val="0"/>
        <w:rPr>
          <w:b/>
          <w:lang w:val="sr-Cyrl-RS"/>
        </w:rPr>
      </w:pPr>
      <w:r w:rsidRPr="00106E64">
        <w:rPr>
          <w:b/>
          <w:lang w:val="sr-Cyrl-RS"/>
        </w:rPr>
        <w:t>Захтеви у погледу начина и услова плаћања</w:t>
      </w:r>
    </w:p>
    <w:p w:rsidR="008F6768" w:rsidRPr="00106E64" w:rsidRDefault="008F6768" w:rsidP="00F67013">
      <w:pPr>
        <w:widowControl w:val="0"/>
        <w:ind w:left="720"/>
        <w:jc w:val="both"/>
        <w:outlineLvl w:val="0"/>
        <w:rPr>
          <w:lang w:val="sr-Cyrl-RS"/>
        </w:rPr>
      </w:pPr>
    </w:p>
    <w:p w:rsidR="008F6768" w:rsidRPr="00106E64" w:rsidRDefault="008F6768" w:rsidP="00F67013">
      <w:pPr>
        <w:widowControl w:val="0"/>
        <w:tabs>
          <w:tab w:val="left" w:pos="360"/>
        </w:tabs>
        <w:autoSpaceDE w:val="0"/>
        <w:autoSpaceDN w:val="0"/>
        <w:adjustRightInd w:val="0"/>
        <w:jc w:val="both"/>
        <w:rPr>
          <w:noProof/>
          <w:lang w:val="sr-Cyrl-RS"/>
        </w:rPr>
      </w:pPr>
      <w:r w:rsidRPr="00106E64">
        <w:rPr>
          <w:noProof/>
          <w:szCs w:val="20"/>
          <w:lang w:val="sr-Cyrl-CS"/>
        </w:rPr>
        <w:tab/>
        <w:t>Рок плаћања не може бити дужи од 45 дана  од дана службеног пријема исправног рачуна, овереног од стране овлашћеног лица Наручиоца.</w:t>
      </w:r>
    </w:p>
    <w:p w:rsidR="008F6768" w:rsidRPr="00106E64" w:rsidRDefault="008F6768" w:rsidP="00F67013">
      <w:pPr>
        <w:widowControl w:val="0"/>
        <w:ind w:firstLine="360"/>
        <w:jc w:val="both"/>
        <w:outlineLvl w:val="0"/>
        <w:rPr>
          <w:rFonts w:eastAsia="Batang"/>
          <w:lang w:val="sr-Cyrl-RS"/>
        </w:rPr>
      </w:pPr>
      <w:r w:rsidRPr="00106E64">
        <w:rPr>
          <w:lang w:val="sr-Cyrl-RS"/>
        </w:rPr>
        <w:t xml:space="preserve">Понуђач је дужан да за извршене услуге сачини фактуру на основу закљученог уговора и изврши регистрацију фактуре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w:t>
      </w:r>
      <w:r w:rsidRPr="00106E64">
        <w:rPr>
          <w:rFonts w:eastAsia="Batang"/>
          <w:lang w:val="sr-Cyrl-RS"/>
        </w:rPr>
        <w:t>Централног регистра фактура („Службени Гласник РС“ број 7/2018, 59/2018 и  8/2019). Фактура понуђача мора бити предата на Писарници Наручиоца – Управе Царина у року који не може бити дужи од три (3) дана, од дана извршене регистрације у Централном регистру фактура.</w:t>
      </w:r>
    </w:p>
    <w:p w:rsidR="008F6768" w:rsidRPr="00106E64" w:rsidRDefault="008F6768" w:rsidP="00F67013">
      <w:pPr>
        <w:widowControl w:val="0"/>
        <w:ind w:firstLine="720"/>
        <w:jc w:val="both"/>
        <w:outlineLvl w:val="0"/>
        <w:rPr>
          <w:rFonts w:eastAsia="Batang"/>
          <w:lang w:val="sr-Cyrl-RS"/>
        </w:rPr>
      </w:pPr>
      <w:r w:rsidRPr="00106E64">
        <w:rPr>
          <w:rFonts w:eastAsia="Batang"/>
          <w:lang w:val="sr-Cyrl-RS"/>
        </w:rPr>
        <w:t>Наручилац ће извршити плаћање само ако је фактура исправно регистрована у Централном регистру фактура и достављена Наручиоцу у року од три (3) дана, у супротном понуђач је дужан да откаже фактуру.</w:t>
      </w:r>
    </w:p>
    <w:p w:rsidR="008F6768" w:rsidRPr="00106E64" w:rsidRDefault="008F6768" w:rsidP="00F67013">
      <w:pPr>
        <w:widowControl w:val="0"/>
        <w:ind w:firstLine="720"/>
        <w:jc w:val="both"/>
        <w:outlineLvl w:val="0"/>
        <w:rPr>
          <w:rFonts w:eastAsia="Batang"/>
          <w:lang w:val="sr-Cyrl-RS"/>
        </w:rPr>
      </w:pPr>
      <w:r w:rsidRPr="00106E64">
        <w:rPr>
          <w:rFonts w:eastAsia="Batang"/>
          <w:lang w:val="sr-Cyrl-RS"/>
        </w:rPr>
        <w:t>П</w:t>
      </w:r>
      <w:r w:rsidRPr="00106E64">
        <w:rPr>
          <w:rFonts w:eastAsia="Batang"/>
          <w:lang w:val="sr-Latn-RS"/>
        </w:rPr>
        <w:t>o</w:t>
      </w:r>
      <w:r w:rsidRPr="00106E64">
        <w:rPr>
          <w:rFonts w:eastAsia="Batang"/>
          <w:lang w:val="sr-Cyrl-RS"/>
        </w:rPr>
        <w:t>нуђач је дужан да прати извршење уговора.</w:t>
      </w:r>
    </w:p>
    <w:p w:rsidR="008F6768" w:rsidRPr="00106E64" w:rsidRDefault="008F6768" w:rsidP="00F67013">
      <w:pPr>
        <w:widowControl w:val="0"/>
        <w:ind w:firstLine="720"/>
        <w:jc w:val="both"/>
        <w:outlineLvl w:val="0"/>
        <w:rPr>
          <w:rFonts w:eastAsia="Batang"/>
          <w:lang w:val="sr-Cyrl-RS"/>
        </w:rPr>
      </w:pPr>
      <w:r w:rsidRPr="00106E64">
        <w:rPr>
          <w:rFonts w:eastAsia="Batang"/>
          <w:lang w:val="sr-Cyrl-RS"/>
        </w:rPr>
        <w:t>Свака достављена фактура мора да садржи тачне идентификационе податке о Наручиоцу, број и датум закљученог уговора, адресу – место и датум извршења услуге.</w:t>
      </w:r>
    </w:p>
    <w:p w:rsidR="008F6768" w:rsidRPr="00106E64" w:rsidRDefault="007330A4" w:rsidP="00F67013">
      <w:pPr>
        <w:widowControl w:val="0"/>
        <w:ind w:firstLine="450"/>
        <w:jc w:val="both"/>
        <w:outlineLvl w:val="0"/>
        <w:rPr>
          <w:rFonts w:eastAsia="Batang"/>
          <w:lang w:val="sr-Cyrl-RS"/>
        </w:rPr>
      </w:pPr>
      <w:r w:rsidRPr="00106E64">
        <w:rPr>
          <w:rFonts w:eastAsia="Batang"/>
          <w:lang w:val="sr-Cyrl-RS"/>
        </w:rPr>
        <w:t>Понуђач је дужан да достави фактуру наручиоцу у складу са важећим законом.</w:t>
      </w:r>
    </w:p>
    <w:p w:rsidR="007330A4" w:rsidRPr="008F6768" w:rsidRDefault="007330A4" w:rsidP="00F67013">
      <w:pPr>
        <w:widowControl w:val="0"/>
        <w:ind w:firstLine="450"/>
        <w:jc w:val="both"/>
        <w:outlineLvl w:val="0"/>
        <w:rPr>
          <w:rFonts w:eastAsia="Batang"/>
          <w:color w:val="000000" w:themeColor="text1"/>
          <w:lang w:val="sr-Cyrl-RS"/>
        </w:rPr>
      </w:pPr>
    </w:p>
    <w:p w:rsidR="008F6768" w:rsidRPr="00106E64" w:rsidRDefault="008F6768" w:rsidP="00F67013">
      <w:pPr>
        <w:widowControl w:val="0"/>
        <w:numPr>
          <w:ilvl w:val="0"/>
          <w:numId w:val="16"/>
        </w:numPr>
        <w:tabs>
          <w:tab w:val="left" w:pos="1170"/>
        </w:tabs>
        <w:jc w:val="both"/>
        <w:outlineLvl w:val="0"/>
        <w:rPr>
          <w:rFonts w:eastAsia="Batang"/>
          <w:b/>
          <w:lang w:val="sr-Cyrl-RS"/>
        </w:rPr>
      </w:pPr>
      <w:r w:rsidRPr="00106E64">
        <w:rPr>
          <w:rFonts w:eastAsia="Batang"/>
          <w:b/>
          <w:lang w:val="sr-Cyrl-RS"/>
        </w:rPr>
        <w:t>Средство обезбеђења</w:t>
      </w:r>
    </w:p>
    <w:p w:rsidR="008F6768" w:rsidRPr="002D71E6" w:rsidRDefault="008F6768" w:rsidP="00F67013">
      <w:pPr>
        <w:widowControl w:val="0"/>
        <w:ind w:left="720"/>
        <w:jc w:val="both"/>
        <w:outlineLvl w:val="0"/>
        <w:rPr>
          <w:rFonts w:eastAsia="Batang"/>
          <w:b/>
          <w:color w:val="FF0000"/>
          <w:lang w:val="sr-Cyrl-RS"/>
        </w:rPr>
      </w:pPr>
    </w:p>
    <w:p w:rsidR="00BA17BD" w:rsidRPr="0008003D" w:rsidRDefault="00BA17BD" w:rsidP="00F67013">
      <w:pPr>
        <w:widowControl w:val="0"/>
        <w:ind w:firstLine="720"/>
        <w:jc w:val="both"/>
        <w:outlineLvl w:val="0"/>
        <w:rPr>
          <w:rFonts w:eastAsia="Batang"/>
          <w:b/>
          <w:lang w:val="sr-Cyrl-RS"/>
        </w:rPr>
      </w:pPr>
      <w:r w:rsidRPr="0008003D">
        <w:rPr>
          <w:rFonts w:eastAsia="Batang"/>
          <w:b/>
          <w:lang w:val="sr-Cyrl-RS"/>
        </w:rPr>
        <w:t>Понуђач коме буде додељен уговор дужан је да у року од 15 дана од дана закључења уговора преда Наручиоцу:</w:t>
      </w:r>
    </w:p>
    <w:p w:rsidR="00BA17BD" w:rsidRPr="0008003D" w:rsidRDefault="00BA17BD" w:rsidP="00F67013">
      <w:pPr>
        <w:widowControl w:val="0"/>
        <w:jc w:val="both"/>
        <w:outlineLvl w:val="0"/>
        <w:rPr>
          <w:rFonts w:eastAsia="Batang"/>
          <w:b/>
          <w:lang w:val="sr-Cyrl-RS"/>
        </w:rPr>
      </w:pPr>
    </w:p>
    <w:p w:rsidR="00BA17BD" w:rsidRPr="004D0CA6" w:rsidRDefault="00BA17BD" w:rsidP="00F67013">
      <w:pPr>
        <w:pStyle w:val="ListParagraph"/>
        <w:numPr>
          <w:ilvl w:val="0"/>
          <w:numId w:val="18"/>
        </w:numPr>
        <w:jc w:val="both"/>
        <w:outlineLvl w:val="0"/>
        <w:rPr>
          <w:rFonts w:eastAsia="Calibri"/>
          <w:bCs/>
        </w:rPr>
      </w:pPr>
      <w:r w:rsidRPr="004D0CA6">
        <w:rPr>
          <w:rFonts w:eastAsia="Batang"/>
          <w:b/>
          <w:lang w:val="sr-Cyrl-RS"/>
        </w:rPr>
        <w:t>бланко сопствену меницу за испуњење уговорних обавеза</w:t>
      </w:r>
      <w:r w:rsidRPr="004D0CA6">
        <w:rPr>
          <w:rFonts w:eastAsia="Batang"/>
          <w:lang w:val="sr-Cyrl-RS"/>
        </w:rPr>
        <w:t xml:space="preserve">, потписану и оверену, од стране лица овлашћеног за заступање и регистровану у складу са чланом 47а Закона о платном промету </w:t>
      </w:r>
      <w:r w:rsidRPr="004D0CA6">
        <w:rPr>
          <w:spacing w:val="-4"/>
          <w:lang w:val="ru-RU"/>
        </w:rPr>
        <w:t>(„Службени лист СРЈ“, број 3/2002 и 5/2003 и „Службени гласник РС“, број 43/2004, 62/2006, 111/2009, 31/2011 и 139/2014 – др. закон) и Одлуком НБС о ближим условима, садржини и начину вођења Регистра меница и овлашћења (</w:t>
      </w:r>
      <w:r w:rsidRPr="004D0CA6">
        <w:rPr>
          <w:rFonts w:eastAsia="Batang"/>
          <w:lang w:val="sr-Cyrl-RS"/>
        </w:rPr>
        <w:t>„</w:t>
      </w:r>
      <w:r w:rsidRPr="004D0CA6">
        <w:t xml:space="preserve">Службени гласник РС”, број 56/2011, </w:t>
      </w:r>
      <w:r w:rsidRPr="004D0CA6">
        <w:rPr>
          <w:spacing w:val="-4"/>
          <w:lang w:val="ru-RU"/>
        </w:rPr>
        <w:t>80/2015, 76/2016, 82/2017 и 14/2020)</w:t>
      </w:r>
      <w:r w:rsidRPr="004D0CA6">
        <w:rPr>
          <w:rFonts w:eastAsia="Calibri"/>
          <w:bCs/>
        </w:rPr>
        <w:t>;</w:t>
      </w:r>
    </w:p>
    <w:p w:rsidR="00BA17BD" w:rsidRPr="004D0CA6" w:rsidRDefault="00BA17BD" w:rsidP="00F67013">
      <w:pPr>
        <w:pStyle w:val="ListParagraph"/>
        <w:numPr>
          <w:ilvl w:val="0"/>
          <w:numId w:val="18"/>
        </w:numPr>
        <w:tabs>
          <w:tab w:val="left" w:pos="1170"/>
          <w:tab w:val="left" w:pos="1440"/>
        </w:tabs>
        <w:jc w:val="both"/>
        <w:rPr>
          <w:rFonts w:eastAsia="Batang"/>
          <w:lang w:val="sr-Cyrl-RS"/>
        </w:rPr>
      </w:pPr>
      <w:r w:rsidRPr="004D0CA6">
        <w:rPr>
          <w:rFonts w:eastAsia="Batang"/>
          <w:lang w:val="sr-Cyrl-RS"/>
        </w:rPr>
        <w:t>менично овлашћење да се меница у висини од 10% од укупне уговорене цене без ПДВ без сагласности Даваоца услуга може поднети на наплату у року који траје 30 дана дуже од истека рока важности уговора, у случају неизвршења уговорних обавеза;</w:t>
      </w:r>
    </w:p>
    <w:p w:rsidR="00BA17BD" w:rsidRPr="004D0CA6" w:rsidRDefault="00BA17BD" w:rsidP="00F67013">
      <w:pPr>
        <w:pStyle w:val="ListParagraph"/>
        <w:numPr>
          <w:ilvl w:val="0"/>
          <w:numId w:val="18"/>
        </w:numPr>
        <w:tabs>
          <w:tab w:val="left" w:pos="1440"/>
        </w:tabs>
        <w:jc w:val="both"/>
        <w:outlineLvl w:val="0"/>
        <w:rPr>
          <w:rFonts w:eastAsia="Batang"/>
          <w:lang w:val="sr-Cyrl-RS"/>
        </w:rPr>
      </w:pPr>
      <w:r w:rsidRPr="004D0CA6">
        <w:rPr>
          <w:rFonts w:eastAsia="Batang"/>
          <w:lang w:val="sr-Cyrl-RS"/>
        </w:rPr>
        <w:t>потврду о регистрацији менице;</w:t>
      </w:r>
    </w:p>
    <w:p w:rsidR="00BA17BD" w:rsidRPr="007C0642" w:rsidRDefault="00BA17BD" w:rsidP="00F67013">
      <w:pPr>
        <w:pStyle w:val="ListParagraph"/>
        <w:numPr>
          <w:ilvl w:val="0"/>
          <w:numId w:val="18"/>
        </w:numPr>
        <w:tabs>
          <w:tab w:val="left" w:pos="1440"/>
          <w:tab w:val="left" w:pos="1530"/>
        </w:tabs>
        <w:jc w:val="both"/>
        <w:outlineLvl w:val="0"/>
        <w:rPr>
          <w:rFonts w:eastAsia="Batang"/>
          <w:lang w:val="sr-Cyrl-RS"/>
        </w:rPr>
      </w:pPr>
      <w:r w:rsidRPr="004D0CA6">
        <w:rPr>
          <w:rFonts w:eastAsia="Batang"/>
          <w:lang w:val="sr-Cyrl-RS"/>
        </w:rPr>
        <w:t>копију картона депонованих потписа код банке на којим се јасно виде депоновани потпис и печат Даваоца услуга, оверен печатом банке са датумом овере не старијим од 30 дана, од дана закључења уговора.</w:t>
      </w:r>
    </w:p>
    <w:p w:rsidR="00BA17BD" w:rsidRPr="003922CB" w:rsidRDefault="00BA17BD" w:rsidP="00F67013">
      <w:pPr>
        <w:widowControl w:val="0"/>
        <w:ind w:firstLine="720"/>
        <w:jc w:val="both"/>
        <w:outlineLvl w:val="0"/>
        <w:rPr>
          <w:rFonts w:eastAsia="Batang"/>
          <w:lang w:val="sr-Cyrl-RS"/>
        </w:rPr>
      </w:pPr>
      <w:r w:rsidRPr="003922CB">
        <w:rPr>
          <w:rFonts w:eastAsia="Batang"/>
          <w:lang w:val="sr-Cyrl-RS"/>
        </w:rPr>
        <w:t>Потпис овлашћеног лица на меници и меничном овлашћењу мора бити идентичан са потписом у картону депонованих потписа.</w:t>
      </w:r>
    </w:p>
    <w:p w:rsidR="00BA17BD" w:rsidRPr="003922CB" w:rsidRDefault="00BA17BD" w:rsidP="00F67013">
      <w:pPr>
        <w:widowControl w:val="0"/>
        <w:ind w:firstLine="720"/>
        <w:jc w:val="both"/>
        <w:outlineLvl w:val="0"/>
        <w:rPr>
          <w:rFonts w:eastAsia="Batang"/>
          <w:lang w:val="sr-Cyrl-RS"/>
        </w:rPr>
      </w:pPr>
      <w:r w:rsidRPr="003922CB">
        <w:rPr>
          <w:rFonts w:eastAsia="Batang"/>
          <w:lang w:val="sr-Cyrl-RS"/>
        </w:rPr>
        <w:t xml:space="preserve">У случају промене лица овлашћеног за заступање, менично овлашћење остаје на снази. </w:t>
      </w:r>
    </w:p>
    <w:p w:rsidR="00BA17BD" w:rsidRDefault="00BA17BD" w:rsidP="00F67013">
      <w:pPr>
        <w:widowControl w:val="0"/>
        <w:ind w:firstLine="720"/>
        <w:contextualSpacing/>
        <w:jc w:val="both"/>
        <w:rPr>
          <w:rFonts w:eastAsia="Batang"/>
          <w:lang w:val="sr-Cyrl-RS"/>
        </w:rPr>
      </w:pPr>
      <w:r w:rsidRPr="003922CB">
        <w:rPr>
          <w:rFonts w:eastAsia="Batang"/>
          <w:lang w:val="sr-Cyrl-RS"/>
        </w:rPr>
        <w:t xml:space="preserve">По завршеном послу Наручилац ће предметне менице вратити, на писани захтев </w:t>
      </w:r>
      <w:r w:rsidRPr="003922CB">
        <w:rPr>
          <w:lang w:val="sr-Cyrl-RS"/>
        </w:rPr>
        <w:t>Д</w:t>
      </w:r>
      <w:r w:rsidRPr="003922CB">
        <w:t>a</w:t>
      </w:r>
      <w:r w:rsidRPr="003922CB">
        <w:rPr>
          <w:lang w:val="sr-Cyrl-RS"/>
        </w:rPr>
        <w:t>ваоца услуге</w:t>
      </w:r>
      <w:r w:rsidRPr="003922CB">
        <w:rPr>
          <w:rFonts w:eastAsia="Batang"/>
          <w:lang w:val="sr-Cyrl-RS"/>
        </w:rPr>
        <w:t>.</w:t>
      </w:r>
    </w:p>
    <w:p w:rsidR="008F6768" w:rsidRPr="008F6768" w:rsidRDefault="008F6768" w:rsidP="00F67013">
      <w:pPr>
        <w:widowControl w:val="0"/>
        <w:jc w:val="both"/>
        <w:outlineLvl w:val="0"/>
        <w:rPr>
          <w:rFonts w:eastAsia="Batang"/>
          <w:lang w:val="sr-Cyrl-RS"/>
        </w:rPr>
      </w:pPr>
    </w:p>
    <w:p w:rsidR="008F6768" w:rsidRPr="008F6768" w:rsidRDefault="008F6768" w:rsidP="00F67013">
      <w:pPr>
        <w:widowControl w:val="0"/>
        <w:numPr>
          <w:ilvl w:val="0"/>
          <w:numId w:val="16"/>
        </w:numPr>
        <w:suppressAutoHyphens/>
        <w:contextualSpacing/>
        <w:jc w:val="both"/>
        <w:outlineLvl w:val="0"/>
        <w:rPr>
          <w:rFonts w:eastAsia="Batang"/>
          <w:b/>
          <w:kern w:val="1"/>
          <w:lang w:val="sr-Cyrl-RS"/>
        </w:rPr>
      </w:pPr>
      <w:r w:rsidRPr="008F6768">
        <w:rPr>
          <w:rFonts w:eastAsia="Batang"/>
          <w:b/>
          <w:kern w:val="1"/>
          <w:lang w:val="sr-Cyrl-RS"/>
        </w:rPr>
        <w:t>Реализација средства обезбеђења</w:t>
      </w:r>
    </w:p>
    <w:p w:rsidR="008F6768" w:rsidRPr="008F6768" w:rsidRDefault="008F6768" w:rsidP="00F67013">
      <w:pPr>
        <w:widowControl w:val="0"/>
        <w:suppressAutoHyphens/>
        <w:ind w:left="1080"/>
        <w:contextualSpacing/>
        <w:jc w:val="both"/>
        <w:outlineLvl w:val="0"/>
        <w:rPr>
          <w:rFonts w:eastAsia="Batang"/>
          <w:b/>
          <w:kern w:val="1"/>
          <w:lang w:val="sr-Cyrl-RS"/>
        </w:rPr>
      </w:pPr>
    </w:p>
    <w:p w:rsidR="008F6768" w:rsidRPr="008F6768" w:rsidRDefault="008F6768" w:rsidP="00F67013">
      <w:pPr>
        <w:widowControl w:val="0"/>
        <w:ind w:firstLine="360"/>
        <w:jc w:val="both"/>
        <w:outlineLvl w:val="0"/>
        <w:rPr>
          <w:lang w:val="ru-RU"/>
        </w:rPr>
      </w:pPr>
      <w:r w:rsidRPr="008F6768">
        <w:rPr>
          <w:lang w:val="ru-RU"/>
        </w:rPr>
        <w:t>Наручилац може да реализује средство обезбеђења уколико Понуђач не испуњава уговорне обавезе.</w:t>
      </w:r>
    </w:p>
    <w:p w:rsidR="008F6768" w:rsidRDefault="008F6768" w:rsidP="00F67013">
      <w:pPr>
        <w:widowControl w:val="0"/>
        <w:jc w:val="both"/>
        <w:outlineLvl w:val="0"/>
        <w:rPr>
          <w:lang w:val="ru-RU"/>
        </w:rPr>
      </w:pPr>
    </w:p>
    <w:p w:rsidR="00552625" w:rsidRDefault="00552625" w:rsidP="00F67013">
      <w:pPr>
        <w:widowControl w:val="0"/>
        <w:jc w:val="both"/>
        <w:outlineLvl w:val="0"/>
        <w:rPr>
          <w:lang w:val="ru-RU"/>
        </w:rPr>
      </w:pPr>
    </w:p>
    <w:p w:rsidR="00552625" w:rsidRDefault="00552625" w:rsidP="00F67013">
      <w:pPr>
        <w:widowControl w:val="0"/>
        <w:jc w:val="both"/>
        <w:outlineLvl w:val="0"/>
        <w:rPr>
          <w:lang w:val="ru-RU"/>
        </w:rPr>
      </w:pPr>
    </w:p>
    <w:p w:rsidR="00552625" w:rsidRDefault="00552625" w:rsidP="00F67013">
      <w:pPr>
        <w:widowControl w:val="0"/>
        <w:jc w:val="both"/>
        <w:outlineLvl w:val="0"/>
        <w:rPr>
          <w:lang w:val="ru-RU"/>
        </w:rPr>
      </w:pPr>
    </w:p>
    <w:p w:rsidR="00552625" w:rsidRDefault="00552625" w:rsidP="00F67013">
      <w:pPr>
        <w:widowControl w:val="0"/>
        <w:jc w:val="both"/>
        <w:outlineLvl w:val="0"/>
        <w:rPr>
          <w:lang w:val="ru-RU"/>
        </w:rPr>
      </w:pPr>
    </w:p>
    <w:p w:rsidR="00552625" w:rsidRDefault="00552625" w:rsidP="00F67013">
      <w:pPr>
        <w:widowControl w:val="0"/>
        <w:jc w:val="both"/>
        <w:outlineLvl w:val="0"/>
        <w:rPr>
          <w:lang w:val="ru-RU"/>
        </w:rPr>
      </w:pPr>
    </w:p>
    <w:p w:rsidR="00552625" w:rsidRDefault="00552625" w:rsidP="00F67013">
      <w:pPr>
        <w:widowControl w:val="0"/>
        <w:jc w:val="both"/>
        <w:outlineLvl w:val="0"/>
        <w:rPr>
          <w:lang w:val="ru-RU"/>
        </w:rPr>
      </w:pPr>
    </w:p>
    <w:p w:rsidR="00552625" w:rsidRDefault="00552625" w:rsidP="00F67013">
      <w:pPr>
        <w:widowControl w:val="0"/>
        <w:jc w:val="both"/>
        <w:outlineLvl w:val="0"/>
        <w:rPr>
          <w:lang w:val="ru-RU"/>
        </w:rPr>
      </w:pPr>
    </w:p>
    <w:p w:rsidR="00552625" w:rsidRDefault="00552625" w:rsidP="00F67013">
      <w:pPr>
        <w:widowControl w:val="0"/>
        <w:jc w:val="both"/>
        <w:outlineLvl w:val="0"/>
        <w:rPr>
          <w:lang w:val="ru-RU"/>
        </w:rPr>
      </w:pPr>
    </w:p>
    <w:p w:rsidR="00AB25AE" w:rsidRPr="00AB25AE" w:rsidRDefault="00AB25AE" w:rsidP="00F67013">
      <w:pPr>
        <w:pStyle w:val="ListParagraph"/>
        <w:numPr>
          <w:ilvl w:val="0"/>
          <w:numId w:val="16"/>
        </w:numPr>
        <w:tabs>
          <w:tab w:val="left" w:pos="9630"/>
        </w:tabs>
        <w:ind w:right="648"/>
        <w:rPr>
          <w:b/>
          <w:bCs/>
        </w:rPr>
      </w:pPr>
      <w:r w:rsidRPr="00AB25AE">
        <w:rPr>
          <w:b/>
          <w:bCs/>
        </w:rPr>
        <w:t>Списак опреме, уређаја и инсталација</w:t>
      </w:r>
      <w:r w:rsidRPr="00AB25AE">
        <w:rPr>
          <w:b/>
          <w:bCs/>
          <w:lang w:val="ru-RU"/>
        </w:rPr>
        <w:t xml:space="preserve"> </w:t>
      </w:r>
      <w:r w:rsidRPr="00AB25AE">
        <w:rPr>
          <w:b/>
          <w:bCs/>
        </w:rPr>
        <w:t xml:space="preserve">по локацијама  </w:t>
      </w:r>
    </w:p>
    <w:p w:rsidR="00AB25AE" w:rsidRPr="002038BF" w:rsidRDefault="00AB25AE" w:rsidP="00F67013">
      <w:pPr>
        <w:widowControl w:val="0"/>
        <w:tabs>
          <w:tab w:val="left" w:pos="9630"/>
        </w:tabs>
        <w:ind w:right="648"/>
        <w:jc w:val="center"/>
        <w:rPr>
          <w:b/>
          <w:bCs/>
        </w:rPr>
      </w:pPr>
    </w:p>
    <w:tbl>
      <w:tblPr>
        <w:tblStyle w:val="TableGrid"/>
        <w:tblW w:w="9445" w:type="dxa"/>
        <w:jc w:val="center"/>
        <w:tblLayout w:type="fixed"/>
        <w:tblLook w:val="04A0" w:firstRow="1" w:lastRow="0" w:firstColumn="1" w:lastColumn="0" w:noHBand="0" w:noVBand="1"/>
      </w:tblPr>
      <w:tblGrid>
        <w:gridCol w:w="648"/>
        <w:gridCol w:w="6840"/>
        <w:gridCol w:w="1957"/>
      </w:tblGrid>
      <w:tr w:rsidR="00AB25AE" w:rsidRPr="002038BF" w:rsidTr="00AB25AE">
        <w:trPr>
          <w:jc w:val="center"/>
        </w:trPr>
        <w:tc>
          <w:tcPr>
            <w:tcW w:w="648" w:type="dxa"/>
            <w:vAlign w:val="center"/>
          </w:tcPr>
          <w:p w:rsidR="00AB25AE" w:rsidRPr="002038BF" w:rsidRDefault="00AB25AE" w:rsidP="00F67013">
            <w:pPr>
              <w:widowControl w:val="0"/>
              <w:tabs>
                <w:tab w:val="left" w:pos="9630"/>
              </w:tabs>
              <w:jc w:val="center"/>
              <w:rPr>
                <w:b/>
                <w:bCs/>
              </w:rPr>
            </w:pPr>
            <w:r w:rsidRPr="002038BF">
              <w:rPr>
                <w:b/>
                <w:bCs/>
              </w:rPr>
              <w:t>Р.Б.</w:t>
            </w:r>
          </w:p>
        </w:tc>
        <w:tc>
          <w:tcPr>
            <w:tcW w:w="6840" w:type="dxa"/>
            <w:vAlign w:val="center"/>
          </w:tcPr>
          <w:p w:rsidR="00AB25AE" w:rsidRPr="002038BF" w:rsidRDefault="00AB25AE" w:rsidP="00F67013">
            <w:pPr>
              <w:widowControl w:val="0"/>
              <w:tabs>
                <w:tab w:val="left" w:pos="9630"/>
              </w:tabs>
              <w:ind w:right="648"/>
              <w:jc w:val="center"/>
              <w:rPr>
                <w:b/>
                <w:bCs/>
              </w:rPr>
            </w:pPr>
            <w:r w:rsidRPr="002038BF">
              <w:rPr>
                <w:b/>
                <w:bCs/>
              </w:rPr>
              <w:t>Локација</w:t>
            </w:r>
          </w:p>
        </w:tc>
        <w:tc>
          <w:tcPr>
            <w:tcW w:w="1957" w:type="dxa"/>
          </w:tcPr>
          <w:p w:rsidR="00AB25AE" w:rsidRPr="002038BF" w:rsidRDefault="00AB25AE" w:rsidP="00F67013">
            <w:pPr>
              <w:widowControl w:val="0"/>
              <w:tabs>
                <w:tab w:val="left" w:pos="2052"/>
                <w:tab w:val="left" w:pos="9630"/>
              </w:tabs>
              <w:ind w:right="143"/>
              <w:jc w:val="center"/>
              <w:rPr>
                <w:b/>
                <w:bCs/>
              </w:rPr>
            </w:pPr>
            <w:r>
              <w:rPr>
                <w:b/>
                <w:bCs/>
                <w:lang w:val="sr-Cyrl-RS"/>
              </w:rPr>
              <w:t>Оквирни б</w:t>
            </w:r>
            <w:r w:rsidRPr="002038BF">
              <w:rPr>
                <w:b/>
                <w:bCs/>
              </w:rPr>
              <w:t>рој спустова громобранске инсталације</w:t>
            </w:r>
          </w:p>
        </w:tc>
      </w:tr>
      <w:tr w:rsidR="00AB25AE" w:rsidRPr="002038BF" w:rsidTr="00AB25AE">
        <w:trPr>
          <w:jc w:val="center"/>
        </w:trPr>
        <w:tc>
          <w:tcPr>
            <w:tcW w:w="648" w:type="dxa"/>
            <w:vAlign w:val="center"/>
          </w:tcPr>
          <w:p w:rsidR="00AB25AE" w:rsidRPr="002038BF" w:rsidRDefault="00AB25AE" w:rsidP="00F67013">
            <w:pPr>
              <w:widowControl w:val="0"/>
              <w:tabs>
                <w:tab w:val="left" w:pos="630"/>
                <w:tab w:val="left" w:pos="9630"/>
              </w:tabs>
              <w:jc w:val="center"/>
              <w:rPr>
                <w:b/>
                <w:bCs/>
              </w:rPr>
            </w:pPr>
            <w:r w:rsidRPr="002038BF">
              <w:rPr>
                <w:b/>
                <w:bCs/>
              </w:rPr>
              <w:t>1.</w:t>
            </w:r>
          </w:p>
        </w:tc>
        <w:tc>
          <w:tcPr>
            <w:tcW w:w="6840" w:type="dxa"/>
          </w:tcPr>
          <w:p w:rsidR="00AB25AE" w:rsidRPr="002038BF" w:rsidRDefault="00AB25AE" w:rsidP="00F67013">
            <w:pPr>
              <w:widowControl w:val="0"/>
              <w:jc w:val="center"/>
              <w:rPr>
                <w:bCs/>
              </w:rPr>
            </w:pPr>
            <w:r w:rsidRPr="002038BF">
              <w:rPr>
                <w:bCs/>
              </w:rPr>
              <w:t xml:space="preserve">Управа царина </w:t>
            </w:r>
            <w:r w:rsidRPr="002038BF">
              <w:rPr>
                <w:bCs/>
                <w:lang w:val="ru-RU"/>
              </w:rPr>
              <w:t xml:space="preserve">– Зграда централе, </w:t>
            </w:r>
            <w:r w:rsidRPr="002038BF">
              <w:t>Булевар Зорана Ђинђића  бр.155а, Нови Београд</w:t>
            </w:r>
          </w:p>
        </w:tc>
        <w:tc>
          <w:tcPr>
            <w:tcW w:w="1957" w:type="dxa"/>
            <w:vAlign w:val="center"/>
          </w:tcPr>
          <w:p w:rsidR="00AB25AE" w:rsidRPr="002038BF" w:rsidRDefault="00AB25AE" w:rsidP="00F67013">
            <w:pPr>
              <w:widowControl w:val="0"/>
              <w:tabs>
                <w:tab w:val="left" w:pos="1332"/>
                <w:tab w:val="left" w:pos="9630"/>
              </w:tabs>
              <w:ind w:right="166"/>
              <w:jc w:val="center"/>
              <w:rPr>
                <w:b/>
                <w:bCs/>
              </w:rPr>
            </w:pPr>
            <w:r w:rsidRPr="002038BF">
              <w:rPr>
                <w:b/>
                <w:bCs/>
              </w:rPr>
              <w:t>10</w:t>
            </w:r>
          </w:p>
        </w:tc>
      </w:tr>
      <w:tr w:rsidR="00AB25AE" w:rsidRPr="002038BF" w:rsidTr="00AB25AE">
        <w:trPr>
          <w:jc w:val="center"/>
        </w:trPr>
        <w:tc>
          <w:tcPr>
            <w:tcW w:w="648" w:type="dxa"/>
            <w:vAlign w:val="center"/>
          </w:tcPr>
          <w:p w:rsidR="00AB25AE" w:rsidRPr="002038BF" w:rsidRDefault="00AB25AE" w:rsidP="00F67013">
            <w:pPr>
              <w:widowControl w:val="0"/>
              <w:jc w:val="center"/>
            </w:pPr>
            <w:r w:rsidRPr="002038BF">
              <w:rPr>
                <w:b/>
                <w:bCs/>
              </w:rPr>
              <w:t>2.</w:t>
            </w:r>
          </w:p>
        </w:tc>
        <w:tc>
          <w:tcPr>
            <w:tcW w:w="6840" w:type="dxa"/>
          </w:tcPr>
          <w:p w:rsidR="00AB25AE" w:rsidRPr="002038BF" w:rsidRDefault="00AB25AE" w:rsidP="00F67013">
            <w:pPr>
              <w:widowControl w:val="0"/>
              <w:tabs>
                <w:tab w:val="left" w:pos="9630"/>
              </w:tabs>
              <w:ind w:right="648"/>
              <w:jc w:val="center"/>
              <w:rPr>
                <w:b/>
                <w:bCs/>
              </w:rPr>
            </w:pPr>
            <w:r>
              <w:rPr>
                <w:lang w:val="sr-Cyrl-RS"/>
              </w:rPr>
              <w:t xml:space="preserve">Управа царина - </w:t>
            </w:r>
            <w:r w:rsidRPr="002038BF">
              <w:t>Зграда ЕРЦ-а, улица Народних хероја број 63, Нови Београд</w:t>
            </w:r>
          </w:p>
        </w:tc>
        <w:tc>
          <w:tcPr>
            <w:tcW w:w="1957" w:type="dxa"/>
            <w:vAlign w:val="center"/>
          </w:tcPr>
          <w:p w:rsidR="00AB25AE" w:rsidRPr="002126C4" w:rsidRDefault="00BA17BD" w:rsidP="00F67013">
            <w:pPr>
              <w:widowControl w:val="0"/>
              <w:tabs>
                <w:tab w:val="left" w:pos="9630"/>
              </w:tabs>
              <w:ind w:right="166"/>
              <w:jc w:val="center"/>
              <w:rPr>
                <w:b/>
                <w:bCs/>
                <w:lang w:val="sr-Cyrl-RS"/>
              </w:rPr>
            </w:pPr>
            <w:r w:rsidRPr="00BA17BD">
              <w:rPr>
                <w:b/>
                <w:bCs/>
                <w:lang w:val="sr-Cyrl-RS"/>
              </w:rPr>
              <w:t>7</w:t>
            </w:r>
          </w:p>
        </w:tc>
      </w:tr>
      <w:tr w:rsidR="00AB25AE" w:rsidRPr="002038BF" w:rsidTr="00AB25AE">
        <w:trPr>
          <w:trHeight w:val="521"/>
          <w:jc w:val="center"/>
        </w:trPr>
        <w:tc>
          <w:tcPr>
            <w:tcW w:w="648" w:type="dxa"/>
            <w:vAlign w:val="center"/>
          </w:tcPr>
          <w:p w:rsidR="00AB25AE" w:rsidRPr="00F60BEE" w:rsidRDefault="00AB25AE" w:rsidP="00F67013">
            <w:pPr>
              <w:widowControl w:val="0"/>
              <w:jc w:val="center"/>
              <w:rPr>
                <w:b/>
                <w:bCs/>
                <w:lang w:val="sr-Cyrl-RS"/>
              </w:rPr>
            </w:pPr>
            <w:r>
              <w:rPr>
                <w:b/>
                <w:bCs/>
                <w:lang w:val="sr-Cyrl-RS"/>
              </w:rPr>
              <w:t>3.</w:t>
            </w:r>
          </w:p>
        </w:tc>
        <w:tc>
          <w:tcPr>
            <w:tcW w:w="6840" w:type="dxa"/>
          </w:tcPr>
          <w:p w:rsidR="00AB25AE" w:rsidRPr="00F60BEE" w:rsidRDefault="00AB25AE" w:rsidP="00F67013">
            <w:pPr>
              <w:widowControl w:val="0"/>
              <w:tabs>
                <w:tab w:val="left" w:pos="9630"/>
              </w:tabs>
              <w:ind w:right="648"/>
              <w:jc w:val="center"/>
              <w:rPr>
                <w:lang w:val="sr-Cyrl-RS"/>
              </w:rPr>
            </w:pPr>
            <w:r>
              <w:rPr>
                <w:lang w:val="sr-Cyrl-RS"/>
              </w:rPr>
              <w:t>Управа царина – Аеродром Београд – Сурчин, објекат скенера</w:t>
            </w:r>
          </w:p>
        </w:tc>
        <w:tc>
          <w:tcPr>
            <w:tcW w:w="1957" w:type="dxa"/>
            <w:vAlign w:val="center"/>
          </w:tcPr>
          <w:p w:rsidR="00AB25AE" w:rsidRPr="00F60BEE" w:rsidRDefault="00AB25AE" w:rsidP="00F67013">
            <w:pPr>
              <w:widowControl w:val="0"/>
              <w:tabs>
                <w:tab w:val="left" w:pos="9630"/>
              </w:tabs>
              <w:ind w:right="166"/>
              <w:jc w:val="center"/>
              <w:rPr>
                <w:b/>
                <w:bCs/>
                <w:lang w:val="sr-Cyrl-RS"/>
              </w:rPr>
            </w:pPr>
            <w:r>
              <w:rPr>
                <w:b/>
                <w:bCs/>
                <w:lang w:val="sr-Cyrl-RS"/>
              </w:rPr>
              <w:t>4</w:t>
            </w:r>
          </w:p>
        </w:tc>
      </w:tr>
      <w:tr w:rsidR="00AB25AE" w:rsidRPr="002038BF" w:rsidTr="00AB25AE">
        <w:trPr>
          <w:jc w:val="center"/>
        </w:trPr>
        <w:tc>
          <w:tcPr>
            <w:tcW w:w="648" w:type="dxa"/>
            <w:vAlign w:val="center"/>
          </w:tcPr>
          <w:p w:rsidR="00AB25AE" w:rsidRPr="002038BF" w:rsidRDefault="00AB25AE" w:rsidP="00F67013">
            <w:pPr>
              <w:widowControl w:val="0"/>
              <w:jc w:val="center"/>
            </w:pPr>
            <w:r>
              <w:rPr>
                <w:b/>
                <w:bCs/>
                <w:lang w:val="sr-Cyrl-RS"/>
              </w:rPr>
              <w:t>4</w:t>
            </w:r>
            <w:r w:rsidRPr="002038BF">
              <w:rPr>
                <w:b/>
                <w:bCs/>
              </w:rPr>
              <w:t>.</w:t>
            </w:r>
          </w:p>
        </w:tc>
        <w:tc>
          <w:tcPr>
            <w:tcW w:w="6840" w:type="dxa"/>
          </w:tcPr>
          <w:p w:rsidR="00AB25AE" w:rsidRPr="002038BF" w:rsidRDefault="00AB25AE" w:rsidP="00F67013">
            <w:pPr>
              <w:widowControl w:val="0"/>
              <w:shd w:val="clear" w:color="auto" w:fill="FFFFFF"/>
              <w:jc w:val="center"/>
            </w:pPr>
            <w:r w:rsidRPr="002038BF">
              <w:t>Царинарница  Београд - Реферат продаје</w:t>
            </w:r>
            <w:r>
              <w:rPr>
                <w:lang w:val="sr-Cyrl-RS"/>
              </w:rPr>
              <w:t xml:space="preserve"> Бежанијска коса</w:t>
            </w:r>
            <w:r w:rsidRPr="002038BF">
              <w:t xml:space="preserve">, улица </w:t>
            </w:r>
            <w:r>
              <w:rPr>
                <w:lang w:val="sr-Cyrl-RS"/>
              </w:rPr>
              <w:t>Сурчински</w:t>
            </w:r>
            <w:r w:rsidRPr="002038BF">
              <w:t xml:space="preserve"> пут број бб, Нови Београд</w:t>
            </w:r>
          </w:p>
        </w:tc>
        <w:tc>
          <w:tcPr>
            <w:tcW w:w="1957" w:type="dxa"/>
            <w:vAlign w:val="center"/>
          </w:tcPr>
          <w:p w:rsidR="00AB25AE" w:rsidRPr="002038BF" w:rsidRDefault="00AB25AE" w:rsidP="00F67013">
            <w:pPr>
              <w:widowControl w:val="0"/>
              <w:tabs>
                <w:tab w:val="left" w:pos="9630"/>
              </w:tabs>
              <w:ind w:right="166"/>
              <w:jc w:val="center"/>
              <w:rPr>
                <w:b/>
                <w:bCs/>
              </w:rPr>
            </w:pPr>
          </w:p>
          <w:p w:rsidR="00AB25AE" w:rsidRPr="002126C4" w:rsidRDefault="00AB25AE" w:rsidP="00F67013">
            <w:pPr>
              <w:widowControl w:val="0"/>
              <w:tabs>
                <w:tab w:val="left" w:pos="9630"/>
              </w:tabs>
              <w:ind w:right="166"/>
              <w:jc w:val="center"/>
              <w:rPr>
                <w:b/>
                <w:bCs/>
                <w:lang w:val="sr-Cyrl-RS"/>
              </w:rPr>
            </w:pPr>
            <w:r w:rsidRPr="002038BF">
              <w:rPr>
                <w:b/>
                <w:bCs/>
              </w:rPr>
              <w:t>1</w:t>
            </w:r>
            <w:r>
              <w:rPr>
                <w:b/>
                <w:bCs/>
                <w:lang w:val="sr-Cyrl-RS"/>
              </w:rPr>
              <w:t>3</w:t>
            </w:r>
          </w:p>
        </w:tc>
      </w:tr>
      <w:tr w:rsidR="00AB25AE" w:rsidRPr="002038BF" w:rsidTr="00AB25AE">
        <w:trPr>
          <w:trHeight w:val="458"/>
          <w:jc w:val="center"/>
        </w:trPr>
        <w:tc>
          <w:tcPr>
            <w:tcW w:w="648" w:type="dxa"/>
            <w:vAlign w:val="center"/>
          </w:tcPr>
          <w:p w:rsidR="00AB25AE" w:rsidRPr="000C054B" w:rsidRDefault="00AB25AE" w:rsidP="00F67013">
            <w:pPr>
              <w:widowControl w:val="0"/>
              <w:jc w:val="center"/>
              <w:rPr>
                <w:b/>
                <w:bCs/>
                <w:lang w:val="sr-Latn-RS"/>
              </w:rPr>
            </w:pPr>
            <w:r>
              <w:rPr>
                <w:b/>
                <w:bCs/>
                <w:lang w:val="sr-Latn-RS"/>
              </w:rPr>
              <w:t>5.</w:t>
            </w:r>
          </w:p>
        </w:tc>
        <w:tc>
          <w:tcPr>
            <w:tcW w:w="6840" w:type="dxa"/>
          </w:tcPr>
          <w:p w:rsidR="00AB25AE" w:rsidRPr="000C054B" w:rsidRDefault="00AB25AE" w:rsidP="00F67013">
            <w:pPr>
              <w:widowControl w:val="0"/>
              <w:shd w:val="clear" w:color="auto" w:fill="FFFFFF"/>
              <w:jc w:val="center"/>
              <w:rPr>
                <w:lang w:val="sr-Cyrl-RS"/>
              </w:rPr>
            </w:pPr>
            <w:r w:rsidRPr="002038BF">
              <w:t xml:space="preserve">Царинарница  Београд </w:t>
            </w:r>
            <w:r>
              <w:t>–</w:t>
            </w:r>
            <w:r w:rsidRPr="002038BF">
              <w:t xml:space="preserve"> </w:t>
            </w:r>
            <w:r>
              <w:rPr>
                <w:lang w:val="sr-Cyrl-RS"/>
              </w:rPr>
              <w:t>ЦИ Сајам</w:t>
            </w:r>
          </w:p>
        </w:tc>
        <w:tc>
          <w:tcPr>
            <w:tcW w:w="1957" w:type="dxa"/>
            <w:vAlign w:val="center"/>
          </w:tcPr>
          <w:p w:rsidR="00AB25AE" w:rsidRPr="000C054B" w:rsidRDefault="00AB25AE" w:rsidP="00F67013">
            <w:pPr>
              <w:widowControl w:val="0"/>
              <w:tabs>
                <w:tab w:val="left" w:pos="9630"/>
              </w:tabs>
              <w:ind w:right="166"/>
              <w:jc w:val="center"/>
              <w:rPr>
                <w:b/>
                <w:bCs/>
                <w:lang w:val="sr-Cyrl-RS"/>
              </w:rPr>
            </w:pPr>
            <w:r>
              <w:rPr>
                <w:b/>
                <w:bCs/>
                <w:lang w:val="sr-Cyrl-RS"/>
              </w:rPr>
              <w:t>4</w:t>
            </w:r>
          </w:p>
        </w:tc>
      </w:tr>
      <w:tr w:rsidR="00AB25AE" w:rsidRPr="002038BF" w:rsidTr="00AB25AE">
        <w:trPr>
          <w:trHeight w:val="647"/>
          <w:jc w:val="center"/>
        </w:trPr>
        <w:tc>
          <w:tcPr>
            <w:tcW w:w="648" w:type="dxa"/>
            <w:vAlign w:val="center"/>
          </w:tcPr>
          <w:p w:rsidR="00AB25AE" w:rsidRPr="002038BF" w:rsidRDefault="00AB25AE" w:rsidP="00F67013">
            <w:pPr>
              <w:widowControl w:val="0"/>
              <w:jc w:val="center"/>
            </w:pPr>
            <w:r>
              <w:rPr>
                <w:b/>
                <w:bCs/>
                <w:lang w:val="sr-Cyrl-RS"/>
              </w:rPr>
              <w:t>6</w:t>
            </w:r>
            <w:r w:rsidRPr="002038BF">
              <w:rPr>
                <w:b/>
                <w:bCs/>
              </w:rPr>
              <w:t>.</w:t>
            </w:r>
          </w:p>
        </w:tc>
        <w:tc>
          <w:tcPr>
            <w:tcW w:w="6840" w:type="dxa"/>
          </w:tcPr>
          <w:p w:rsidR="00AB25AE" w:rsidRPr="002038BF" w:rsidRDefault="00AB25AE" w:rsidP="00F67013">
            <w:pPr>
              <w:widowControl w:val="0"/>
              <w:tabs>
                <w:tab w:val="left" w:pos="9630"/>
              </w:tabs>
              <w:ind w:right="648"/>
              <w:jc w:val="center"/>
              <w:rPr>
                <w:b/>
                <w:bCs/>
              </w:rPr>
            </w:pPr>
            <w:r w:rsidRPr="002038BF">
              <w:t>Царинарница Шабац – Зграда царинарнице,</w:t>
            </w:r>
            <w:r w:rsidRPr="002038BF">
              <w:rPr>
                <w:shd w:val="clear" w:color="auto" w:fill="FFFFFF"/>
              </w:rPr>
              <w:t xml:space="preserve"> </w:t>
            </w:r>
            <w:r w:rsidRPr="002038BF">
              <w:t xml:space="preserve"> улица Београдски пут бб, Шабац</w:t>
            </w:r>
          </w:p>
        </w:tc>
        <w:tc>
          <w:tcPr>
            <w:tcW w:w="1957" w:type="dxa"/>
            <w:vAlign w:val="center"/>
          </w:tcPr>
          <w:p w:rsidR="00AB25AE" w:rsidRPr="00F60BEE" w:rsidRDefault="00AB25AE" w:rsidP="00F67013">
            <w:pPr>
              <w:widowControl w:val="0"/>
              <w:tabs>
                <w:tab w:val="left" w:pos="9630"/>
              </w:tabs>
              <w:ind w:right="166"/>
              <w:jc w:val="center"/>
              <w:rPr>
                <w:b/>
                <w:bCs/>
                <w:lang w:val="sr-Cyrl-RS"/>
              </w:rPr>
            </w:pPr>
            <w:r>
              <w:rPr>
                <w:b/>
                <w:bCs/>
                <w:lang w:val="sr-Cyrl-RS"/>
              </w:rPr>
              <w:t>2</w:t>
            </w:r>
          </w:p>
        </w:tc>
      </w:tr>
      <w:tr w:rsidR="00AB25AE" w:rsidRPr="002038BF" w:rsidTr="00AB25AE">
        <w:trPr>
          <w:jc w:val="center"/>
        </w:trPr>
        <w:tc>
          <w:tcPr>
            <w:tcW w:w="648" w:type="dxa"/>
            <w:vAlign w:val="center"/>
          </w:tcPr>
          <w:p w:rsidR="00AB25AE" w:rsidRPr="002038BF" w:rsidRDefault="00AB25AE" w:rsidP="00F67013">
            <w:pPr>
              <w:widowControl w:val="0"/>
              <w:jc w:val="center"/>
            </w:pPr>
            <w:r>
              <w:rPr>
                <w:b/>
                <w:bCs/>
                <w:lang w:val="sr-Cyrl-RS"/>
              </w:rPr>
              <w:t>7</w:t>
            </w:r>
            <w:r w:rsidRPr="002038BF">
              <w:rPr>
                <w:b/>
                <w:bCs/>
              </w:rPr>
              <w:t>.</w:t>
            </w:r>
          </w:p>
        </w:tc>
        <w:tc>
          <w:tcPr>
            <w:tcW w:w="6840" w:type="dxa"/>
          </w:tcPr>
          <w:p w:rsidR="00AB25AE" w:rsidRPr="002038BF" w:rsidRDefault="00AB25AE" w:rsidP="00F67013">
            <w:pPr>
              <w:widowControl w:val="0"/>
              <w:tabs>
                <w:tab w:val="left" w:pos="9630"/>
              </w:tabs>
              <w:ind w:right="648"/>
              <w:jc w:val="center"/>
              <w:rPr>
                <w:b/>
                <w:bCs/>
              </w:rPr>
            </w:pPr>
            <w:r w:rsidRPr="002038BF">
              <w:t>Царинарница Шабац - ЦИ Шабац, улица Београдски пут број бб, Шабац</w:t>
            </w:r>
          </w:p>
        </w:tc>
        <w:tc>
          <w:tcPr>
            <w:tcW w:w="1957" w:type="dxa"/>
            <w:vAlign w:val="center"/>
          </w:tcPr>
          <w:p w:rsidR="00AB25AE" w:rsidRPr="00B07761" w:rsidRDefault="00AB25AE" w:rsidP="00F67013">
            <w:pPr>
              <w:widowControl w:val="0"/>
              <w:tabs>
                <w:tab w:val="left" w:pos="9630"/>
              </w:tabs>
              <w:ind w:right="166"/>
              <w:jc w:val="center"/>
              <w:rPr>
                <w:b/>
                <w:bCs/>
                <w:lang w:val="sr-Cyrl-RS"/>
              </w:rPr>
            </w:pPr>
            <w:r>
              <w:rPr>
                <w:b/>
                <w:bCs/>
                <w:lang w:val="sr-Cyrl-RS"/>
              </w:rPr>
              <w:t>7</w:t>
            </w:r>
          </w:p>
        </w:tc>
      </w:tr>
      <w:tr w:rsidR="00AB25AE" w:rsidRPr="002038BF" w:rsidTr="00AB25AE">
        <w:trPr>
          <w:trHeight w:val="521"/>
          <w:jc w:val="center"/>
        </w:trPr>
        <w:tc>
          <w:tcPr>
            <w:tcW w:w="648" w:type="dxa"/>
            <w:vAlign w:val="center"/>
          </w:tcPr>
          <w:p w:rsidR="00AB25AE" w:rsidRDefault="00AB25AE" w:rsidP="00F67013">
            <w:pPr>
              <w:widowControl w:val="0"/>
              <w:jc w:val="center"/>
              <w:rPr>
                <w:b/>
                <w:bCs/>
                <w:lang w:val="sr-Cyrl-RS"/>
              </w:rPr>
            </w:pPr>
            <w:r>
              <w:rPr>
                <w:b/>
                <w:bCs/>
                <w:lang w:val="sr-Cyrl-RS"/>
              </w:rPr>
              <w:t>8.</w:t>
            </w:r>
          </w:p>
        </w:tc>
        <w:tc>
          <w:tcPr>
            <w:tcW w:w="6840" w:type="dxa"/>
          </w:tcPr>
          <w:p w:rsidR="00AB25AE" w:rsidRPr="00B07761" w:rsidRDefault="00AB25AE" w:rsidP="00F67013">
            <w:pPr>
              <w:widowControl w:val="0"/>
              <w:tabs>
                <w:tab w:val="left" w:pos="9630"/>
              </w:tabs>
              <w:ind w:right="648"/>
              <w:jc w:val="center"/>
              <w:rPr>
                <w:lang w:val="sr-Cyrl-RS"/>
              </w:rPr>
            </w:pPr>
            <w:r>
              <w:rPr>
                <w:lang w:val="sr-Cyrl-RS"/>
              </w:rPr>
              <w:t>Царинарница Шабац – Железничка станица, Цара Душана бб, Шабац</w:t>
            </w:r>
          </w:p>
        </w:tc>
        <w:tc>
          <w:tcPr>
            <w:tcW w:w="1957" w:type="dxa"/>
            <w:vAlign w:val="center"/>
          </w:tcPr>
          <w:p w:rsidR="00AB25AE" w:rsidRDefault="00AB25AE" w:rsidP="00F67013">
            <w:pPr>
              <w:widowControl w:val="0"/>
              <w:tabs>
                <w:tab w:val="left" w:pos="9630"/>
              </w:tabs>
              <w:ind w:right="166"/>
              <w:jc w:val="center"/>
              <w:rPr>
                <w:b/>
                <w:bCs/>
                <w:lang w:val="sr-Cyrl-RS"/>
              </w:rPr>
            </w:pPr>
            <w:r>
              <w:rPr>
                <w:b/>
                <w:bCs/>
                <w:lang w:val="sr-Cyrl-RS"/>
              </w:rPr>
              <w:t>4</w:t>
            </w:r>
          </w:p>
        </w:tc>
      </w:tr>
      <w:tr w:rsidR="00AB25AE" w:rsidRPr="002038BF" w:rsidTr="00AB25AE">
        <w:trPr>
          <w:jc w:val="center"/>
        </w:trPr>
        <w:tc>
          <w:tcPr>
            <w:tcW w:w="648" w:type="dxa"/>
            <w:vAlign w:val="center"/>
          </w:tcPr>
          <w:p w:rsidR="00AB25AE" w:rsidRPr="002038BF" w:rsidRDefault="00AB25AE" w:rsidP="00F67013">
            <w:pPr>
              <w:widowControl w:val="0"/>
              <w:jc w:val="center"/>
            </w:pPr>
            <w:r>
              <w:rPr>
                <w:b/>
                <w:bCs/>
              </w:rPr>
              <w:t>9</w:t>
            </w:r>
            <w:r w:rsidRPr="002038BF">
              <w:rPr>
                <w:b/>
                <w:bCs/>
              </w:rPr>
              <w:t>.</w:t>
            </w:r>
          </w:p>
        </w:tc>
        <w:tc>
          <w:tcPr>
            <w:tcW w:w="6840" w:type="dxa"/>
          </w:tcPr>
          <w:p w:rsidR="00AB25AE" w:rsidRPr="002038BF" w:rsidRDefault="00AB25AE" w:rsidP="00F67013">
            <w:pPr>
              <w:widowControl w:val="0"/>
              <w:tabs>
                <w:tab w:val="left" w:pos="9630"/>
              </w:tabs>
              <w:ind w:right="648"/>
              <w:jc w:val="center"/>
              <w:rPr>
                <w:b/>
                <w:bCs/>
              </w:rPr>
            </w:pPr>
            <w:r w:rsidRPr="002038BF">
              <w:t>Царинарница Сомбор,  улица Филипа Кљајића број бб, Сомбор</w:t>
            </w:r>
          </w:p>
        </w:tc>
        <w:tc>
          <w:tcPr>
            <w:tcW w:w="1957" w:type="dxa"/>
            <w:vAlign w:val="center"/>
          </w:tcPr>
          <w:p w:rsidR="00AB25AE" w:rsidRPr="002038BF" w:rsidRDefault="00AB25AE" w:rsidP="00F67013">
            <w:pPr>
              <w:widowControl w:val="0"/>
              <w:tabs>
                <w:tab w:val="left" w:pos="9630"/>
              </w:tabs>
              <w:ind w:right="166"/>
              <w:jc w:val="center"/>
              <w:rPr>
                <w:b/>
                <w:bCs/>
              </w:rPr>
            </w:pPr>
            <w:r w:rsidRPr="002038BF">
              <w:rPr>
                <w:b/>
                <w:bCs/>
              </w:rPr>
              <w:t>10</w:t>
            </w:r>
          </w:p>
        </w:tc>
      </w:tr>
      <w:tr w:rsidR="00AB25AE" w:rsidRPr="002038BF" w:rsidTr="00AB25AE">
        <w:trPr>
          <w:jc w:val="center"/>
        </w:trPr>
        <w:tc>
          <w:tcPr>
            <w:tcW w:w="648" w:type="dxa"/>
            <w:vAlign w:val="center"/>
          </w:tcPr>
          <w:p w:rsidR="00AB25AE" w:rsidRPr="002038BF" w:rsidRDefault="00AB25AE" w:rsidP="00F67013">
            <w:pPr>
              <w:widowControl w:val="0"/>
              <w:jc w:val="center"/>
            </w:pPr>
            <w:r w:rsidRPr="002038BF">
              <w:rPr>
                <w:b/>
                <w:bCs/>
              </w:rPr>
              <w:t>1</w:t>
            </w:r>
            <w:r>
              <w:rPr>
                <w:b/>
                <w:bCs/>
                <w:lang w:val="sr-Cyrl-RS"/>
              </w:rPr>
              <w:t>0</w:t>
            </w:r>
            <w:r w:rsidRPr="002038BF">
              <w:rPr>
                <w:b/>
                <w:bCs/>
              </w:rPr>
              <w:t>.</w:t>
            </w:r>
          </w:p>
        </w:tc>
        <w:tc>
          <w:tcPr>
            <w:tcW w:w="6840" w:type="dxa"/>
          </w:tcPr>
          <w:p w:rsidR="00AB25AE" w:rsidRPr="002038BF" w:rsidRDefault="00AB25AE" w:rsidP="00F67013">
            <w:pPr>
              <w:widowControl w:val="0"/>
              <w:tabs>
                <w:tab w:val="left" w:pos="9630"/>
              </w:tabs>
              <w:ind w:right="648"/>
              <w:jc w:val="center"/>
              <w:rPr>
                <w:b/>
                <w:bCs/>
              </w:rPr>
            </w:pPr>
            <w:r w:rsidRPr="002038BF">
              <w:t>Царинарница Сомбор  - ЦИ Бездан – Мохач, Дунав</w:t>
            </w:r>
          </w:p>
        </w:tc>
        <w:tc>
          <w:tcPr>
            <w:tcW w:w="1957" w:type="dxa"/>
            <w:vAlign w:val="center"/>
          </w:tcPr>
          <w:p w:rsidR="00AB25AE" w:rsidRPr="002038BF" w:rsidRDefault="00AB25AE" w:rsidP="00F67013">
            <w:pPr>
              <w:widowControl w:val="0"/>
              <w:tabs>
                <w:tab w:val="left" w:pos="9630"/>
              </w:tabs>
              <w:ind w:right="166"/>
              <w:jc w:val="center"/>
              <w:rPr>
                <w:b/>
                <w:bCs/>
              </w:rPr>
            </w:pPr>
            <w:r w:rsidRPr="002038BF">
              <w:rPr>
                <w:b/>
                <w:bCs/>
              </w:rPr>
              <w:t>7</w:t>
            </w:r>
          </w:p>
        </w:tc>
      </w:tr>
      <w:tr w:rsidR="00AB25AE" w:rsidRPr="002038BF" w:rsidTr="00AB25AE">
        <w:trPr>
          <w:jc w:val="center"/>
        </w:trPr>
        <w:tc>
          <w:tcPr>
            <w:tcW w:w="648" w:type="dxa"/>
            <w:vAlign w:val="center"/>
          </w:tcPr>
          <w:p w:rsidR="00AB25AE" w:rsidRPr="002038BF" w:rsidRDefault="00AB25AE" w:rsidP="00F67013">
            <w:pPr>
              <w:widowControl w:val="0"/>
              <w:jc w:val="center"/>
            </w:pPr>
            <w:r w:rsidRPr="002038BF">
              <w:rPr>
                <w:b/>
                <w:bCs/>
              </w:rPr>
              <w:t>1</w:t>
            </w:r>
            <w:r>
              <w:rPr>
                <w:b/>
                <w:bCs/>
                <w:lang w:val="sr-Cyrl-RS"/>
              </w:rPr>
              <w:t>1</w:t>
            </w:r>
            <w:r w:rsidRPr="002038BF">
              <w:rPr>
                <w:b/>
                <w:bCs/>
              </w:rPr>
              <w:t>.</w:t>
            </w:r>
          </w:p>
        </w:tc>
        <w:tc>
          <w:tcPr>
            <w:tcW w:w="6840" w:type="dxa"/>
          </w:tcPr>
          <w:p w:rsidR="00AB25AE" w:rsidRPr="002038BF" w:rsidRDefault="00AB25AE" w:rsidP="00F67013">
            <w:pPr>
              <w:widowControl w:val="0"/>
              <w:tabs>
                <w:tab w:val="left" w:pos="9630"/>
              </w:tabs>
              <w:ind w:right="648"/>
              <w:jc w:val="center"/>
              <w:rPr>
                <w:b/>
                <w:bCs/>
              </w:rPr>
            </w:pPr>
            <w:r w:rsidRPr="002038BF">
              <w:t>Царинарница Суботица – Зграда царинарнице, улица Боце Миличевић број бб, Суботица</w:t>
            </w:r>
          </w:p>
        </w:tc>
        <w:tc>
          <w:tcPr>
            <w:tcW w:w="1957" w:type="dxa"/>
            <w:vAlign w:val="center"/>
          </w:tcPr>
          <w:p w:rsidR="00AB25AE" w:rsidRPr="00B07761" w:rsidRDefault="00AB25AE" w:rsidP="00F67013">
            <w:pPr>
              <w:widowControl w:val="0"/>
              <w:tabs>
                <w:tab w:val="left" w:pos="9630"/>
              </w:tabs>
              <w:ind w:right="166"/>
              <w:jc w:val="center"/>
              <w:rPr>
                <w:b/>
                <w:bCs/>
                <w:lang w:val="sr-Cyrl-RS"/>
              </w:rPr>
            </w:pPr>
            <w:r w:rsidRPr="00D135ED">
              <w:rPr>
                <w:b/>
                <w:bCs/>
                <w:lang w:val="sr-Cyrl-RS"/>
              </w:rPr>
              <w:t>15</w:t>
            </w:r>
          </w:p>
        </w:tc>
      </w:tr>
      <w:tr w:rsidR="00AB25AE" w:rsidRPr="002038BF" w:rsidTr="00AB25AE">
        <w:trPr>
          <w:jc w:val="center"/>
        </w:trPr>
        <w:tc>
          <w:tcPr>
            <w:tcW w:w="648" w:type="dxa"/>
            <w:vAlign w:val="center"/>
          </w:tcPr>
          <w:p w:rsidR="00AB25AE" w:rsidRPr="002038BF" w:rsidRDefault="00AB25AE" w:rsidP="00F67013">
            <w:pPr>
              <w:widowControl w:val="0"/>
              <w:jc w:val="center"/>
            </w:pPr>
            <w:r>
              <w:rPr>
                <w:b/>
                <w:bCs/>
                <w:lang w:val="sr-Cyrl-RS"/>
              </w:rPr>
              <w:t>12</w:t>
            </w:r>
            <w:r w:rsidRPr="002038BF">
              <w:rPr>
                <w:b/>
                <w:bCs/>
              </w:rPr>
              <w:t>.</w:t>
            </w:r>
          </w:p>
        </w:tc>
        <w:tc>
          <w:tcPr>
            <w:tcW w:w="6840" w:type="dxa"/>
          </w:tcPr>
          <w:p w:rsidR="00AB25AE" w:rsidRPr="002038BF" w:rsidRDefault="00AB25AE" w:rsidP="00F67013">
            <w:pPr>
              <w:widowControl w:val="0"/>
              <w:tabs>
                <w:tab w:val="left" w:pos="9630"/>
              </w:tabs>
              <w:ind w:right="648"/>
              <w:jc w:val="center"/>
            </w:pPr>
            <w:r w:rsidRPr="002038BF">
              <w:t>Царинарница Зрењанин – Зграда царинарнице, улица Царинска број 3, Зрењанин</w:t>
            </w:r>
          </w:p>
        </w:tc>
        <w:tc>
          <w:tcPr>
            <w:tcW w:w="1957" w:type="dxa"/>
            <w:vAlign w:val="center"/>
          </w:tcPr>
          <w:p w:rsidR="00AB25AE" w:rsidRPr="000C054B" w:rsidRDefault="00AB25AE" w:rsidP="00F67013">
            <w:pPr>
              <w:widowControl w:val="0"/>
              <w:tabs>
                <w:tab w:val="left" w:pos="9630"/>
              </w:tabs>
              <w:ind w:right="166"/>
              <w:jc w:val="center"/>
              <w:rPr>
                <w:b/>
                <w:bCs/>
                <w:lang w:val="sr-Cyrl-RS"/>
              </w:rPr>
            </w:pPr>
            <w:r w:rsidRPr="002038BF">
              <w:rPr>
                <w:b/>
                <w:bCs/>
              </w:rPr>
              <w:t>1</w:t>
            </w:r>
            <w:r>
              <w:rPr>
                <w:b/>
                <w:bCs/>
                <w:lang w:val="sr-Cyrl-RS"/>
              </w:rPr>
              <w:t>1</w:t>
            </w:r>
          </w:p>
        </w:tc>
      </w:tr>
      <w:tr w:rsidR="00AB25AE" w:rsidRPr="002038BF" w:rsidTr="00AB25AE">
        <w:trPr>
          <w:jc w:val="center"/>
        </w:trPr>
        <w:tc>
          <w:tcPr>
            <w:tcW w:w="648" w:type="dxa"/>
            <w:vAlign w:val="center"/>
          </w:tcPr>
          <w:p w:rsidR="00AB25AE" w:rsidRPr="002038BF" w:rsidRDefault="00AB25AE" w:rsidP="00F67013">
            <w:pPr>
              <w:widowControl w:val="0"/>
              <w:jc w:val="center"/>
            </w:pPr>
            <w:r>
              <w:rPr>
                <w:b/>
                <w:bCs/>
                <w:lang w:val="sr-Cyrl-RS"/>
              </w:rPr>
              <w:t>13</w:t>
            </w:r>
            <w:r w:rsidRPr="002038BF">
              <w:rPr>
                <w:b/>
                <w:bCs/>
              </w:rPr>
              <w:t>.</w:t>
            </w:r>
          </w:p>
        </w:tc>
        <w:tc>
          <w:tcPr>
            <w:tcW w:w="6840" w:type="dxa"/>
          </w:tcPr>
          <w:p w:rsidR="00AB25AE" w:rsidRPr="00B50692" w:rsidRDefault="00AB25AE" w:rsidP="00F67013">
            <w:pPr>
              <w:widowControl w:val="0"/>
              <w:jc w:val="center"/>
              <w:rPr>
                <w:lang w:val="sr-Cyrl-RS"/>
              </w:rPr>
            </w:pPr>
            <w:r w:rsidRPr="002038BF">
              <w:t xml:space="preserve">Царинарница  Нови Сад -  </w:t>
            </w:r>
            <w:r>
              <w:rPr>
                <w:lang w:val="sr-Cyrl-RS"/>
              </w:rPr>
              <w:t>Зграда царинарнице</w:t>
            </w:r>
            <w:r w:rsidRPr="002038BF">
              <w:t xml:space="preserve">, улица  Царинска број 1, </w:t>
            </w:r>
            <w:r>
              <w:rPr>
                <w:lang w:val="sr-Cyrl-RS"/>
              </w:rPr>
              <w:t>Нови Сад</w:t>
            </w:r>
          </w:p>
        </w:tc>
        <w:tc>
          <w:tcPr>
            <w:tcW w:w="1957" w:type="dxa"/>
            <w:vAlign w:val="center"/>
          </w:tcPr>
          <w:p w:rsidR="00AB25AE" w:rsidRPr="002038BF" w:rsidRDefault="00AB25AE" w:rsidP="00F67013">
            <w:pPr>
              <w:widowControl w:val="0"/>
              <w:tabs>
                <w:tab w:val="left" w:pos="9630"/>
              </w:tabs>
              <w:ind w:right="166"/>
              <w:jc w:val="center"/>
              <w:rPr>
                <w:b/>
                <w:bCs/>
              </w:rPr>
            </w:pPr>
          </w:p>
          <w:p w:rsidR="00AB25AE" w:rsidRPr="00B50692" w:rsidRDefault="00AB25AE" w:rsidP="00F67013">
            <w:pPr>
              <w:widowControl w:val="0"/>
              <w:tabs>
                <w:tab w:val="left" w:pos="9630"/>
              </w:tabs>
              <w:ind w:right="166"/>
              <w:jc w:val="center"/>
              <w:rPr>
                <w:b/>
                <w:bCs/>
                <w:lang w:val="sr-Cyrl-RS"/>
              </w:rPr>
            </w:pPr>
            <w:r>
              <w:rPr>
                <w:b/>
                <w:bCs/>
                <w:lang w:val="sr-Cyrl-RS"/>
              </w:rPr>
              <w:t>2</w:t>
            </w:r>
          </w:p>
        </w:tc>
      </w:tr>
      <w:tr w:rsidR="00AB25AE" w:rsidRPr="002038BF" w:rsidTr="00AB25AE">
        <w:trPr>
          <w:jc w:val="center"/>
        </w:trPr>
        <w:tc>
          <w:tcPr>
            <w:tcW w:w="648" w:type="dxa"/>
            <w:vAlign w:val="center"/>
          </w:tcPr>
          <w:p w:rsidR="00AB25AE" w:rsidRPr="002038BF" w:rsidRDefault="00AB25AE" w:rsidP="00F67013">
            <w:pPr>
              <w:widowControl w:val="0"/>
              <w:jc w:val="center"/>
            </w:pPr>
            <w:r>
              <w:rPr>
                <w:b/>
                <w:bCs/>
                <w:lang w:val="sr-Cyrl-RS"/>
              </w:rPr>
              <w:t>14</w:t>
            </w:r>
            <w:r w:rsidRPr="002038BF">
              <w:rPr>
                <w:b/>
                <w:bCs/>
              </w:rPr>
              <w:t>.</w:t>
            </w:r>
          </w:p>
        </w:tc>
        <w:tc>
          <w:tcPr>
            <w:tcW w:w="6840" w:type="dxa"/>
          </w:tcPr>
          <w:p w:rsidR="00AB25AE" w:rsidRPr="002038BF" w:rsidRDefault="00AB25AE" w:rsidP="00F67013">
            <w:pPr>
              <w:widowControl w:val="0"/>
              <w:tabs>
                <w:tab w:val="left" w:pos="9630"/>
              </w:tabs>
              <w:ind w:right="648"/>
              <w:jc w:val="center"/>
            </w:pPr>
            <w:r w:rsidRPr="002038BF">
              <w:t xml:space="preserve">Царинарница  Нови Сад -  ЦИ ж.станица Шид, </w:t>
            </w:r>
            <w:r w:rsidRPr="002038BF">
              <w:rPr>
                <w:lang w:val="ru-RU"/>
              </w:rPr>
              <w:t xml:space="preserve"> </w:t>
            </w:r>
            <w:r w:rsidRPr="002038BF">
              <w:t>улица Јанка Веселиновића број бб, Шид</w:t>
            </w:r>
          </w:p>
        </w:tc>
        <w:tc>
          <w:tcPr>
            <w:tcW w:w="1957" w:type="dxa"/>
            <w:vAlign w:val="center"/>
          </w:tcPr>
          <w:p w:rsidR="00AB25AE" w:rsidRPr="00B50692" w:rsidRDefault="00AB25AE" w:rsidP="00F67013">
            <w:pPr>
              <w:widowControl w:val="0"/>
              <w:tabs>
                <w:tab w:val="left" w:pos="9630"/>
              </w:tabs>
              <w:ind w:right="166"/>
              <w:jc w:val="center"/>
              <w:rPr>
                <w:b/>
                <w:bCs/>
                <w:lang w:val="sr-Cyrl-RS"/>
              </w:rPr>
            </w:pPr>
            <w:r>
              <w:rPr>
                <w:b/>
                <w:bCs/>
                <w:lang w:val="sr-Cyrl-RS"/>
              </w:rPr>
              <w:t>4</w:t>
            </w:r>
          </w:p>
        </w:tc>
      </w:tr>
      <w:tr w:rsidR="00AB25AE" w:rsidRPr="002038BF" w:rsidTr="00AB25AE">
        <w:trPr>
          <w:jc w:val="center"/>
        </w:trPr>
        <w:tc>
          <w:tcPr>
            <w:tcW w:w="648" w:type="dxa"/>
            <w:vAlign w:val="center"/>
          </w:tcPr>
          <w:p w:rsidR="00AB25AE" w:rsidRPr="002038BF" w:rsidRDefault="00AB25AE" w:rsidP="00F67013">
            <w:pPr>
              <w:widowControl w:val="0"/>
              <w:jc w:val="center"/>
            </w:pPr>
            <w:r>
              <w:rPr>
                <w:b/>
                <w:bCs/>
                <w:lang w:val="sr-Cyrl-RS"/>
              </w:rPr>
              <w:t>15</w:t>
            </w:r>
            <w:r w:rsidRPr="002038BF">
              <w:rPr>
                <w:b/>
                <w:bCs/>
              </w:rPr>
              <w:t>.</w:t>
            </w:r>
          </w:p>
        </w:tc>
        <w:tc>
          <w:tcPr>
            <w:tcW w:w="6840" w:type="dxa"/>
          </w:tcPr>
          <w:p w:rsidR="00AB25AE" w:rsidRPr="002038BF" w:rsidRDefault="00AB25AE" w:rsidP="00F67013">
            <w:pPr>
              <w:widowControl w:val="0"/>
              <w:tabs>
                <w:tab w:val="left" w:pos="9630"/>
              </w:tabs>
              <w:ind w:right="648"/>
              <w:jc w:val="center"/>
            </w:pPr>
            <w:r w:rsidRPr="002038BF">
              <w:t>Царинарница Вршац - Зграда царинарнице, Булевар Ослобођења број 9, Вршац</w:t>
            </w:r>
          </w:p>
        </w:tc>
        <w:tc>
          <w:tcPr>
            <w:tcW w:w="1957" w:type="dxa"/>
            <w:vAlign w:val="center"/>
          </w:tcPr>
          <w:p w:rsidR="00AB25AE" w:rsidRPr="002038BF" w:rsidRDefault="00AB25AE" w:rsidP="00F67013">
            <w:pPr>
              <w:widowControl w:val="0"/>
              <w:tabs>
                <w:tab w:val="left" w:pos="9630"/>
              </w:tabs>
              <w:ind w:right="166"/>
              <w:jc w:val="center"/>
              <w:rPr>
                <w:b/>
                <w:bCs/>
              </w:rPr>
            </w:pPr>
            <w:r w:rsidRPr="002038BF">
              <w:rPr>
                <w:b/>
                <w:bCs/>
              </w:rPr>
              <w:t>4</w:t>
            </w:r>
          </w:p>
        </w:tc>
      </w:tr>
      <w:tr w:rsidR="00AB25AE" w:rsidRPr="002038BF" w:rsidTr="00AB25AE">
        <w:trPr>
          <w:jc w:val="center"/>
        </w:trPr>
        <w:tc>
          <w:tcPr>
            <w:tcW w:w="648" w:type="dxa"/>
            <w:vAlign w:val="center"/>
          </w:tcPr>
          <w:p w:rsidR="00AB25AE" w:rsidRPr="002038BF" w:rsidRDefault="00AB25AE" w:rsidP="00F67013">
            <w:pPr>
              <w:widowControl w:val="0"/>
              <w:jc w:val="center"/>
            </w:pPr>
            <w:r>
              <w:rPr>
                <w:b/>
                <w:bCs/>
                <w:lang w:val="sr-Cyrl-RS"/>
              </w:rPr>
              <w:t>16</w:t>
            </w:r>
            <w:r w:rsidRPr="002038BF">
              <w:rPr>
                <w:b/>
                <w:bCs/>
              </w:rPr>
              <w:t>.</w:t>
            </w:r>
          </w:p>
        </w:tc>
        <w:tc>
          <w:tcPr>
            <w:tcW w:w="6840" w:type="dxa"/>
          </w:tcPr>
          <w:p w:rsidR="00AB25AE" w:rsidRPr="002038BF" w:rsidRDefault="00AB25AE" w:rsidP="00F67013">
            <w:pPr>
              <w:widowControl w:val="0"/>
              <w:tabs>
                <w:tab w:val="left" w:pos="9630"/>
              </w:tabs>
              <w:ind w:right="648"/>
              <w:jc w:val="center"/>
            </w:pPr>
            <w:r w:rsidRPr="002038BF">
              <w:t>Царинарница Крагујевац – Зграда царинарнице,  улица Лепенски булевар број 37, Крагујевац</w:t>
            </w:r>
          </w:p>
        </w:tc>
        <w:tc>
          <w:tcPr>
            <w:tcW w:w="1957" w:type="dxa"/>
            <w:vAlign w:val="center"/>
          </w:tcPr>
          <w:p w:rsidR="00AB25AE" w:rsidRPr="002038BF" w:rsidRDefault="00AB25AE" w:rsidP="00F67013">
            <w:pPr>
              <w:widowControl w:val="0"/>
              <w:tabs>
                <w:tab w:val="left" w:pos="9630"/>
              </w:tabs>
              <w:ind w:right="166"/>
              <w:jc w:val="center"/>
              <w:rPr>
                <w:b/>
                <w:bCs/>
              </w:rPr>
            </w:pPr>
            <w:r w:rsidRPr="002038BF">
              <w:rPr>
                <w:b/>
                <w:bCs/>
              </w:rPr>
              <w:t>6</w:t>
            </w:r>
          </w:p>
        </w:tc>
      </w:tr>
      <w:tr w:rsidR="00AB25AE" w:rsidRPr="002038BF" w:rsidTr="00AB25AE">
        <w:trPr>
          <w:jc w:val="center"/>
        </w:trPr>
        <w:tc>
          <w:tcPr>
            <w:tcW w:w="648" w:type="dxa"/>
            <w:vAlign w:val="center"/>
          </w:tcPr>
          <w:p w:rsidR="00AB25AE" w:rsidRPr="002038BF" w:rsidRDefault="00AB25AE" w:rsidP="00F67013">
            <w:pPr>
              <w:widowControl w:val="0"/>
              <w:jc w:val="center"/>
            </w:pPr>
            <w:r>
              <w:rPr>
                <w:b/>
                <w:bCs/>
                <w:lang w:val="sr-Cyrl-RS"/>
              </w:rPr>
              <w:t>17</w:t>
            </w:r>
            <w:r w:rsidRPr="002038BF">
              <w:rPr>
                <w:b/>
                <w:bCs/>
              </w:rPr>
              <w:t>.</w:t>
            </w:r>
          </w:p>
        </w:tc>
        <w:tc>
          <w:tcPr>
            <w:tcW w:w="6840" w:type="dxa"/>
          </w:tcPr>
          <w:p w:rsidR="00AB25AE" w:rsidRPr="002038BF" w:rsidRDefault="00AB25AE" w:rsidP="00F67013">
            <w:pPr>
              <w:widowControl w:val="0"/>
              <w:tabs>
                <w:tab w:val="left" w:pos="9630"/>
              </w:tabs>
              <w:ind w:right="648"/>
              <w:jc w:val="center"/>
            </w:pPr>
            <w:r w:rsidRPr="002038BF">
              <w:t>Царинарница Крагујевац – Ц</w:t>
            </w:r>
            <w:r>
              <w:rPr>
                <w:lang w:val="sr-Cyrl-RS"/>
              </w:rPr>
              <w:t>Р</w:t>
            </w:r>
            <w:r w:rsidRPr="002038BF">
              <w:t xml:space="preserve"> Јагодина,  улица </w:t>
            </w:r>
            <w:r w:rsidRPr="00AD7F1C">
              <w:rPr>
                <w:lang w:val="sr-Cyrl-RS"/>
              </w:rPr>
              <w:t>Италијанска бб</w:t>
            </w:r>
            <w:r w:rsidRPr="00AD7F1C">
              <w:t>, Јагодина</w:t>
            </w:r>
          </w:p>
        </w:tc>
        <w:tc>
          <w:tcPr>
            <w:tcW w:w="1957" w:type="dxa"/>
            <w:vAlign w:val="center"/>
          </w:tcPr>
          <w:p w:rsidR="00AB25AE" w:rsidRPr="002038BF" w:rsidRDefault="00AB25AE" w:rsidP="00F67013">
            <w:pPr>
              <w:widowControl w:val="0"/>
              <w:tabs>
                <w:tab w:val="left" w:pos="9630"/>
              </w:tabs>
              <w:ind w:right="166"/>
              <w:jc w:val="center"/>
              <w:rPr>
                <w:b/>
                <w:bCs/>
              </w:rPr>
            </w:pPr>
            <w:r w:rsidRPr="002038BF">
              <w:rPr>
                <w:b/>
                <w:bCs/>
              </w:rPr>
              <w:t>4</w:t>
            </w:r>
          </w:p>
        </w:tc>
      </w:tr>
      <w:tr w:rsidR="00AB25AE" w:rsidRPr="002038BF" w:rsidTr="00AB25AE">
        <w:trPr>
          <w:jc w:val="center"/>
        </w:trPr>
        <w:tc>
          <w:tcPr>
            <w:tcW w:w="648" w:type="dxa"/>
            <w:vAlign w:val="center"/>
          </w:tcPr>
          <w:p w:rsidR="00AB25AE" w:rsidRPr="002038BF" w:rsidRDefault="00AB25AE" w:rsidP="00F67013">
            <w:pPr>
              <w:widowControl w:val="0"/>
              <w:jc w:val="center"/>
            </w:pPr>
            <w:r>
              <w:rPr>
                <w:b/>
                <w:bCs/>
                <w:lang w:val="sr-Cyrl-RS"/>
              </w:rPr>
              <w:t>18</w:t>
            </w:r>
            <w:r w:rsidRPr="002038BF">
              <w:rPr>
                <w:b/>
                <w:bCs/>
              </w:rPr>
              <w:t>.</w:t>
            </w:r>
          </w:p>
        </w:tc>
        <w:tc>
          <w:tcPr>
            <w:tcW w:w="6840" w:type="dxa"/>
          </w:tcPr>
          <w:p w:rsidR="00AB25AE" w:rsidRPr="002038BF" w:rsidRDefault="00AB25AE" w:rsidP="00F67013">
            <w:pPr>
              <w:widowControl w:val="0"/>
              <w:tabs>
                <w:tab w:val="left" w:pos="9630"/>
              </w:tabs>
              <w:ind w:right="648"/>
              <w:jc w:val="center"/>
            </w:pPr>
            <w:r w:rsidRPr="002038BF">
              <w:t>Царинарница Краљево – Зграда царинарнице, улица Моше Пијаде број 1,  Краљево</w:t>
            </w:r>
          </w:p>
        </w:tc>
        <w:tc>
          <w:tcPr>
            <w:tcW w:w="1957" w:type="dxa"/>
            <w:vAlign w:val="center"/>
          </w:tcPr>
          <w:p w:rsidR="00AB25AE" w:rsidRPr="002038BF" w:rsidRDefault="00AB25AE" w:rsidP="00F67013">
            <w:pPr>
              <w:widowControl w:val="0"/>
              <w:tabs>
                <w:tab w:val="left" w:pos="9630"/>
              </w:tabs>
              <w:ind w:right="166"/>
              <w:jc w:val="center"/>
              <w:rPr>
                <w:b/>
                <w:bCs/>
              </w:rPr>
            </w:pPr>
            <w:r w:rsidRPr="002038BF">
              <w:rPr>
                <w:b/>
                <w:bCs/>
              </w:rPr>
              <w:t>4</w:t>
            </w:r>
          </w:p>
        </w:tc>
      </w:tr>
      <w:tr w:rsidR="00AB25AE" w:rsidRPr="002038BF" w:rsidTr="00AB25AE">
        <w:trPr>
          <w:jc w:val="center"/>
        </w:trPr>
        <w:tc>
          <w:tcPr>
            <w:tcW w:w="648" w:type="dxa"/>
            <w:vAlign w:val="center"/>
          </w:tcPr>
          <w:p w:rsidR="00AB25AE" w:rsidRPr="002038BF" w:rsidRDefault="00AB25AE" w:rsidP="00F67013">
            <w:pPr>
              <w:widowControl w:val="0"/>
              <w:jc w:val="center"/>
            </w:pPr>
            <w:r>
              <w:rPr>
                <w:b/>
                <w:bCs/>
                <w:lang w:val="sr-Cyrl-RS"/>
              </w:rPr>
              <w:t>19</w:t>
            </w:r>
            <w:r w:rsidRPr="002038BF">
              <w:rPr>
                <w:b/>
                <w:bCs/>
              </w:rPr>
              <w:t>.</w:t>
            </w:r>
          </w:p>
        </w:tc>
        <w:tc>
          <w:tcPr>
            <w:tcW w:w="6840" w:type="dxa"/>
          </w:tcPr>
          <w:p w:rsidR="00AB25AE" w:rsidRPr="002038BF" w:rsidRDefault="00AB25AE" w:rsidP="00F67013">
            <w:pPr>
              <w:widowControl w:val="0"/>
              <w:tabs>
                <w:tab w:val="left" w:pos="9630"/>
              </w:tabs>
              <w:ind w:right="648"/>
              <w:jc w:val="center"/>
            </w:pPr>
            <w:r w:rsidRPr="002038BF">
              <w:t>Царинарница Краљево – ЦИ Кованлук, Краљево</w:t>
            </w:r>
          </w:p>
        </w:tc>
        <w:tc>
          <w:tcPr>
            <w:tcW w:w="1957" w:type="dxa"/>
            <w:vAlign w:val="center"/>
          </w:tcPr>
          <w:p w:rsidR="00AB25AE" w:rsidRPr="009504CD" w:rsidRDefault="00AB25AE" w:rsidP="00EC0360">
            <w:pPr>
              <w:widowControl w:val="0"/>
              <w:tabs>
                <w:tab w:val="left" w:pos="9630"/>
              </w:tabs>
              <w:ind w:right="166"/>
              <w:jc w:val="center"/>
              <w:rPr>
                <w:b/>
                <w:bCs/>
                <w:lang w:val="sr-Cyrl-RS"/>
              </w:rPr>
            </w:pPr>
            <w:r>
              <w:rPr>
                <w:b/>
                <w:bCs/>
                <w:lang w:val="sr-Cyrl-RS"/>
              </w:rPr>
              <w:t>32</w:t>
            </w:r>
          </w:p>
        </w:tc>
      </w:tr>
      <w:tr w:rsidR="00AB25AE" w:rsidRPr="002038BF" w:rsidTr="00AB25AE">
        <w:trPr>
          <w:jc w:val="center"/>
        </w:trPr>
        <w:tc>
          <w:tcPr>
            <w:tcW w:w="648" w:type="dxa"/>
            <w:vAlign w:val="center"/>
          </w:tcPr>
          <w:p w:rsidR="00AB25AE" w:rsidRPr="002038BF" w:rsidRDefault="00AB25AE" w:rsidP="00F67013">
            <w:pPr>
              <w:widowControl w:val="0"/>
              <w:jc w:val="center"/>
            </w:pPr>
            <w:r>
              <w:rPr>
                <w:b/>
                <w:bCs/>
                <w:lang w:val="sr-Cyrl-RS"/>
              </w:rPr>
              <w:t>20</w:t>
            </w:r>
            <w:r w:rsidRPr="002038BF">
              <w:rPr>
                <w:b/>
                <w:bCs/>
              </w:rPr>
              <w:t>.</w:t>
            </w:r>
          </w:p>
        </w:tc>
        <w:tc>
          <w:tcPr>
            <w:tcW w:w="6840" w:type="dxa"/>
          </w:tcPr>
          <w:p w:rsidR="00AB25AE" w:rsidRPr="002038BF" w:rsidRDefault="00AB25AE" w:rsidP="00F67013">
            <w:pPr>
              <w:widowControl w:val="0"/>
              <w:tabs>
                <w:tab w:val="left" w:pos="9630"/>
              </w:tabs>
              <w:ind w:right="648"/>
              <w:jc w:val="center"/>
            </w:pPr>
            <w:r w:rsidRPr="002038BF">
              <w:t>Царинарница Ужице – Зграда царинарнице, улица Милоша Обреновића број бб,  Ужице</w:t>
            </w:r>
          </w:p>
        </w:tc>
        <w:tc>
          <w:tcPr>
            <w:tcW w:w="1957" w:type="dxa"/>
            <w:vAlign w:val="center"/>
          </w:tcPr>
          <w:p w:rsidR="00AB25AE" w:rsidRPr="009504CD" w:rsidRDefault="00EC0360" w:rsidP="00EC0360">
            <w:pPr>
              <w:widowControl w:val="0"/>
              <w:tabs>
                <w:tab w:val="left" w:pos="9630"/>
              </w:tabs>
              <w:ind w:right="648"/>
              <w:jc w:val="center"/>
              <w:rPr>
                <w:b/>
                <w:bCs/>
                <w:lang w:val="sr-Cyrl-RS"/>
              </w:rPr>
            </w:pPr>
            <w:r>
              <w:rPr>
                <w:b/>
                <w:bCs/>
              </w:rPr>
              <w:t xml:space="preserve">       </w:t>
            </w:r>
            <w:r w:rsidR="00AB25AE">
              <w:rPr>
                <w:b/>
                <w:bCs/>
                <w:lang w:val="sr-Cyrl-RS"/>
              </w:rPr>
              <w:t>15</w:t>
            </w:r>
          </w:p>
        </w:tc>
      </w:tr>
      <w:tr w:rsidR="00AB25AE" w:rsidRPr="002038BF" w:rsidTr="00AB25AE">
        <w:trPr>
          <w:jc w:val="center"/>
        </w:trPr>
        <w:tc>
          <w:tcPr>
            <w:tcW w:w="648" w:type="dxa"/>
            <w:vAlign w:val="center"/>
          </w:tcPr>
          <w:p w:rsidR="00AB25AE" w:rsidRPr="002038BF" w:rsidRDefault="00AB25AE" w:rsidP="00F67013">
            <w:pPr>
              <w:widowControl w:val="0"/>
              <w:jc w:val="center"/>
            </w:pPr>
            <w:r>
              <w:rPr>
                <w:b/>
                <w:bCs/>
                <w:lang w:val="sr-Cyrl-RS"/>
              </w:rPr>
              <w:t>21</w:t>
            </w:r>
            <w:r w:rsidRPr="002038BF">
              <w:rPr>
                <w:b/>
                <w:bCs/>
              </w:rPr>
              <w:t>.</w:t>
            </w:r>
          </w:p>
        </w:tc>
        <w:tc>
          <w:tcPr>
            <w:tcW w:w="6840" w:type="dxa"/>
          </w:tcPr>
          <w:p w:rsidR="00AB25AE" w:rsidRPr="002038BF" w:rsidRDefault="00AB25AE" w:rsidP="00F67013">
            <w:pPr>
              <w:widowControl w:val="0"/>
              <w:tabs>
                <w:tab w:val="left" w:pos="9630"/>
              </w:tabs>
              <w:ind w:right="648"/>
              <w:jc w:val="center"/>
            </w:pPr>
            <w:r w:rsidRPr="002038BF">
              <w:t>Царинарница Ужице – ЦИ Пријепоље, улица Коловрат број бб, Пријепоље</w:t>
            </w:r>
          </w:p>
        </w:tc>
        <w:tc>
          <w:tcPr>
            <w:tcW w:w="1957" w:type="dxa"/>
            <w:vAlign w:val="center"/>
          </w:tcPr>
          <w:p w:rsidR="00AB25AE" w:rsidRPr="002038BF" w:rsidRDefault="00EC0360" w:rsidP="00EC0360">
            <w:pPr>
              <w:widowControl w:val="0"/>
              <w:tabs>
                <w:tab w:val="left" w:pos="9630"/>
              </w:tabs>
              <w:ind w:right="648"/>
              <w:jc w:val="center"/>
              <w:rPr>
                <w:b/>
                <w:bCs/>
              </w:rPr>
            </w:pPr>
            <w:r>
              <w:rPr>
                <w:b/>
                <w:bCs/>
              </w:rPr>
              <w:t xml:space="preserve">       </w:t>
            </w:r>
            <w:r w:rsidR="00AB25AE" w:rsidRPr="002038BF">
              <w:rPr>
                <w:b/>
                <w:bCs/>
              </w:rPr>
              <w:t>2</w:t>
            </w:r>
          </w:p>
        </w:tc>
      </w:tr>
      <w:tr w:rsidR="00AB25AE" w:rsidRPr="002038BF" w:rsidTr="00AB25AE">
        <w:trPr>
          <w:jc w:val="center"/>
        </w:trPr>
        <w:tc>
          <w:tcPr>
            <w:tcW w:w="648" w:type="dxa"/>
            <w:vAlign w:val="center"/>
          </w:tcPr>
          <w:p w:rsidR="00AB25AE" w:rsidRPr="002038BF" w:rsidRDefault="00AB25AE" w:rsidP="00F67013">
            <w:pPr>
              <w:widowControl w:val="0"/>
              <w:jc w:val="center"/>
            </w:pPr>
            <w:r>
              <w:rPr>
                <w:b/>
                <w:bCs/>
                <w:lang w:val="sr-Cyrl-RS"/>
              </w:rPr>
              <w:t>22</w:t>
            </w:r>
            <w:r w:rsidRPr="002038BF">
              <w:rPr>
                <w:b/>
                <w:bCs/>
              </w:rPr>
              <w:t>.</w:t>
            </w:r>
          </w:p>
        </w:tc>
        <w:tc>
          <w:tcPr>
            <w:tcW w:w="6840" w:type="dxa"/>
          </w:tcPr>
          <w:p w:rsidR="00AB25AE" w:rsidRDefault="00AB25AE" w:rsidP="00F67013">
            <w:pPr>
              <w:widowControl w:val="0"/>
              <w:tabs>
                <w:tab w:val="left" w:pos="9630"/>
              </w:tabs>
              <w:ind w:right="648"/>
              <w:jc w:val="center"/>
            </w:pPr>
            <w:r w:rsidRPr="002038BF">
              <w:t>Царинарница Ужице – ЦP ж. станица – Коловрат, улица Коловрат број бб, Пријепоље</w:t>
            </w:r>
          </w:p>
          <w:p w:rsidR="00EC0360" w:rsidRPr="002038BF" w:rsidRDefault="00EC0360" w:rsidP="00F67013">
            <w:pPr>
              <w:widowControl w:val="0"/>
              <w:tabs>
                <w:tab w:val="left" w:pos="9630"/>
              </w:tabs>
              <w:ind w:right="648"/>
              <w:jc w:val="center"/>
            </w:pPr>
          </w:p>
        </w:tc>
        <w:tc>
          <w:tcPr>
            <w:tcW w:w="1957" w:type="dxa"/>
            <w:vAlign w:val="center"/>
          </w:tcPr>
          <w:p w:rsidR="00AB25AE" w:rsidRPr="00373119" w:rsidRDefault="00EC0360" w:rsidP="00EC0360">
            <w:pPr>
              <w:widowControl w:val="0"/>
              <w:tabs>
                <w:tab w:val="left" w:pos="9630"/>
              </w:tabs>
              <w:ind w:right="648"/>
              <w:jc w:val="center"/>
              <w:rPr>
                <w:b/>
                <w:bCs/>
                <w:lang w:val="sr-Cyrl-RS"/>
              </w:rPr>
            </w:pPr>
            <w:r>
              <w:rPr>
                <w:b/>
                <w:bCs/>
              </w:rPr>
              <w:t xml:space="preserve">      </w:t>
            </w:r>
            <w:r w:rsidR="00AB25AE">
              <w:rPr>
                <w:b/>
                <w:bCs/>
                <w:lang w:val="sr-Cyrl-RS"/>
              </w:rPr>
              <w:t>6</w:t>
            </w:r>
          </w:p>
        </w:tc>
      </w:tr>
      <w:tr w:rsidR="00AB25AE" w:rsidRPr="002038BF" w:rsidTr="00AB25AE">
        <w:trPr>
          <w:jc w:val="center"/>
        </w:trPr>
        <w:tc>
          <w:tcPr>
            <w:tcW w:w="648" w:type="dxa"/>
            <w:vAlign w:val="center"/>
          </w:tcPr>
          <w:p w:rsidR="00AB25AE" w:rsidRPr="009504CD" w:rsidRDefault="00AB25AE" w:rsidP="00F67013">
            <w:pPr>
              <w:widowControl w:val="0"/>
              <w:jc w:val="center"/>
              <w:rPr>
                <w:b/>
                <w:bCs/>
                <w:lang w:val="sr-Cyrl-RS"/>
              </w:rPr>
            </w:pPr>
            <w:r>
              <w:rPr>
                <w:b/>
                <w:bCs/>
                <w:lang w:val="sr-Cyrl-RS"/>
              </w:rPr>
              <w:lastRenderedPageBreak/>
              <w:t>23</w:t>
            </w:r>
          </w:p>
        </w:tc>
        <w:tc>
          <w:tcPr>
            <w:tcW w:w="6840" w:type="dxa"/>
          </w:tcPr>
          <w:p w:rsidR="00AB25AE" w:rsidRPr="009504CD" w:rsidRDefault="00AB25AE" w:rsidP="00F67013">
            <w:pPr>
              <w:widowControl w:val="0"/>
              <w:tabs>
                <w:tab w:val="left" w:pos="9630"/>
              </w:tabs>
              <w:ind w:right="648"/>
              <w:jc w:val="center"/>
              <w:rPr>
                <w:lang w:val="sr-Cyrl-RS"/>
              </w:rPr>
            </w:pPr>
            <w:r>
              <w:rPr>
                <w:lang w:val="sr-Cyrl-RS"/>
              </w:rPr>
              <w:t>Царинарница Ужице – Стара зграда ЦИ Ужице, Пекарска бб, Ужице</w:t>
            </w:r>
          </w:p>
        </w:tc>
        <w:tc>
          <w:tcPr>
            <w:tcW w:w="1957" w:type="dxa"/>
            <w:vAlign w:val="center"/>
          </w:tcPr>
          <w:p w:rsidR="00AB25AE" w:rsidRDefault="00EC0360" w:rsidP="00EC0360">
            <w:pPr>
              <w:widowControl w:val="0"/>
              <w:tabs>
                <w:tab w:val="left" w:pos="9630"/>
              </w:tabs>
              <w:ind w:right="648"/>
              <w:jc w:val="center"/>
              <w:rPr>
                <w:b/>
                <w:bCs/>
                <w:lang w:val="sr-Cyrl-RS"/>
              </w:rPr>
            </w:pPr>
            <w:r>
              <w:rPr>
                <w:b/>
                <w:bCs/>
              </w:rPr>
              <w:t xml:space="preserve">      </w:t>
            </w:r>
            <w:r w:rsidR="00AB25AE">
              <w:rPr>
                <w:b/>
                <w:bCs/>
                <w:lang w:val="sr-Cyrl-RS"/>
              </w:rPr>
              <w:t>4</w:t>
            </w:r>
          </w:p>
        </w:tc>
      </w:tr>
      <w:tr w:rsidR="00AB25AE" w:rsidRPr="002038BF" w:rsidTr="00AB25AE">
        <w:trPr>
          <w:jc w:val="center"/>
        </w:trPr>
        <w:tc>
          <w:tcPr>
            <w:tcW w:w="648" w:type="dxa"/>
            <w:vAlign w:val="center"/>
          </w:tcPr>
          <w:p w:rsidR="00AB25AE" w:rsidRPr="002038BF" w:rsidRDefault="00AB25AE" w:rsidP="00F67013">
            <w:pPr>
              <w:widowControl w:val="0"/>
              <w:jc w:val="center"/>
            </w:pPr>
            <w:r>
              <w:rPr>
                <w:b/>
                <w:bCs/>
                <w:lang w:val="sr-Cyrl-RS"/>
              </w:rPr>
              <w:t>24</w:t>
            </w:r>
            <w:r w:rsidRPr="002038BF">
              <w:rPr>
                <w:b/>
                <w:bCs/>
              </w:rPr>
              <w:t>.</w:t>
            </w:r>
          </w:p>
        </w:tc>
        <w:tc>
          <w:tcPr>
            <w:tcW w:w="6840" w:type="dxa"/>
          </w:tcPr>
          <w:p w:rsidR="00AB25AE" w:rsidRPr="002038BF" w:rsidRDefault="00AB25AE" w:rsidP="00F67013">
            <w:pPr>
              <w:widowControl w:val="0"/>
              <w:tabs>
                <w:tab w:val="left" w:pos="9630"/>
              </w:tabs>
              <w:ind w:right="648"/>
              <w:jc w:val="center"/>
            </w:pPr>
            <w:r w:rsidRPr="002038BF">
              <w:t>Царинарница Крушевац – Зграда царинарнице, улица Јасички пут број бб, Крушевац</w:t>
            </w:r>
          </w:p>
        </w:tc>
        <w:tc>
          <w:tcPr>
            <w:tcW w:w="1957" w:type="dxa"/>
            <w:vAlign w:val="center"/>
          </w:tcPr>
          <w:p w:rsidR="00AB25AE" w:rsidRPr="002038BF" w:rsidRDefault="00EC0360" w:rsidP="00F67013">
            <w:pPr>
              <w:widowControl w:val="0"/>
              <w:tabs>
                <w:tab w:val="left" w:pos="9630"/>
              </w:tabs>
              <w:ind w:right="648"/>
              <w:jc w:val="center"/>
              <w:rPr>
                <w:b/>
                <w:bCs/>
              </w:rPr>
            </w:pPr>
            <w:r>
              <w:rPr>
                <w:b/>
                <w:bCs/>
              </w:rPr>
              <w:t xml:space="preserve">      </w:t>
            </w:r>
            <w:r w:rsidR="00AB25AE">
              <w:rPr>
                <w:b/>
                <w:bCs/>
                <w:lang w:val="sr-Cyrl-RS"/>
              </w:rPr>
              <w:t>1</w:t>
            </w:r>
            <w:r w:rsidR="00AB25AE" w:rsidRPr="002038BF">
              <w:rPr>
                <w:b/>
                <w:bCs/>
              </w:rPr>
              <w:t>4</w:t>
            </w:r>
          </w:p>
        </w:tc>
      </w:tr>
      <w:tr w:rsidR="00AB25AE" w:rsidRPr="002038BF" w:rsidTr="00AB25AE">
        <w:trPr>
          <w:jc w:val="center"/>
        </w:trPr>
        <w:tc>
          <w:tcPr>
            <w:tcW w:w="648" w:type="dxa"/>
            <w:vAlign w:val="center"/>
          </w:tcPr>
          <w:p w:rsidR="00AB25AE" w:rsidRPr="002038BF" w:rsidRDefault="00AB25AE" w:rsidP="00F67013">
            <w:pPr>
              <w:widowControl w:val="0"/>
              <w:jc w:val="center"/>
            </w:pPr>
            <w:r>
              <w:rPr>
                <w:b/>
                <w:bCs/>
                <w:lang w:val="sr-Cyrl-RS"/>
              </w:rPr>
              <w:t>25</w:t>
            </w:r>
            <w:r w:rsidRPr="002038BF">
              <w:rPr>
                <w:b/>
                <w:bCs/>
              </w:rPr>
              <w:t>.</w:t>
            </w:r>
          </w:p>
        </w:tc>
        <w:tc>
          <w:tcPr>
            <w:tcW w:w="6840" w:type="dxa"/>
          </w:tcPr>
          <w:p w:rsidR="00AB25AE" w:rsidRPr="002038BF" w:rsidRDefault="00AB25AE" w:rsidP="00F67013">
            <w:pPr>
              <w:widowControl w:val="0"/>
              <w:tabs>
                <w:tab w:val="left" w:pos="9630"/>
              </w:tabs>
              <w:ind w:right="648"/>
              <w:jc w:val="center"/>
            </w:pPr>
            <w:r w:rsidRPr="002038BF">
              <w:t>Царинарница Димитровград – Зграда царинарнице,  улица Балканска број 105, Димитровград</w:t>
            </w:r>
          </w:p>
        </w:tc>
        <w:tc>
          <w:tcPr>
            <w:tcW w:w="1957" w:type="dxa"/>
            <w:vAlign w:val="center"/>
          </w:tcPr>
          <w:p w:rsidR="00AB25AE" w:rsidRPr="002038BF" w:rsidRDefault="00EC0360" w:rsidP="00F67013">
            <w:pPr>
              <w:widowControl w:val="0"/>
              <w:tabs>
                <w:tab w:val="left" w:pos="9630"/>
              </w:tabs>
              <w:ind w:right="648"/>
              <w:jc w:val="center"/>
              <w:rPr>
                <w:b/>
                <w:bCs/>
              </w:rPr>
            </w:pPr>
            <w:r>
              <w:rPr>
                <w:b/>
                <w:bCs/>
              </w:rPr>
              <w:t xml:space="preserve">      </w:t>
            </w:r>
            <w:r w:rsidR="00AB25AE" w:rsidRPr="002038BF">
              <w:rPr>
                <w:b/>
                <w:bCs/>
              </w:rPr>
              <w:t>11</w:t>
            </w:r>
          </w:p>
        </w:tc>
      </w:tr>
      <w:tr w:rsidR="00AB25AE" w:rsidRPr="002038BF" w:rsidTr="00AB25AE">
        <w:trPr>
          <w:jc w:val="center"/>
        </w:trPr>
        <w:tc>
          <w:tcPr>
            <w:tcW w:w="648" w:type="dxa"/>
            <w:vAlign w:val="center"/>
          </w:tcPr>
          <w:p w:rsidR="00AB25AE" w:rsidRPr="002038BF" w:rsidRDefault="00AB25AE" w:rsidP="00F67013">
            <w:pPr>
              <w:widowControl w:val="0"/>
              <w:jc w:val="center"/>
            </w:pPr>
            <w:r>
              <w:rPr>
                <w:b/>
                <w:bCs/>
                <w:lang w:val="sr-Cyrl-RS"/>
              </w:rPr>
              <w:t>26</w:t>
            </w:r>
            <w:r w:rsidRPr="002038BF">
              <w:rPr>
                <w:b/>
                <w:bCs/>
              </w:rPr>
              <w:t>.</w:t>
            </w:r>
          </w:p>
        </w:tc>
        <w:tc>
          <w:tcPr>
            <w:tcW w:w="6840" w:type="dxa"/>
          </w:tcPr>
          <w:p w:rsidR="00AB25AE" w:rsidRPr="002038BF" w:rsidRDefault="00AB25AE" w:rsidP="00F67013">
            <w:pPr>
              <w:widowControl w:val="0"/>
              <w:tabs>
                <w:tab w:val="left" w:pos="9630"/>
              </w:tabs>
              <w:ind w:right="648"/>
              <w:jc w:val="center"/>
            </w:pPr>
            <w:r w:rsidRPr="002038BF">
              <w:t>Царинарница Димитровград - ЦP Пирот, Пирот</w:t>
            </w:r>
          </w:p>
        </w:tc>
        <w:tc>
          <w:tcPr>
            <w:tcW w:w="1957" w:type="dxa"/>
            <w:vAlign w:val="center"/>
          </w:tcPr>
          <w:p w:rsidR="00AB25AE" w:rsidRPr="002038BF" w:rsidRDefault="00EC0360" w:rsidP="00F67013">
            <w:pPr>
              <w:widowControl w:val="0"/>
              <w:tabs>
                <w:tab w:val="left" w:pos="9630"/>
              </w:tabs>
              <w:ind w:right="648"/>
              <w:jc w:val="center"/>
              <w:rPr>
                <w:b/>
                <w:bCs/>
              </w:rPr>
            </w:pPr>
            <w:r>
              <w:rPr>
                <w:b/>
                <w:bCs/>
              </w:rPr>
              <w:t xml:space="preserve">      </w:t>
            </w:r>
            <w:r w:rsidR="00AB25AE" w:rsidRPr="002038BF">
              <w:rPr>
                <w:b/>
                <w:bCs/>
              </w:rPr>
              <w:t>4</w:t>
            </w:r>
          </w:p>
        </w:tc>
      </w:tr>
      <w:tr w:rsidR="00AB25AE" w:rsidRPr="002038BF" w:rsidTr="00AB25AE">
        <w:trPr>
          <w:jc w:val="center"/>
        </w:trPr>
        <w:tc>
          <w:tcPr>
            <w:tcW w:w="648" w:type="dxa"/>
            <w:vAlign w:val="center"/>
          </w:tcPr>
          <w:p w:rsidR="00AB25AE" w:rsidRPr="002038BF" w:rsidRDefault="00AB25AE" w:rsidP="00F67013">
            <w:pPr>
              <w:widowControl w:val="0"/>
              <w:jc w:val="center"/>
            </w:pPr>
            <w:r>
              <w:rPr>
                <w:b/>
                <w:bCs/>
                <w:lang w:val="sr-Cyrl-RS"/>
              </w:rPr>
              <w:t>27</w:t>
            </w:r>
            <w:r w:rsidRPr="002038BF">
              <w:rPr>
                <w:b/>
                <w:bCs/>
              </w:rPr>
              <w:t>.</w:t>
            </w:r>
          </w:p>
        </w:tc>
        <w:tc>
          <w:tcPr>
            <w:tcW w:w="6840" w:type="dxa"/>
          </w:tcPr>
          <w:p w:rsidR="00AB25AE" w:rsidRPr="002038BF" w:rsidRDefault="00AB25AE" w:rsidP="00F67013">
            <w:pPr>
              <w:widowControl w:val="0"/>
              <w:tabs>
                <w:tab w:val="left" w:pos="9630"/>
              </w:tabs>
              <w:ind w:right="648"/>
              <w:jc w:val="center"/>
            </w:pPr>
            <w:r w:rsidRPr="002038BF">
              <w:t>Царинарница  Кладово – Зграда царинарнице, улица Дунавска број бб, Кладово</w:t>
            </w:r>
          </w:p>
        </w:tc>
        <w:tc>
          <w:tcPr>
            <w:tcW w:w="1957" w:type="dxa"/>
            <w:vAlign w:val="center"/>
          </w:tcPr>
          <w:p w:rsidR="00AB25AE" w:rsidRPr="00373119" w:rsidRDefault="00EC0360" w:rsidP="00F67013">
            <w:pPr>
              <w:widowControl w:val="0"/>
              <w:tabs>
                <w:tab w:val="left" w:pos="9630"/>
              </w:tabs>
              <w:ind w:right="648"/>
              <w:jc w:val="center"/>
              <w:rPr>
                <w:b/>
                <w:bCs/>
                <w:lang w:val="sr-Cyrl-RS"/>
              </w:rPr>
            </w:pPr>
            <w:r>
              <w:rPr>
                <w:b/>
                <w:bCs/>
              </w:rPr>
              <w:t xml:space="preserve">      </w:t>
            </w:r>
            <w:r w:rsidR="00AB25AE">
              <w:rPr>
                <w:b/>
                <w:bCs/>
                <w:lang w:val="sr-Cyrl-RS"/>
              </w:rPr>
              <w:t>11</w:t>
            </w:r>
          </w:p>
        </w:tc>
      </w:tr>
      <w:tr w:rsidR="00AB25AE" w:rsidRPr="002038BF" w:rsidTr="00AB25AE">
        <w:trPr>
          <w:jc w:val="center"/>
        </w:trPr>
        <w:tc>
          <w:tcPr>
            <w:tcW w:w="648" w:type="dxa"/>
            <w:vAlign w:val="center"/>
          </w:tcPr>
          <w:p w:rsidR="00AB25AE" w:rsidRPr="002038BF" w:rsidRDefault="00AB25AE" w:rsidP="00F67013">
            <w:pPr>
              <w:widowControl w:val="0"/>
              <w:jc w:val="center"/>
            </w:pPr>
            <w:r>
              <w:rPr>
                <w:b/>
                <w:bCs/>
                <w:lang w:val="sr-Cyrl-RS"/>
              </w:rPr>
              <w:t>28</w:t>
            </w:r>
            <w:r w:rsidRPr="002038BF">
              <w:rPr>
                <w:b/>
                <w:bCs/>
              </w:rPr>
              <w:t>.</w:t>
            </w:r>
          </w:p>
        </w:tc>
        <w:tc>
          <w:tcPr>
            <w:tcW w:w="6840" w:type="dxa"/>
          </w:tcPr>
          <w:p w:rsidR="00AB25AE" w:rsidRPr="00136A14" w:rsidRDefault="00AB25AE" w:rsidP="00F67013">
            <w:pPr>
              <w:widowControl w:val="0"/>
              <w:tabs>
                <w:tab w:val="left" w:pos="9630"/>
              </w:tabs>
              <w:ind w:right="648"/>
              <w:jc w:val="center"/>
              <w:rPr>
                <w:lang w:val="sr-Cyrl-RS"/>
              </w:rPr>
            </w:pPr>
            <w:r w:rsidRPr="002038BF">
              <w:t>Царинарница  Кладово – ЦИ Велико Градиште, улица Обала Краља Петра број 13</w:t>
            </w:r>
          </w:p>
        </w:tc>
        <w:tc>
          <w:tcPr>
            <w:tcW w:w="1957" w:type="dxa"/>
            <w:vAlign w:val="center"/>
          </w:tcPr>
          <w:p w:rsidR="00AB25AE" w:rsidRPr="00136A14" w:rsidRDefault="00EC0360" w:rsidP="00F67013">
            <w:pPr>
              <w:widowControl w:val="0"/>
              <w:tabs>
                <w:tab w:val="left" w:pos="9630"/>
              </w:tabs>
              <w:ind w:right="648"/>
              <w:jc w:val="center"/>
              <w:rPr>
                <w:b/>
                <w:bCs/>
                <w:lang w:val="sr-Cyrl-RS"/>
              </w:rPr>
            </w:pPr>
            <w:r>
              <w:rPr>
                <w:b/>
                <w:bCs/>
              </w:rPr>
              <w:t xml:space="preserve">      </w:t>
            </w:r>
            <w:r w:rsidR="00AB25AE">
              <w:rPr>
                <w:b/>
                <w:bCs/>
                <w:lang w:val="sr-Cyrl-RS"/>
              </w:rPr>
              <w:t>11</w:t>
            </w:r>
          </w:p>
        </w:tc>
      </w:tr>
      <w:tr w:rsidR="00AB25AE" w:rsidRPr="002038BF" w:rsidTr="00AB25AE">
        <w:trPr>
          <w:jc w:val="center"/>
        </w:trPr>
        <w:tc>
          <w:tcPr>
            <w:tcW w:w="648" w:type="dxa"/>
            <w:vAlign w:val="center"/>
          </w:tcPr>
          <w:p w:rsidR="00AB25AE" w:rsidRPr="002038BF" w:rsidRDefault="00AB25AE" w:rsidP="00F67013">
            <w:pPr>
              <w:widowControl w:val="0"/>
              <w:jc w:val="center"/>
            </w:pPr>
            <w:r>
              <w:rPr>
                <w:b/>
                <w:bCs/>
                <w:lang w:val="sr-Cyrl-RS"/>
              </w:rPr>
              <w:t>29</w:t>
            </w:r>
            <w:r w:rsidRPr="002038BF">
              <w:rPr>
                <w:b/>
                <w:bCs/>
              </w:rPr>
              <w:t>.</w:t>
            </w:r>
          </w:p>
        </w:tc>
        <w:tc>
          <w:tcPr>
            <w:tcW w:w="6840" w:type="dxa"/>
          </w:tcPr>
          <w:p w:rsidR="00AB25AE" w:rsidRPr="002038BF" w:rsidRDefault="00AB25AE" w:rsidP="00F67013">
            <w:pPr>
              <w:widowControl w:val="0"/>
              <w:tabs>
                <w:tab w:val="left" w:pos="9630"/>
              </w:tabs>
              <w:ind w:right="648"/>
              <w:jc w:val="center"/>
            </w:pPr>
            <w:r w:rsidRPr="002038BF">
              <w:t>Царинарница  Кладово – ЦИ   Прахово, Прахово</w:t>
            </w:r>
          </w:p>
        </w:tc>
        <w:tc>
          <w:tcPr>
            <w:tcW w:w="1957" w:type="dxa"/>
            <w:vAlign w:val="center"/>
          </w:tcPr>
          <w:p w:rsidR="00AB25AE" w:rsidRPr="002038BF" w:rsidRDefault="00EC0360" w:rsidP="00F67013">
            <w:pPr>
              <w:widowControl w:val="0"/>
              <w:tabs>
                <w:tab w:val="left" w:pos="9630"/>
              </w:tabs>
              <w:ind w:right="648"/>
              <w:jc w:val="center"/>
              <w:rPr>
                <w:b/>
                <w:bCs/>
              </w:rPr>
            </w:pPr>
            <w:r>
              <w:rPr>
                <w:b/>
                <w:bCs/>
              </w:rPr>
              <w:t xml:space="preserve">      </w:t>
            </w:r>
            <w:r w:rsidR="00AB25AE" w:rsidRPr="002038BF">
              <w:rPr>
                <w:b/>
                <w:bCs/>
              </w:rPr>
              <w:t>4</w:t>
            </w:r>
          </w:p>
        </w:tc>
      </w:tr>
      <w:tr w:rsidR="00AB25AE" w:rsidRPr="002038BF" w:rsidTr="00AB25AE">
        <w:trPr>
          <w:jc w:val="center"/>
        </w:trPr>
        <w:tc>
          <w:tcPr>
            <w:tcW w:w="648" w:type="dxa"/>
            <w:vAlign w:val="center"/>
          </w:tcPr>
          <w:p w:rsidR="00AB25AE" w:rsidRPr="002038BF" w:rsidRDefault="00AB25AE" w:rsidP="00F67013">
            <w:pPr>
              <w:widowControl w:val="0"/>
              <w:jc w:val="center"/>
            </w:pPr>
            <w:r>
              <w:rPr>
                <w:b/>
                <w:bCs/>
                <w:lang w:val="sr-Cyrl-RS"/>
              </w:rPr>
              <w:t>30</w:t>
            </w:r>
            <w:r w:rsidRPr="002038BF">
              <w:rPr>
                <w:b/>
                <w:bCs/>
              </w:rPr>
              <w:t>.</w:t>
            </w:r>
          </w:p>
        </w:tc>
        <w:tc>
          <w:tcPr>
            <w:tcW w:w="6840" w:type="dxa"/>
          </w:tcPr>
          <w:p w:rsidR="00AB25AE" w:rsidRPr="002038BF" w:rsidRDefault="00AB25AE" w:rsidP="00F67013">
            <w:pPr>
              <w:widowControl w:val="0"/>
              <w:tabs>
                <w:tab w:val="left" w:pos="9630"/>
              </w:tabs>
              <w:ind w:right="648"/>
              <w:jc w:val="center"/>
            </w:pPr>
            <w:r w:rsidRPr="002038BF">
              <w:t>Царинарница Ниш – Зграда царинарнице,  улица Димитрија Туцовић број 16, Ниш</w:t>
            </w:r>
          </w:p>
        </w:tc>
        <w:tc>
          <w:tcPr>
            <w:tcW w:w="1957" w:type="dxa"/>
            <w:vAlign w:val="center"/>
          </w:tcPr>
          <w:p w:rsidR="00AB25AE" w:rsidRPr="00373119" w:rsidRDefault="00EC0360" w:rsidP="00F67013">
            <w:pPr>
              <w:widowControl w:val="0"/>
              <w:tabs>
                <w:tab w:val="left" w:pos="9630"/>
              </w:tabs>
              <w:ind w:right="648"/>
              <w:jc w:val="center"/>
              <w:rPr>
                <w:b/>
                <w:bCs/>
                <w:lang w:val="sr-Cyrl-RS"/>
              </w:rPr>
            </w:pPr>
            <w:r>
              <w:rPr>
                <w:b/>
                <w:bCs/>
              </w:rPr>
              <w:t xml:space="preserve">      </w:t>
            </w:r>
            <w:r w:rsidR="00AB25AE" w:rsidRPr="002038BF">
              <w:rPr>
                <w:b/>
                <w:bCs/>
              </w:rPr>
              <w:t>1</w:t>
            </w:r>
            <w:r w:rsidR="00AB25AE">
              <w:rPr>
                <w:b/>
                <w:bCs/>
                <w:lang w:val="sr-Cyrl-RS"/>
              </w:rPr>
              <w:t>2</w:t>
            </w:r>
          </w:p>
        </w:tc>
      </w:tr>
      <w:tr w:rsidR="00AB25AE" w:rsidRPr="002038BF" w:rsidTr="00AB25AE">
        <w:trPr>
          <w:jc w:val="center"/>
        </w:trPr>
        <w:tc>
          <w:tcPr>
            <w:tcW w:w="648" w:type="dxa"/>
            <w:vAlign w:val="center"/>
          </w:tcPr>
          <w:p w:rsidR="00AB25AE" w:rsidRDefault="00AB25AE" w:rsidP="00F67013">
            <w:pPr>
              <w:widowControl w:val="0"/>
              <w:jc w:val="center"/>
              <w:rPr>
                <w:b/>
                <w:bCs/>
                <w:lang w:val="sr-Cyrl-RS"/>
              </w:rPr>
            </w:pPr>
            <w:r>
              <w:rPr>
                <w:b/>
                <w:bCs/>
                <w:lang w:val="sr-Cyrl-RS"/>
              </w:rPr>
              <w:t>31.</w:t>
            </w:r>
          </w:p>
        </w:tc>
        <w:tc>
          <w:tcPr>
            <w:tcW w:w="6840" w:type="dxa"/>
          </w:tcPr>
          <w:p w:rsidR="00AB25AE" w:rsidRPr="003A7CE1" w:rsidRDefault="00AB25AE" w:rsidP="00F67013">
            <w:pPr>
              <w:widowControl w:val="0"/>
              <w:tabs>
                <w:tab w:val="left" w:pos="9630"/>
              </w:tabs>
              <w:ind w:right="648"/>
              <w:jc w:val="center"/>
              <w:rPr>
                <w:lang w:val="sr-Cyrl-RS"/>
              </w:rPr>
            </w:pPr>
            <w:r>
              <w:rPr>
                <w:lang w:val="sr-Cyrl-RS"/>
              </w:rPr>
              <w:t>Царинарница Ниш – ЦИ Железничка станица Прешево</w:t>
            </w:r>
          </w:p>
        </w:tc>
        <w:tc>
          <w:tcPr>
            <w:tcW w:w="1957" w:type="dxa"/>
            <w:vAlign w:val="center"/>
          </w:tcPr>
          <w:p w:rsidR="00AB25AE" w:rsidRPr="003A7CE1" w:rsidRDefault="00EC0360" w:rsidP="00F67013">
            <w:pPr>
              <w:widowControl w:val="0"/>
              <w:tabs>
                <w:tab w:val="left" w:pos="9630"/>
              </w:tabs>
              <w:ind w:right="648"/>
              <w:jc w:val="center"/>
              <w:rPr>
                <w:b/>
                <w:bCs/>
                <w:lang w:val="sr-Cyrl-RS"/>
              </w:rPr>
            </w:pPr>
            <w:r>
              <w:rPr>
                <w:b/>
                <w:bCs/>
              </w:rPr>
              <w:t xml:space="preserve">      </w:t>
            </w:r>
            <w:r w:rsidR="00AB25AE">
              <w:rPr>
                <w:b/>
                <w:bCs/>
                <w:lang w:val="sr-Cyrl-RS"/>
              </w:rPr>
              <w:t>2</w:t>
            </w:r>
          </w:p>
        </w:tc>
      </w:tr>
      <w:tr w:rsidR="00AB25AE" w:rsidRPr="002038BF" w:rsidTr="00AB25AE">
        <w:trPr>
          <w:jc w:val="center"/>
        </w:trPr>
        <w:tc>
          <w:tcPr>
            <w:tcW w:w="648" w:type="dxa"/>
            <w:vAlign w:val="center"/>
          </w:tcPr>
          <w:p w:rsidR="00AB25AE" w:rsidRPr="002038BF" w:rsidRDefault="00AB25AE" w:rsidP="00F67013">
            <w:pPr>
              <w:widowControl w:val="0"/>
              <w:jc w:val="center"/>
            </w:pPr>
            <w:r>
              <w:rPr>
                <w:b/>
                <w:bCs/>
                <w:lang w:val="sr-Cyrl-RS"/>
              </w:rPr>
              <w:t>32</w:t>
            </w:r>
            <w:r w:rsidRPr="002038BF">
              <w:rPr>
                <w:b/>
                <w:bCs/>
              </w:rPr>
              <w:t>.</w:t>
            </w:r>
          </w:p>
        </w:tc>
        <w:tc>
          <w:tcPr>
            <w:tcW w:w="6840" w:type="dxa"/>
          </w:tcPr>
          <w:p w:rsidR="00AB25AE" w:rsidRPr="002038BF" w:rsidRDefault="00AB25AE" w:rsidP="00F67013">
            <w:pPr>
              <w:widowControl w:val="0"/>
              <w:tabs>
                <w:tab w:val="left" w:pos="9630"/>
              </w:tabs>
              <w:ind w:right="648"/>
              <w:jc w:val="center"/>
            </w:pPr>
            <w:r w:rsidRPr="002038BF">
              <w:t>Царинарница Ниш – ЦИ Аеродром,  улица Ваздухопловаца број бб, Ниш</w:t>
            </w:r>
          </w:p>
        </w:tc>
        <w:tc>
          <w:tcPr>
            <w:tcW w:w="1957" w:type="dxa"/>
            <w:vAlign w:val="center"/>
          </w:tcPr>
          <w:p w:rsidR="00AB25AE" w:rsidRPr="002038BF" w:rsidRDefault="00EC0360" w:rsidP="00F67013">
            <w:pPr>
              <w:widowControl w:val="0"/>
              <w:tabs>
                <w:tab w:val="left" w:pos="9630"/>
              </w:tabs>
              <w:ind w:right="648"/>
              <w:jc w:val="center"/>
              <w:rPr>
                <w:b/>
                <w:bCs/>
              </w:rPr>
            </w:pPr>
            <w:r>
              <w:rPr>
                <w:b/>
                <w:bCs/>
              </w:rPr>
              <w:t xml:space="preserve">      </w:t>
            </w:r>
            <w:r w:rsidR="00AB25AE" w:rsidRPr="002038BF">
              <w:rPr>
                <w:b/>
                <w:bCs/>
              </w:rPr>
              <w:t>12</w:t>
            </w:r>
          </w:p>
        </w:tc>
      </w:tr>
      <w:tr w:rsidR="00AB25AE" w:rsidRPr="002038BF" w:rsidTr="00AB25AE">
        <w:trPr>
          <w:jc w:val="center"/>
        </w:trPr>
        <w:tc>
          <w:tcPr>
            <w:tcW w:w="648" w:type="dxa"/>
            <w:vAlign w:val="center"/>
          </w:tcPr>
          <w:p w:rsidR="00AB25AE" w:rsidRPr="002038BF" w:rsidRDefault="00AB25AE" w:rsidP="00F67013">
            <w:pPr>
              <w:widowControl w:val="0"/>
              <w:jc w:val="center"/>
            </w:pPr>
            <w:r>
              <w:rPr>
                <w:b/>
                <w:bCs/>
                <w:lang w:val="sr-Cyrl-RS"/>
              </w:rPr>
              <w:t>33</w:t>
            </w:r>
            <w:r w:rsidRPr="002038BF">
              <w:rPr>
                <w:b/>
                <w:bCs/>
              </w:rPr>
              <w:t>.</w:t>
            </w:r>
          </w:p>
        </w:tc>
        <w:tc>
          <w:tcPr>
            <w:tcW w:w="6840" w:type="dxa"/>
          </w:tcPr>
          <w:p w:rsidR="00AB25AE" w:rsidRPr="002038BF" w:rsidRDefault="00AB25AE" w:rsidP="00F67013">
            <w:pPr>
              <w:widowControl w:val="0"/>
              <w:tabs>
                <w:tab w:val="left" w:pos="9630"/>
              </w:tabs>
              <w:ind w:right="648"/>
              <w:jc w:val="center"/>
            </w:pPr>
            <w:r w:rsidRPr="002038BF">
              <w:t>Царинарница Ниш – ЦИ  Лесковац, улица Дурмиторска број бб, Лесковац</w:t>
            </w:r>
          </w:p>
        </w:tc>
        <w:tc>
          <w:tcPr>
            <w:tcW w:w="1957" w:type="dxa"/>
            <w:vAlign w:val="center"/>
          </w:tcPr>
          <w:p w:rsidR="00AB25AE" w:rsidRPr="002038BF" w:rsidRDefault="00EC0360" w:rsidP="00F67013">
            <w:pPr>
              <w:widowControl w:val="0"/>
              <w:tabs>
                <w:tab w:val="left" w:pos="9630"/>
              </w:tabs>
              <w:ind w:right="648"/>
              <w:jc w:val="center"/>
              <w:rPr>
                <w:b/>
                <w:bCs/>
              </w:rPr>
            </w:pPr>
            <w:r>
              <w:rPr>
                <w:b/>
                <w:bCs/>
              </w:rPr>
              <w:t xml:space="preserve">      </w:t>
            </w:r>
            <w:r w:rsidR="00AB25AE" w:rsidRPr="002038BF">
              <w:rPr>
                <w:b/>
                <w:bCs/>
              </w:rPr>
              <w:t>5</w:t>
            </w:r>
          </w:p>
        </w:tc>
      </w:tr>
    </w:tbl>
    <w:p w:rsidR="00552625" w:rsidRDefault="00AB25AE" w:rsidP="00F67013">
      <w:pPr>
        <w:widowControl w:val="0"/>
        <w:tabs>
          <w:tab w:val="left" w:pos="720"/>
        </w:tabs>
        <w:spacing w:before="60" w:line="240" w:lineRule="exact"/>
        <w:ind w:left="-90" w:right="9"/>
        <w:rPr>
          <w:b/>
        </w:rPr>
      </w:pPr>
      <w:r w:rsidRPr="002038BF">
        <w:rPr>
          <w:b/>
        </w:rPr>
        <w:tab/>
      </w:r>
    </w:p>
    <w:p w:rsidR="00AB25AE" w:rsidRPr="00552625" w:rsidRDefault="00AB25AE" w:rsidP="00F67013">
      <w:pPr>
        <w:pStyle w:val="ListParagraph"/>
        <w:numPr>
          <w:ilvl w:val="0"/>
          <w:numId w:val="16"/>
        </w:numPr>
        <w:tabs>
          <w:tab w:val="left" w:pos="720"/>
        </w:tabs>
        <w:spacing w:before="60" w:line="240" w:lineRule="exact"/>
        <w:ind w:right="9"/>
        <w:rPr>
          <w:b/>
        </w:rPr>
      </w:pPr>
      <w:r w:rsidRPr="00552625">
        <w:rPr>
          <w:b/>
        </w:rPr>
        <w:t>Опис, начин и квалитет пружања услуга</w:t>
      </w:r>
    </w:p>
    <w:p w:rsidR="002D71E6" w:rsidRPr="002D71E6" w:rsidRDefault="002D71E6" w:rsidP="00F67013">
      <w:pPr>
        <w:pStyle w:val="ListParagraph"/>
        <w:tabs>
          <w:tab w:val="left" w:pos="720"/>
        </w:tabs>
        <w:spacing w:before="60" w:line="240" w:lineRule="exact"/>
        <w:ind w:right="9"/>
        <w:rPr>
          <w:b/>
        </w:rPr>
      </w:pPr>
    </w:p>
    <w:p w:rsidR="00552625" w:rsidRDefault="00552625" w:rsidP="00F67013">
      <w:pPr>
        <w:widowControl w:val="0"/>
        <w:tabs>
          <w:tab w:val="left" w:pos="720"/>
        </w:tabs>
        <w:spacing w:before="60" w:line="240" w:lineRule="exact"/>
        <w:ind w:left="-90" w:right="9"/>
        <w:jc w:val="both"/>
        <w:rPr>
          <w:lang w:val="ru-RU"/>
        </w:rPr>
      </w:pPr>
      <w:r>
        <w:tab/>
      </w:r>
      <w:r w:rsidR="00AB25AE" w:rsidRPr="002038BF">
        <w:rPr>
          <w:lang w:val="sr-Latn-CS"/>
        </w:rPr>
        <w:t xml:space="preserve">Понуђач је дужан да </w:t>
      </w:r>
      <w:r w:rsidR="00AB25AE" w:rsidRPr="002038BF">
        <w:rPr>
          <w:lang w:val="ru-RU"/>
        </w:rPr>
        <w:t xml:space="preserve">у име, а за рачун Наручиоца врши </w:t>
      </w:r>
      <w:r w:rsidR="00AB25AE" w:rsidRPr="002038BF">
        <w:rPr>
          <w:lang w:val="sr-Latn-CS"/>
        </w:rPr>
        <w:t xml:space="preserve">услугу редовног </w:t>
      </w:r>
      <w:r w:rsidR="00AB25AE" w:rsidRPr="002038BF">
        <w:t>одржавања</w:t>
      </w:r>
      <w:r w:rsidR="00AB25AE" w:rsidRPr="002038BF">
        <w:rPr>
          <w:lang w:val="sr-Latn-CS"/>
        </w:rPr>
        <w:t xml:space="preserve"> </w:t>
      </w:r>
      <w:r w:rsidR="00AB25AE" w:rsidRPr="002038BF">
        <w:t>громобранске инсталације,</w:t>
      </w:r>
      <w:r w:rsidR="00AB25AE" w:rsidRPr="002038BF">
        <w:rPr>
          <w:lang w:val="sr-Latn-CS"/>
        </w:rPr>
        <w:t xml:space="preserve"> квалитетно у складу са стандардима и условима прописаним за ову врсту посла, што ће се констатовати </w:t>
      </w:r>
      <w:r w:rsidR="00AB25AE" w:rsidRPr="002038BF">
        <w:t>Стручним налазом о електричним мерењима, контроли и испитивању</w:t>
      </w:r>
      <w:r w:rsidR="00AB25AE" w:rsidRPr="002038BF">
        <w:rPr>
          <w:lang w:val="ru-RU"/>
        </w:rPr>
        <w:t>.</w:t>
      </w:r>
    </w:p>
    <w:p w:rsidR="00AB25AE" w:rsidRPr="00552625" w:rsidRDefault="00552625" w:rsidP="00F67013">
      <w:pPr>
        <w:widowControl w:val="0"/>
        <w:tabs>
          <w:tab w:val="left" w:pos="720"/>
        </w:tabs>
        <w:spacing w:before="60" w:line="240" w:lineRule="exact"/>
        <w:ind w:left="-90" w:right="9"/>
        <w:jc w:val="both"/>
        <w:rPr>
          <w:lang w:val="ru-RU"/>
        </w:rPr>
      </w:pPr>
      <w:r>
        <w:rPr>
          <w:lang w:val="ru-RU"/>
        </w:rPr>
        <w:tab/>
      </w:r>
      <w:r w:rsidR="00AB25AE" w:rsidRPr="002038BF">
        <w:rPr>
          <w:bCs/>
          <w:lang w:val="ru-RU"/>
        </w:rPr>
        <w:t>Редовно одржавање (контрола)</w:t>
      </w:r>
      <w:r w:rsidR="00AB25AE" w:rsidRPr="002038BF">
        <w:t xml:space="preserve"> громобранске инсталације врши се на основу плана Наручиоца и подразумева превентивни преглед једном годишње и њихово оспособљавање за нормално функционисање са заменом оштећених делова, а све у складу са законским прописима. У исто су обухваћене </w:t>
      </w:r>
      <w:proofErr w:type="gramStart"/>
      <w:r w:rsidR="00AB25AE" w:rsidRPr="002038BF">
        <w:t>услуге  као</w:t>
      </w:r>
      <w:proofErr w:type="gramEnd"/>
      <w:r w:rsidR="00AB25AE" w:rsidRPr="002038BF">
        <w:t xml:space="preserve"> што су:</w:t>
      </w:r>
    </w:p>
    <w:p w:rsidR="00AB25AE" w:rsidRPr="002038BF" w:rsidRDefault="00AB25AE" w:rsidP="00F67013">
      <w:pPr>
        <w:pStyle w:val="BodyText"/>
        <w:numPr>
          <w:ilvl w:val="0"/>
          <w:numId w:val="22"/>
        </w:numPr>
        <w:spacing w:after="0"/>
        <w:rPr>
          <w:rFonts w:ascii="Times New Roman" w:hAnsi="Times New Roman"/>
          <w:bCs/>
          <w:noProof/>
          <w:szCs w:val="24"/>
        </w:rPr>
      </w:pPr>
      <w:r w:rsidRPr="002038BF">
        <w:rPr>
          <w:rFonts w:ascii="Times New Roman" w:hAnsi="Times New Roman"/>
          <w:bCs/>
          <w:noProof/>
          <w:szCs w:val="24"/>
        </w:rPr>
        <w:t>провера општег стања система што обухвата проверу свих проводника у</w:t>
      </w:r>
    </w:p>
    <w:p w:rsidR="00AB25AE" w:rsidRPr="002038BF" w:rsidRDefault="00AB25AE" w:rsidP="00F67013">
      <w:pPr>
        <w:pStyle w:val="BodyText"/>
        <w:numPr>
          <w:ilvl w:val="0"/>
          <w:numId w:val="22"/>
        </w:numPr>
        <w:spacing w:after="0"/>
        <w:rPr>
          <w:rFonts w:ascii="Times New Roman" w:hAnsi="Times New Roman"/>
          <w:bCs/>
          <w:noProof/>
          <w:szCs w:val="24"/>
        </w:rPr>
      </w:pPr>
      <w:r w:rsidRPr="002038BF">
        <w:rPr>
          <w:rFonts w:ascii="Times New Roman" w:hAnsi="Times New Roman"/>
          <w:bCs/>
          <w:noProof/>
          <w:szCs w:val="24"/>
        </w:rPr>
        <w:t>громобранској инсталацији и компоненти система;</w:t>
      </w:r>
    </w:p>
    <w:p w:rsidR="00AB25AE" w:rsidRPr="002038BF" w:rsidRDefault="00AB25AE" w:rsidP="00F67013">
      <w:pPr>
        <w:pStyle w:val="BodyText"/>
        <w:numPr>
          <w:ilvl w:val="0"/>
          <w:numId w:val="22"/>
        </w:numPr>
        <w:spacing w:after="0"/>
        <w:rPr>
          <w:rFonts w:ascii="Times New Roman" w:hAnsi="Times New Roman"/>
          <w:bCs/>
          <w:noProof/>
          <w:szCs w:val="24"/>
        </w:rPr>
      </w:pPr>
      <w:r w:rsidRPr="002038BF">
        <w:rPr>
          <w:rFonts w:ascii="Times New Roman" w:hAnsi="Times New Roman"/>
          <w:bCs/>
          <w:noProof/>
          <w:szCs w:val="24"/>
        </w:rPr>
        <w:t>провера притегнутости свих стезаљки и спојница;</w:t>
      </w:r>
    </w:p>
    <w:p w:rsidR="00AB25AE" w:rsidRPr="002038BF" w:rsidRDefault="00AB25AE" w:rsidP="00F67013">
      <w:pPr>
        <w:pStyle w:val="BodyText"/>
        <w:numPr>
          <w:ilvl w:val="0"/>
          <w:numId w:val="22"/>
        </w:numPr>
        <w:spacing w:after="0"/>
        <w:rPr>
          <w:rFonts w:ascii="Times New Roman" w:hAnsi="Times New Roman"/>
          <w:bCs/>
          <w:noProof/>
          <w:szCs w:val="24"/>
        </w:rPr>
      </w:pPr>
      <w:r w:rsidRPr="002038BF">
        <w:rPr>
          <w:rFonts w:ascii="Times New Roman" w:hAnsi="Times New Roman"/>
          <w:bCs/>
          <w:noProof/>
          <w:szCs w:val="24"/>
        </w:rPr>
        <w:t>провера електричног континуитета;</w:t>
      </w:r>
    </w:p>
    <w:p w:rsidR="00AB25AE" w:rsidRPr="002038BF" w:rsidRDefault="00AB25AE" w:rsidP="00F67013">
      <w:pPr>
        <w:pStyle w:val="BodyText"/>
        <w:numPr>
          <w:ilvl w:val="0"/>
          <w:numId w:val="22"/>
        </w:numPr>
        <w:spacing w:after="0"/>
        <w:rPr>
          <w:rFonts w:ascii="Times New Roman" w:hAnsi="Times New Roman"/>
          <w:bCs/>
          <w:noProof/>
          <w:szCs w:val="24"/>
        </w:rPr>
      </w:pPr>
      <w:r w:rsidRPr="002038BF">
        <w:rPr>
          <w:rFonts w:ascii="Times New Roman" w:hAnsi="Times New Roman"/>
          <w:bCs/>
          <w:noProof/>
          <w:szCs w:val="24"/>
        </w:rPr>
        <w:t>провера општег нивоа корозије;</w:t>
      </w:r>
    </w:p>
    <w:p w:rsidR="00AB25AE" w:rsidRPr="002038BF" w:rsidRDefault="00AB25AE" w:rsidP="00F67013">
      <w:pPr>
        <w:pStyle w:val="BodyText"/>
        <w:numPr>
          <w:ilvl w:val="0"/>
          <w:numId w:val="22"/>
        </w:numPr>
        <w:spacing w:after="0"/>
        <w:rPr>
          <w:rFonts w:ascii="Times New Roman" w:hAnsi="Times New Roman"/>
          <w:bCs/>
          <w:noProof/>
          <w:szCs w:val="24"/>
        </w:rPr>
      </w:pPr>
      <w:r w:rsidRPr="002038BF">
        <w:rPr>
          <w:rFonts w:ascii="Times New Roman" w:hAnsi="Times New Roman"/>
          <w:bCs/>
          <w:noProof/>
          <w:szCs w:val="24"/>
        </w:rPr>
        <w:t xml:space="preserve">провера сигурности причвршћења проводника и компоненти система и </w:t>
      </w:r>
    </w:p>
    <w:p w:rsidR="00AB25AE" w:rsidRPr="002038BF" w:rsidRDefault="00AB25AE" w:rsidP="00F67013">
      <w:pPr>
        <w:pStyle w:val="BodyText"/>
        <w:numPr>
          <w:ilvl w:val="0"/>
          <w:numId w:val="22"/>
        </w:numPr>
        <w:spacing w:after="0"/>
        <w:rPr>
          <w:rFonts w:ascii="Times New Roman" w:hAnsi="Times New Roman"/>
          <w:bCs/>
          <w:noProof/>
          <w:szCs w:val="24"/>
        </w:rPr>
      </w:pPr>
      <w:r w:rsidRPr="002038BF">
        <w:rPr>
          <w:rFonts w:ascii="Times New Roman" w:hAnsi="Times New Roman"/>
          <w:bCs/>
          <w:noProof/>
          <w:szCs w:val="24"/>
        </w:rPr>
        <w:t>механичке заштите;</w:t>
      </w:r>
    </w:p>
    <w:p w:rsidR="00AB25AE" w:rsidRPr="002038BF" w:rsidRDefault="00AB25AE" w:rsidP="00F67013">
      <w:pPr>
        <w:pStyle w:val="BodyText"/>
        <w:numPr>
          <w:ilvl w:val="0"/>
          <w:numId w:val="22"/>
        </w:numPr>
        <w:spacing w:after="0"/>
        <w:rPr>
          <w:rFonts w:ascii="Times New Roman" w:hAnsi="Times New Roman"/>
          <w:bCs/>
          <w:noProof/>
          <w:szCs w:val="24"/>
        </w:rPr>
      </w:pPr>
      <w:r w:rsidRPr="002038BF">
        <w:rPr>
          <w:rFonts w:ascii="Times New Roman" w:hAnsi="Times New Roman"/>
          <w:bCs/>
          <w:noProof/>
          <w:szCs w:val="24"/>
        </w:rPr>
        <w:t xml:space="preserve">провера испуњености захтева стандарда </w:t>
      </w:r>
      <w:r w:rsidRPr="002038BF">
        <w:rPr>
          <w:rFonts w:ascii="Times New Roman" w:hAnsi="Times New Roman"/>
          <w:bCs/>
          <w:noProof/>
          <w:szCs w:val="24"/>
          <w:lang w:val="sr-Latn-CS"/>
        </w:rPr>
        <w:t>JUS IEC 1024-1(</w:t>
      </w:r>
      <w:r w:rsidRPr="002038BF">
        <w:rPr>
          <w:rFonts w:ascii="Times New Roman" w:hAnsi="Times New Roman"/>
          <w:bCs/>
          <w:noProof/>
          <w:szCs w:val="24"/>
        </w:rPr>
        <w:t>Општи услови</w:t>
      </w:r>
      <w:r w:rsidRPr="002038BF">
        <w:rPr>
          <w:rFonts w:ascii="Times New Roman" w:hAnsi="Times New Roman"/>
          <w:bCs/>
          <w:noProof/>
          <w:szCs w:val="24"/>
          <w:lang w:val="sr-Latn-CS"/>
        </w:rPr>
        <w:t>)</w:t>
      </w:r>
      <w:r w:rsidRPr="002038BF">
        <w:rPr>
          <w:rFonts w:ascii="Times New Roman" w:hAnsi="Times New Roman"/>
          <w:bCs/>
          <w:noProof/>
          <w:szCs w:val="24"/>
        </w:rPr>
        <w:t>;</w:t>
      </w:r>
    </w:p>
    <w:p w:rsidR="00AB25AE" w:rsidRPr="002038BF" w:rsidRDefault="00AB25AE" w:rsidP="00F67013">
      <w:pPr>
        <w:pStyle w:val="BodyText"/>
        <w:numPr>
          <w:ilvl w:val="0"/>
          <w:numId w:val="22"/>
        </w:numPr>
        <w:spacing w:after="0"/>
        <w:rPr>
          <w:rFonts w:ascii="Times New Roman" w:hAnsi="Times New Roman"/>
          <w:bCs/>
          <w:noProof/>
          <w:szCs w:val="24"/>
        </w:rPr>
      </w:pPr>
      <w:r w:rsidRPr="002038BF">
        <w:rPr>
          <w:rFonts w:ascii="Times New Roman" w:hAnsi="Times New Roman"/>
          <w:bCs/>
          <w:noProof/>
          <w:szCs w:val="24"/>
        </w:rPr>
        <w:t>испитивање непрекидности прихватног система и проводника за</w:t>
      </w:r>
    </w:p>
    <w:p w:rsidR="00AB25AE" w:rsidRPr="002038BF" w:rsidRDefault="00AB25AE" w:rsidP="00F67013">
      <w:pPr>
        <w:pStyle w:val="BodyText"/>
        <w:numPr>
          <w:ilvl w:val="0"/>
          <w:numId w:val="22"/>
        </w:numPr>
        <w:spacing w:after="0"/>
        <w:rPr>
          <w:rFonts w:ascii="Times New Roman" w:hAnsi="Times New Roman"/>
          <w:bCs/>
          <w:noProof/>
          <w:szCs w:val="24"/>
        </w:rPr>
      </w:pPr>
      <w:r w:rsidRPr="002038BF">
        <w:rPr>
          <w:rFonts w:ascii="Times New Roman" w:hAnsi="Times New Roman"/>
          <w:bCs/>
          <w:noProof/>
          <w:szCs w:val="24"/>
        </w:rPr>
        <w:t>изједначавање потенцијала;</w:t>
      </w:r>
    </w:p>
    <w:p w:rsidR="00AB25AE" w:rsidRPr="009412C5" w:rsidRDefault="00AB25AE" w:rsidP="00F67013">
      <w:pPr>
        <w:pStyle w:val="BodyText"/>
        <w:numPr>
          <w:ilvl w:val="0"/>
          <w:numId w:val="22"/>
        </w:numPr>
        <w:spacing w:after="0"/>
        <w:rPr>
          <w:rFonts w:ascii="Times New Roman" w:hAnsi="Times New Roman"/>
          <w:bCs/>
          <w:noProof/>
          <w:szCs w:val="24"/>
          <w:lang w:val="ru-RU"/>
        </w:rPr>
      </w:pPr>
      <w:r w:rsidRPr="002038BF">
        <w:rPr>
          <w:rFonts w:ascii="Times New Roman" w:hAnsi="Times New Roman"/>
          <w:bCs/>
          <w:noProof/>
          <w:szCs w:val="24"/>
        </w:rPr>
        <w:t>мерење отпора уземљивача.</w:t>
      </w:r>
    </w:p>
    <w:p w:rsidR="00552625" w:rsidRDefault="00AB25AE" w:rsidP="00F67013">
      <w:pPr>
        <w:widowControl w:val="0"/>
        <w:tabs>
          <w:tab w:val="left" w:pos="990"/>
          <w:tab w:val="left" w:pos="1276"/>
        </w:tabs>
        <w:ind w:left="-90"/>
        <w:jc w:val="both"/>
        <w:rPr>
          <w:lang w:val="ru-RU"/>
        </w:rPr>
      </w:pPr>
      <w:r w:rsidRPr="002038BF">
        <w:tab/>
      </w:r>
      <w:r w:rsidRPr="002038BF">
        <w:tab/>
      </w:r>
      <w:r w:rsidRPr="002038BF">
        <w:tab/>
        <w:t>Стручни налаз о електричним мерењима, контроли и испитивању</w:t>
      </w:r>
      <w:r w:rsidRPr="002038BF">
        <w:rPr>
          <w:lang w:val="ru-RU"/>
        </w:rPr>
        <w:t>, понуђач доставља Наручиоцу у оригиналу уз рачун о стварно извршеним услугама који оверава овлашћено лице Наручиоца за локацију на којој се врши услуга.</w:t>
      </w:r>
    </w:p>
    <w:p w:rsidR="00AB25AE" w:rsidRPr="00552625" w:rsidRDefault="00552625" w:rsidP="00F67013">
      <w:pPr>
        <w:widowControl w:val="0"/>
        <w:tabs>
          <w:tab w:val="left" w:pos="990"/>
          <w:tab w:val="left" w:pos="1276"/>
        </w:tabs>
        <w:ind w:left="-90"/>
        <w:jc w:val="both"/>
        <w:rPr>
          <w:lang w:val="ru-RU"/>
        </w:rPr>
      </w:pPr>
      <w:r>
        <w:rPr>
          <w:lang w:val="ru-RU"/>
        </w:rPr>
        <w:tab/>
      </w:r>
      <w:r w:rsidR="00AB25AE" w:rsidRPr="002038BF">
        <w:rPr>
          <w:bCs/>
        </w:rPr>
        <w:t>Поправке ван редовног одржавања (поправки) обухватају:</w:t>
      </w:r>
    </w:p>
    <w:p w:rsidR="00EC0360" w:rsidRDefault="00AB25AE" w:rsidP="00C75BC3">
      <w:pPr>
        <w:pStyle w:val="ListParagraph"/>
        <w:numPr>
          <w:ilvl w:val="0"/>
          <w:numId w:val="29"/>
        </w:numPr>
        <w:tabs>
          <w:tab w:val="left" w:pos="1350"/>
        </w:tabs>
        <w:spacing w:after="240"/>
        <w:jc w:val="both"/>
      </w:pPr>
      <w:r w:rsidRPr="002038BF">
        <w:t>поправке делова громобранске инсталације, а које је понуђач навео у Стручном налазу о електричним мерењима, контроли и испитивању након извршеног одржавања, као и кварови који се јаве између два редовна одржавања.</w:t>
      </w:r>
    </w:p>
    <w:p w:rsidR="00AB25AE" w:rsidRDefault="00AB25AE" w:rsidP="00C75BC3">
      <w:pPr>
        <w:pStyle w:val="ListParagraph"/>
        <w:numPr>
          <w:ilvl w:val="0"/>
          <w:numId w:val="29"/>
        </w:numPr>
        <w:tabs>
          <w:tab w:val="left" w:pos="1350"/>
        </w:tabs>
        <w:spacing w:after="240"/>
        <w:jc w:val="both"/>
      </w:pPr>
      <w:r w:rsidRPr="002038BF">
        <w:t>Услуге поправке громобранске инсталције врше се у складу са захтевом Наручиоца</w:t>
      </w:r>
      <w:r w:rsidRPr="00EC0360">
        <w:rPr>
          <w:lang w:val="ru-RU"/>
        </w:rPr>
        <w:t>,</w:t>
      </w:r>
      <w:r w:rsidRPr="002038BF">
        <w:t xml:space="preserve"> упућеног писаним путем понуђачу. </w:t>
      </w:r>
    </w:p>
    <w:p w:rsidR="00AB25AE" w:rsidRPr="00874E0B" w:rsidRDefault="00552625" w:rsidP="00EC0360">
      <w:pPr>
        <w:widowControl w:val="0"/>
        <w:jc w:val="both"/>
        <w:rPr>
          <w:b/>
        </w:rPr>
      </w:pPr>
      <w:r>
        <w:tab/>
      </w:r>
      <w:r w:rsidR="00AB25AE" w:rsidRPr="00874E0B">
        <w:rPr>
          <w:b/>
          <w:lang w:val="ru-RU"/>
        </w:rPr>
        <w:t>У случају замене резервних делова и потрошног материјала понуђач је дужан да замењене резервне делове и материјал адекватно збрине.</w:t>
      </w:r>
    </w:p>
    <w:p w:rsidR="00AB25AE" w:rsidRDefault="00552625" w:rsidP="00EC0360">
      <w:pPr>
        <w:pStyle w:val="ListBullet"/>
        <w:tabs>
          <w:tab w:val="clear" w:pos="1440"/>
        </w:tabs>
      </w:pPr>
      <w:r>
        <w:tab/>
      </w:r>
      <w:r w:rsidR="00AB25AE" w:rsidRPr="00AB6ACA">
        <w:t>Наручилац задржава право да одступи од датих количина (број спустова громобранске инсталације) одре</w:t>
      </w:r>
      <w:r w:rsidR="00AB25AE">
        <w:t>ђених конкурсном документацијом.</w:t>
      </w:r>
    </w:p>
    <w:p w:rsidR="00AB25AE" w:rsidRDefault="00552625" w:rsidP="00EC0360">
      <w:pPr>
        <w:pStyle w:val="ListBullet"/>
        <w:tabs>
          <w:tab w:val="clear" w:pos="1440"/>
        </w:tabs>
        <w:rPr>
          <w:lang w:val="sr-Cyrl-RS"/>
        </w:rPr>
      </w:pPr>
      <w:r>
        <w:rPr>
          <w:lang w:val="sr-Cyrl-RS"/>
        </w:rPr>
        <w:tab/>
      </w:r>
      <w:r w:rsidR="00AB25AE">
        <w:rPr>
          <w:lang w:val="sr-Cyrl-RS"/>
        </w:rPr>
        <w:t>У случају већег броја спустова за исте изврши услуге из Уговора по цени</w:t>
      </w:r>
      <w:r w:rsidR="00EC0360">
        <w:rPr>
          <w:lang w:val="en-US"/>
        </w:rPr>
        <w:t xml:space="preserve"> </w:t>
      </w:r>
      <w:r w:rsidR="00AB25AE">
        <w:rPr>
          <w:lang w:val="sr-Cyrl-RS"/>
        </w:rPr>
        <w:t>понуђеној за локацију на којој се инсталација налази.</w:t>
      </w:r>
    </w:p>
    <w:p w:rsidR="00FF7CE0" w:rsidRDefault="00FF7CE0" w:rsidP="00F67013">
      <w:pPr>
        <w:widowControl w:val="0"/>
        <w:jc w:val="both"/>
        <w:rPr>
          <w:sz w:val="22"/>
          <w:szCs w:val="22"/>
          <w:lang w:val="sr-Cyrl-RS"/>
        </w:rPr>
      </w:pPr>
      <w:r>
        <w:rPr>
          <w:lang w:val="sr-Cyrl-RS"/>
        </w:rPr>
        <w:tab/>
        <w:t>Испитивање мерењем се у зависности од система и пројектованог нивоа заштите (1,2,3,4) обавља 1 пут у годину дана, 1 пут у две године, 1 пут у четири године и 1 пут у шест година са издавањем стручног налаза од стране овлашћеног предузећа, а у складу са чл. 40 став 3 Закона о заштити од пожара Сл.гл. РС. 111/09,20/15 и 87/18 и чл. 15 и 16 Правилника о техничким нормативима за заштиту објеката од атмосферског пражњења Сл- Лист СРЈ бр. 11/96 и тачке 7.2.2 ЈУС Н.Б4.802.</w:t>
      </w:r>
    </w:p>
    <w:p w:rsidR="00552625" w:rsidRPr="00F03501" w:rsidRDefault="00552625" w:rsidP="00F67013">
      <w:pPr>
        <w:pStyle w:val="ListBullet"/>
        <w:tabs>
          <w:tab w:val="clear" w:pos="1440"/>
        </w:tabs>
        <w:rPr>
          <w:lang w:val="sr-Cyrl-RS"/>
        </w:rPr>
      </w:pPr>
    </w:p>
    <w:p w:rsidR="00AB25AE" w:rsidRDefault="00AB25AE" w:rsidP="00F67013">
      <w:pPr>
        <w:pStyle w:val="ListParagraph"/>
        <w:numPr>
          <w:ilvl w:val="0"/>
          <w:numId w:val="16"/>
        </w:numPr>
        <w:rPr>
          <w:b/>
        </w:rPr>
      </w:pPr>
      <w:r w:rsidRPr="002D71E6">
        <w:rPr>
          <w:b/>
        </w:rPr>
        <w:t>Рок извршења услуга и време одзива</w:t>
      </w:r>
    </w:p>
    <w:p w:rsidR="002D71E6" w:rsidRPr="002D71E6" w:rsidRDefault="002D71E6" w:rsidP="00F67013">
      <w:pPr>
        <w:pStyle w:val="ListParagraph"/>
        <w:rPr>
          <w:b/>
        </w:rPr>
      </w:pPr>
    </w:p>
    <w:p w:rsidR="00AB25AE" w:rsidRPr="002038BF" w:rsidRDefault="00AB25AE" w:rsidP="00F67013">
      <w:pPr>
        <w:widowControl w:val="0"/>
        <w:jc w:val="both"/>
      </w:pPr>
      <w:r w:rsidRPr="002038BF">
        <w:tab/>
        <w:t>Понуђач је дужан, да се за услуге одржавања, одазове</w:t>
      </w:r>
      <w:r w:rsidRPr="002038BF">
        <w:rPr>
          <w:b/>
        </w:rPr>
        <w:t xml:space="preserve"> </w:t>
      </w:r>
      <w:r w:rsidRPr="002038BF">
        <w:t xml:space="preserve">на писани позив </w:t>
      </w:r>
      <w:r w:rsidRPr="002038BF">
        <w:rPr>
          <w:lang w:val="ru-RU"/>
        </w:rPr>
        <w:t xml:space="preserve">овлашћеног лица </w:t>
      </w:r>
      <w:r w:rsidRPr="002038BF">
        <w:t>Наручиоца</w:t>
      </w:r>
      <w:r w:rsidRPr="002038BF">
        <w:rPr>
          <w:lang w:val="ru-RU"/>
        </w:rPr>
        <w:t xml:space="preserve"> (</w:t>
      </w:r>
      <w:r>
        <w:rPr>
          <w:lang w:val="ru-RU"/>
        </w:rPr>
        <w:t xml:space="preserve">електронским путем или </w:t>
      </w:r>
      <w:r w:rsidRPr="002038BF">
        <w:rPr>
          <w:lang w:val="ru-RU"/>
        </w:rPr>
        <w:t>факс</w:t>
      </w:r>
      <w:r>
        <w:rPr>
          <w:lang w:val="ru-RU"/>
        </w:rPr>
        <w:t>ом</w:t>
      </w:r>
      <w:r w:rsidRPr="002038BF">
        <w:rPr>
          <w:lang w:val="ru-RU"/>
        </w:rPr>
        <w:t xml:space="preserve">) </w:t>
      </w:r>
      <w:r w:rsidRPr="002038BF">
        <w:t xml:space="preserve">у року који не може бити дужи од 7 (седам) дана, од дана пријема позива. </w:t>
      </w:r>
    </w:p>
    <w:p w:rsidR="00AB25AE" w:rsidRPr="002038BF" w:rsidRDefault="00AB25AE" w:rsidP="00F67013">
      <w:pPr>
        <w:widowControl w:val="0"/>
        <w:jc w:val="both"/>
      </w:pPr>
      <w:r w:rsidRPr="002038BF">
        <w:tab/>
        <w:t>Понуђач је дужан, да се за услуге поправки квара на громобранским инсталацијама, одазове</w:t>
      </w:r>
      <w:r w:rsidRPr="002038BF">
        <w:rPr>
          <w:b/>
        </w:rPr>
        <w:t xml:space="preserve"> </w:t>
      </w:r>
      <w:r w:rsidRPr="002038BF">
        <w:t xml:space="preserve">на писани позив </w:t>
      </w:r>
      <w:r w:rsidRPr="002038BF">
        <w:rPr>
          <w:lang w:val="ru-RU"/>
        </w:rPr>
        <w:t xml:space="preserve">овлашћеног лица </w:t>
      </w:r>
      <w:r w:rsidRPr="002038BF">
        <w:t>Наручиоца</w:t>
      </w:r>
      <w:r w:rsidRPr="002038BF">
        <w:rPr>
          <w:lang w:val="ru-RU"/>
        </w:rPr>
        <w:t xml:space="preserve"> (</w:t>
      </w:r>
      <w:r>
        <w:rPr>
          <w:lang w:val="ru-RU"/>
        </w:rPr>
        <w:t xml:space="preserve">електронским путем или </w:t>
      </w:r>
      <w:r w:rsidRPr="002038BF">
        <w:rPr>
          <w:lang w:val="ru-RU"/>
        </w:rPr>
        <w:t>факс</w:t>
      </w:r>
      <w:r>
        <w:rPr>
          <w:lang w:val="ru-RU"/>
        </w:rPr>
        <w:t>ом</w:t>
      </w:r>
      <w:r w:rsidRPr="002038BF">
        <w:rPr>
          <w:lang w:val="ru-RU"/>
        </w:rPr>
        <w:t xml:space="preserve">) </w:t>
      </w:r>
      <w:r w:rsidRPr="002038BF">
        <w:t xml:space="preserve">у року који не може бити дужи од 3 (три) дана, од дана пријема позива. </w:t>
      </w:r>
    </w:p>
    <w:p w:rsidR="00AB25AE" w:rsidRPr="002038BF" w:rsidRDefault="00AB25AE" w:rsidP="00F67013">
      <w:pPr>
        <w:widowControl w:val="0"/>
        <w:spacing w:line="276" w:lineRule="auto"/>
        <w:contextualSpacing/>
      </w:pPr>
    </w:p>
    <w:p w:rsidR="00AB25AE" w:rsidRDefault="00AB25AE" w:rsidP="00F67013">
      <w:pPr>
        <w:pStyle w:val="ListParagraph"/>
        <w:numPr>
          <w:ilvl w:val="0"/>
          <w:numId w:val="16"/>
        </w:numPr>
        <w:rPr>
          <w:b/>
        </w:rPr>
      </w:pPr>
      <w:r w:rsidRPr="002D71E6">
        <w:rPr>
          <w:b/>
        </w:rPr>
        <w:t>Примопредаја извршених услуга, грешке у квалитету и рок за отклањање недостатака</w:t>
      </w:r>
    </w:p>
    <w:p w:rsidR="002D71E6" w:rsidRPr="002D71E6" w:rsidRDefault="002D71E6" w:rsidP="00F67013">
      <w:pPr>
        <w:pStyle w:val="ListParagraph"/>
        <w:rPr>
          <w:b/>
        </w:rPr>
      </w:pPr>
    </w:p>
    <w:p w:rsidR="00AB25AE" w:rsidRPr="002038BF" w:rsidRDefault="00AB25AE" w:rsidP="00F67013">
      <w:pPr>
        <w:widowControl w:val="0"/>
        <w:jc w:val="both"/>
      </w:pPr>
      <w:r w:rsidRPr="002038BF">
        <w:tab/>
        <w:t>Примопредају услуга врше овлашћени представници Наручиоца и понуђача потписивањем радног налога који представља примопредају извршених услуга. Овлашћено лице Наручиоца за локацију на којој се услуга прима, оверавањем радног налога констатује да је услуга стварно извршена у складу са захтевом/п</w:t>
      </w:r>
      <w:r>
        <w:rPr>
          <w:lang w:val="sr-Cyrl-RS"/>
        </w:rPr>
        <w:t>лан</w:t>
      </w:r>
      <w:r w:rsidRPr="002038BF">
        <w:t xml:space="preserve">ом Наручиоца. Овлашћено лице Наручиоца за локацију за коју се прима услуга, након пријема рачуна понуђача, оверава рачун потписом, печатом и наводи „услуга извршена”. У случају записнички утврђених недостатака у квалитету и обиму пружених услуга, понуђач мора започети са отклањањем недостатака, у року не дужем од 3 дана од дана сачињавања записника о рекламацији </w:t>
      </w:r>
    </w:p>
    <w:p w:rsidR="00AB25AE" w:rsidRPr="002038BF" w:rsidRDefault="00AB25AE" w:rsidP="00F67013">
      <w:pPr>
        <w:widowControl w:val="0"/>
        <w:spacing w:after="200" w:line="276" w:lineRule="auto"/>
        <w:contextualSpacing/>
        <w:jc w:val="both"/>
      </w:pPr>
      <w:r w:rsidRPr="002038BF">
        <w:tab/>
        <w:t>У случају трајних оштећења на опреми и/или материјалу који су предмет пружања услуге, понуђач је дужан да Наручиоцу надокнади штету у пуном износу вредности оштећене опреме.</w:t>
      </w:r>
    </w:p>
    <w:p w:rsidR="00AB25AE" w:rsidRPr="002038BF" w:rsidRDefault="00AB25AE" w:rsidP="00F67013">
      <w:pPr>
        <w:widowControl w:val="0"/>
        <w:spacing w:line="276" w:lineRule="auto"/>
        <w:contextualSpacing/>
      </w:pPr>
    </w:p>
    <w:p w:rsidR="00AB25AE" w:rsidRPr="002D71E6" w:rsidRDefault="00AB25AE" w:rsidP="00F67013">
      <w:pPr>
        <w:pStyle w:val="ListParagraph"/>
        <w:numPr>
          <w:ilvl w:val="0"/>
          <w:numId w:val="16"/>
        </w:numPr>
        <w:rPr>
          <w:b/>
          <w:bCs/>
          <w:lang w:val="ru-RU"/>
        </w:rPr>
      </w:pPr>
      <w:r w:rsidRPr="002D71E6">
        <w:rPr>
          <w:b/>
          <w:bCs/>
        </w:rPr>
        <w:t xml:space="preserve">Гаранција и отклањање недостатака у гарантном року </w:t>
      </w:r>
    </w:p>
    <w:p w:rsidR="002D71E6" w:rsidRPr="002D71E6" w:rsidRDefault="002D71E6" w:rsidP="00F67013">
      <w:pPr>
        <w:pStyle w:val="ListParagraph"/>
        <w:rPr>
          <w:b/>
          <w:bCs/>
          <w:lang w:val="ru-RU"/>
        </w:rPr>
      </w:pPr>
    </w:p>
    <w:p w:rsidR="00AB25AE" w:rsidRPr="002038BF" w:rsidRDefault="00AB25AE" w:rsidP="00F67013">
      <w:pPr>
        <w:widowControl w:val="0"/>
        <w:jc w:val="both"/>
      </w:pPr>
      <w:r w:rsidRPr="002038BF">
        <w:tab/>
        <w:t>Понуђач је дужан да за извршене услуге и на уграђени материјал да гаранцијe којe не могу бити краће од 6 месеци.</w:t>
      </w:r>
    </w:p>
    <w:p w:rsidR="00AB25AE" w:rsidRPr="002038BF" w:rsidRDefault="00AB25AE" w:rsidP="00F67013">
      <w:pPr>
        <w:widowControl w:val="0"/>
        <w:jc w:val="both"/>
      </w:pPr>
      <w:r w:rsidRPr="002038BF">
        <w:tab/>
        <w:t>Уколико се у току гарантног рока појави недостатак на замењеном, односно уграђеном материјалу који је последица лошег квалитета истог, понуђач је дужан да отклони недостатак, односно поново изврши услугу без накнаде. Започињање отклањања недостатака не може бити дуже од 2 дана. Замењени, односно уграђени материјал мора бити потпуно нов и неупотребљаван, из текуће производње, без икаквих оштећења или мана и у потпуности испуњавати техничке и технолошке норме и карактеристике према техничкој документацији оригиналног произвођача. Понуђач се обавезује да ће у свему поступати по условима датим у гаранцији оригиналног произвођача материјала.</w:t>
      </w:r>
    </w:p>
    <w:p w:rsidR="00AB25AE" w:rsidRDefault="00AB25AE" w:rsidP="00F67013">
      <w:pPr>
        <w:widowControl w:val="0"/>
        <w:ind w:firstLine="720"/>
        <w:jc w:val="both"/>
      </w:pPr>
      <w:r w:rsidRPr="002038BF">
        <w:t>За замењени, уграђени материјал по рекламацији гарантни рок почиње да тече од дана примопредаје.</w:t>
      </w:r>
    </w:p>
    <w:p w:rsidR="00552625" w:rsidRDefault="00552625" w:rsidP="00F67013">
      <w:pPr>
        <w:widowControl w:val="0"/>
      </w:pPr>
    </w:p>
    <w:p w:rsidR="00DB7210" w:rsidRPr="002D71E6" w:rsidRDefault="003454EE" w:rsidP="00F67013">
      <w:pPr>
        <w:pStyle w:val="ListParagraph"/>
        <w:numPr>
          <w:ilvl w:val="0"/>
          <w:numId w:val="16"/>
        </w:numPr>
        <w:jc w:val="both"/>
        <w:rPr>
          <w:b/>
          <w:lang w:val="sr-Cyrl-RS"/>
        </w:rPr>
      </w:pPr>
      <w:r w:rsidRPr="002D71E6">
        <w:rPr>
          <w:b/>
          <w:lang w:val="sr-Cyrl-RS"/>
        </w:rPr>
        <w:t>Мере заштите</w:t>
      </w:r>
    </w:p>
    <w:p w:rsidR="00DB7210" w:rsidRPr="002D71E6" w:rsidRDefault="00DB7210" w:rsidP="00F67013">
      <w:pPr>
        <w:widowControl w:val="0"/>
        <w:ind w:firstLine="720"/>
        <w:jc w:val="both"/>
        <w:rPr>
          <w:b/>
          <w:lang w:val="sr-Cyrl-RS"/>
        </w:rPr>
      </w:pPr>
    </w:p>
    <w:p w:rsidR="003454EE" w:rsidRPr="002D71E6" w:rsidRDefault="003454EE" w:rsidP="00F67013">
      <w:pPr>
        <w:widowControl w:val="0"/>
        <w:ind w:firstLine="720"/>
        <w:jc w:val="both"/>
        <w:rPr>
          <w:lang w:val="sr-Cyrl-RS"/>
        </w:rPr>
      </w:pPr>
      <w:r w:rsidRPr="002D71E6">
        <w:rPr>
          <w:lang w:val="sr-Cyrl-RS"/>
        </w:rPr>
        <w:t xml:space="preserve">Понуђач је дужан да приликом пружања </w:t>
      </w:r>
      <w:r w:rsidR="00715DF9" w:rsidRPr="002D71E6">
        <w:rPr>
          <w:lang w:val="sr-Cyrl-RS"/>
        </w:rPr>
        <w:t xml:space="preserve">предметних </w:t>
      </w:r>
      <w:r w:rsidRPr="002D71E6">
        <w:rPr>
          <w:lang w:val="sr-Cyrl-RS"/>
        </w:rPr>
        <w:t>услуга, примењује све потребне мере заштите у складу са одредбама Закона о безбедности и здрављу на раду („Службени гласник РС”, број 101/2005 и 91/2015 и 113/2017 – др. закон).</w:t>
      </w:r>
    </w:p>
    <w:p w:rsidR="002D71E6" w:rsidRPr="002D71E6" w:rsidRDefault="002D71E6" w:rsidP="00F67013">
      <w:pPr>
        <w:widowControl w:val="0"/>
        <w:ind w:firstLine="720"/>
        <w:jc w:val="both"/>
        <w:rPr>
          <w:b/>
          <w:lang w:val="sr-Cyrl-RS"/>
        </w:rPr>
      </w:pPr>
    </w:p>
    <w:p w:rsidR="00464540" w:rsidRPr="002D71E6" w:rsidRDefault="00464540" w:rsidP="00F67013">
      <w:pPr>
        <w:pStyle w:val="ListParagraph"/>
        <w:numPr>
          <w:ilvl w:val="0"/>
          <w:numId w:val="16"/>
        </w:numPr>
        <w:jc w:val="both"/>
        <w:rPr>
          <w:b/>
          <w:lang w:val="sr-Cyrl-RS"/>
        </w:rPr>
      </w:pPr>
      <w:r w:rsidRPr="002D71E6">
        <w:rPr>
          <w:b/>
          <w:lang w:val="sr-Cyrl-RS"/>
        </w:rPr>
        <w:t>Уговорна казна</w:t>
      </w:r>
    </w:p>
    <w:p w:rsidR="00464540" w:rsidRPr="002D71E6" w:rsidRDefault="00464540" w:rsidP="00F67013">
      <w:pPr>
        <w:widowControl w:val="0"/>
        <w:jc w:val="both"/>
        <w:rPr>
          <w:lang w:val="sr-Cyrl-RS"/>
        </w:rPr>
      </w:pPr>
    </w:p>
    <w:p w:rsidR="00464540" w:rsidRPr="002D71E6" w:rsidRDefault="00464540" w:rsidP="00F67013">
      <w:pPr>
        <w:widowControl w:val="0"/>
        <w:jc w:val="both"/>
        <w:rPr>
          <w:lang w:val="sr-Cyrl-RS"/>
        </w:rPr>
      </w:pPr>
      <w:r w:rsidRPr="002D71E6">
        <w:rPr>
          <w:lang w:val="sr-Cyrl-RS"/>
        </w:rPr>
        <w:tab/>
        <w:t xml:space="preserve">Уколико Понуђач не изврши све своје обавезе у уговореном року дужан је да </w:t>
      </w:r>
      <w:r w:rsidR="00E51E1D" w:rsidRPr="002D71E6">
        <w:rPr>
          <w:lang w:val="sr-Cyrl-RS"/>
        </w:rPr>
        <w:t>плати уговорну казну у висини 2</w:t>
      </w:r>
      <w:r w:rsidR="00E51E1D" w:rsidRPr="002D71E6">
        <w:rPr>
          <w:iCs/>
          <w:szCs w:val="21"/>
          <w:shd w:val="clear" w:color="auto" w:fill="FFFFFF"/>
        </w:rPr>
        <w:t>‰</w:t>
      </w:r>
      <w:r w:rsidRPr="002D71E6">
        <w:rPr>
          <w:sz w:val="32"/>
          <w:lang w:val="sr-Cyrl-RS"/>
        </w:rPr>
        <w:t xml:space="preserve"> </w:t>
      </w:r>
      <w:r w:rsidRPr="002D71E6">
        <w:rPr>
          <w:lang w:val="sr-Cyrl-RS"/>
        </w:rPr>
        <w:t>(два промила) од укупно уговорене вредности, за сваки дан закашњења.</w:t>
      </w:r>
    </w:p>
    <w:p w:rsidR="00464540" w:rsidRPr="002D71E6" w:rsidRDefault="00464540" w:rsidP="00F67013">
      <w:pPr>
        <w:widowControl w:val="0"/>
        <w:jc w:val="both"/>
        <w:rPr>
          <w:lang w:val="sr-Cyrl-RS"/>
        </w:rPr>
      </w:pPr>
      <w:r w:rsidRPr="002D71E6">
        <w:rPr>
          <w:lang w:val="sr-Cyrl-RS"/>
        </w:rPr>
        <w:tab/>
        <w:t>Укупан износ уговорне казне не може бити већи од 5% од укупне уговорене вредности.</w:t>
      </w:r>
    </w:p>
    <w:p w:rsidR="00464540" w:rsidRPr="002D71E6" w:rsidRDefault="00464540" w:rsidP="00F67013">
      <w:pPr>
        <w:widowControl w:val="0"/>
        <w:jc w:val="both"/>
        <w:rPr>
          <w:lang w:val="sr-Cyrl-RS"/>
        </w:rPr>
      </w:pPr>
      <w:r w:rsidRPr="002D71E6">
        <w:rPr>
          <w:lang w:val="sr-Cyrl-RS"/>
        </w:rPr>
        <w:tab/>
        <w:t xml:space="preserve">Наплату уговорне казне ће извршити, без претходног пристанка Понуђача добара, умањењем рачуна за предвиђени износ. </w:t>
      </w:r>
    </w:p>
    <w:p w:rsidR="00464540" w:rsidRPr="002D71E6" w:rsidRDefault="00464540" w:rsidP="00F67013">
      <w:pPr>
        <w:widowControl w:val="0"/>
        <w:jc w:val="both"/>
        <w:rPr>
          <w:lang w:val="sr-Cyrl-RS"/>
        </w:rPr>
      </w:pPr>
    </w:p>
    <w:p w:rsidR="00464540" w:rsidRPr="002D71E6" w:rsidRDefault="00464540" w:rsidP="00F67013">
      <w:pPr>
        <w:pStyle w:val="ListParagraph"/>
        <w:numPr>
          <w:ilvl w:val="0"/>
          <w:numId w:val="16"/>
        </w:numPr>
        <w:jc w:val="both"/>
        <w:rPr>
          <w:b/>
          <w:lang w:val="sr-Cyrl-RS"/>
        </w:rPr>
      </w:pPr>
      <w:r w:rsidRPr="002D71E6">
        <w:rPr>
          <w:b/>
          <w:lang w:val="sr-Cyrl-RS"/>
        </w:rPr>
        <w:t>Виша сила</w:t>
      </w:r>
    </w:p>
    <w:p w:rsidR="00464540" w:rsidRPr="002D71E6" w:rsidRDefault="00464540" w:rsidP="00F67013">
      <w:pPr>
        <w:widowControl w:val="0"/>
        <w:jc w:val="both"/>
        <w:rPr>
          <w:lang w:val="sr-Cyrl-RS"/>
        </w:rPr>
      </w:pPr>
    </w:p>
    <w:p w:rsidR="00464540" w:rsidRPr="002D71E6" w:rsidRDefault="00464540" w:rsidP="00F67013">
      <w:pPr>
        <w:widowControl w:val="0"/>
        <w:ind w:firstLine="720"/>
        <w:jc w:val="both"/>
        <w:rPr>
          <w:lang w:val="sr-Cyrl-RS"/>
        </w:rPr>
      </w:pPr>
      <w:r w:rsidRPr="002D71E6">
        <w:rPr>
          <w:lang w:val="sr-Cyrl-RS"/>
        </w:rPr>
        <w:t>Уколико после закљученог уговора наступе околности више силе које доведу до ометања или онемогућавања извршења обавеза који ће бити дефинисани уговором, рокови извршења обавеза продужиће се за време трајања више силе.</w:t>
      </w:r>
    </w:p>
    <w:p w:rsidR="00464540" w:rsidRPr="002D71E6" w:rsidRDefault="00464540" w:rsidP="00F67013">
      <w:pPr>
        <w:widowControl w:val="0"/>
        <w:jc w:val="both"/>
        <w:rPr>
          <w:lang w:val="sr-Cyrl-RS"/>
        </w:rPr>
      </w:pPr>
      <w:r w:rsidRPr="002D71E6">
        <w:rPr>
          <w:lang w:val="sr-Cyrl-RS"/>
        </w:rPr>
        <w:t xml:space="preserve"> </w:t>
      </w:r>
      <w:r w:rsidRPr="002D71E6">
        <w:rPr>
          <w:lang w:val="sr-Cyrl-RS"/>
        </w:rPr>
        <w:tab/>
        <w:t>Виша сила подразумева екстремне и ванредне догађаје који се не могу предвидети, који су се догодили без воље и утицаја уговорних страна и који нису могли бити спречени од стране погођене вишом силом. Вишом силом се могу сматрати поплаве, земљотреси, пожари, пандемије, политичка збивања (рат, нереди већег обима, штрајкови) императивне одлуке власти (забрана промета, увоза и извоза) и слично.</w:t>
      </w:r>
    </w:p>
    <w:p w:rsidR="00464540" w:rsidRPr="002D71E6" w:rsidRDefault="00464540" w:rsidP="00F67013">
      <w:pPr>
        <w:widowControl w:val="0"/>
        <w:jc w:val="both"/>
        <w:rPr>
          <w:lang w:val="sr-Cyrl-RS"/>
        </w:rPr>
      </w:pPr>
      <w:r w:rsidRPr="002D71E6">
        <w:rPr>
          <w:lang w:val="sr-Cyrl-RS"/>
        </w:rPr>
        <w:t>Уговорна страна погођена вишом силом, одмах ће у писаној форми обавестити другу уговорну страну о настанку непредвиђених околности и доставити одговарајуће доказе.</w:t>
      </w:r>
    </w:p>
    <w:p w:rsidR="0059534E" w:rsidRPr="003454EE" w:rsidRDefault="0059534E" w:rsidP="00F67013">
      <w:pPr>
        <w:pStyle w:val="ListParagraph"/>
        <w:jc w:val="both"/>
        <w:rPr>
          <w:b/>
          <w:noProof/>
          <w:lang w:val="sr-Cyrl-RS"/>
        </w:rPr>
      </w:pPr>
    </w:p>
    <w:p w:rsidR="00AE7934" w:rsidRPr="002D71E6" w:rsidRDefault="00AE7934" w:rsidP="00F67013">
      <w:pPr>
        <w:widowControl w:val="0"/>
        <w:numPr>
          <w:ilvl w:val="0"/>
          <w:numId w:val="16"/>
        </w:numPr>
        <w:jc w:val="both"/>
        <w:outlineLvl w:val="0"/>
        <w:rPr>
          <w:b/>
          <w:lang w:val="sr-Cyrl-RS"/>
        </w:rPr>
      </w:pPr>
      <w:r w:rsidRPr="002D71E6">
        <w:rPr>
          <w:rFonts w:eastAsia="Batang"/>
          <w:b/>
          <w:lang w:val="sr-Cyrl-RS"/>
        </w:rPr>
        <w:t>Рок важења понуде не може бити краћи од 30 дана од дана отварања понуда.</w:t>
      </w:r>
    </w:p>
    <w:p w:rsidR="00AE7934" w:rsidRPr="002D71E6" w:rsidRDefault="00AE7934" w:rsidP="00F67013">
      <w:pPr>
        <w:widowControl w:val="0"/>
        <w:ind w:left="1080"/>
        <w:jc w:val="both"/>
        <w:outlineLvl w:val="0"/>
        <w:rPr>
          <w:b/>
          <w:lang w:val="sr-Cyrl-RS"/>
        </w:rPr>
      </w:pPr>
    </w:p>
    <w:p w:rsidR="00AE7934" w:rsidRPr="002D71E6" w:rsidRDefault="00AE7934" w:rsidP="00F67013">
      <w:pPr>
        <w:widowControl w:val="0"/>
        <w:numPr>
          <w:ilvl w:val="0"/>
          <w:numId w:val="16"/>
        </w:numPr>
        <w:jc w:val="both"/>
        <w:outlineLvl w:val="0"/>
        <w:rPr>
          <w:b/>
          <w:lang w:val="sr-Cyrl-RS"/>
        </w:rPr>
      </w:pPr>
      <w:r w:rsidRPr="002D71E6">
        <w:rPr>
          <w:b/>
          <w:lang w:val="sr-Cyrl-RS"/>
        </w:rPr>
        <w:t>Критеријум за доделу у</w:t>
      </w:r>
      <w:r w:rsidR="008D3358" w:rsidRPr="002D71E6">
        <w:rPr>
          <w:b/>
          <w:lang w:val="sr-Cyrl-RS"/>
        </w:rPr>
        <w:t>го</w:t>
      </w:r>
      <w:r w:rsidRPr="002D71E6">
        <w:rPr>
          <w:b/>
          <w:lang w:val="sr-Cyrl-RS"/>
        </w:rPr>
        <w:t>вора је економски најповољнија понуда.</w:t>
      </w:r>
    </w:p>
    <w:p w:rsidR="00F4407F" w:rsidRPr="002D71E6" w:rsidRDefault="00F4407F" w:rsidP="00F67013">
      <w:pPr>
        <w:widowControl w:val="0"/>
        <w:jc w:val="both"/>
        <w:outlineLvl w:val="0"/>
        <w:rPr>
          <w:b/>
          <w:lang w:val="sr-Cyrl-RS"/>
        </w:rPr>
      </w:pPr>
    </w:p>
    <w:p w:rsidR="00AE7934" w:rsidRPr="002D71E6" w:rsidRDefault="00AE7934" w:rsidP="00F67013">
      <w:pPr>
        <w:widowControl w:val="0"/>
        <w:ind w:firstLine="720"/>
        <w:jc w:val="both"/>
        <w:outlineLvl w:val="0"/>
        <w:rPr>
          <w:rFonts w:eastAsia="Lucida Sans Unicode"/>
          <w:b/>
          <w:kern w:val="1"/>
          <w:lang w:val="sr-Cyrl-RS"/>
        </w:rPr>
      </w:pPr>
      <w:r w:rsidRPr="002D71E6">
        <w:rPr>
          <w:rFonts w:eastAsia="Lucida Sans Unicode"/>
          <w:b/>
          <w:kern w:val="1"/>
          <w:lang w:val="sr-Cyrl-RS"/>
        </w:rPr>
        <w:t>Елеменат критеријума је цена.</w:t>
      </w:r>
    </w:p>
    <w:p w:rsidR="00B15AE9" w:rsidRPr="002D71E6" w:rsidRDefault="00B15AE9" w:rsidP="00F67013">
      <w:pPr>
        <w:widowControl w:val="0"/>
        <w:jc w:val="both"/>
        <w:outlineLvl w:val="0"/>
        <w:rPr>
          <w:rFonts w:eastAsia="Lucida Sans Unicode"/>
          <w:b/>
          <w:kern w:val="1"/>
          <w:lang w:val="sr-Cyrl-RS"/>
        </w:rPr>
      </w:pPr>
    </w:p>
    <w:p w:rsidR="00BF2E1F" w:rsidRPr="002D71E6" w:rsidRDefault="006F62ED" w:rsidP="00F67013">
      <w:pPr>
        <w:widowControl w:val="0"/>
        <w:ind w:left="360" w:firstLine="360"/>
        <w:jc w:val="both"/>
        <w:outlineLvl w:val="0"/>
        <w:rPr>
          <w:rFonts w:eastAsia="Lucida Sans Unicode"/>
          <w:kern w:val="1"/>
          <w:lang w:val="sr-Cyrl-RS"/>
        </w:rPr>
      </w:pPr>
      <w:r w:rsidRPr="002D71E6">
        <w:rPr>
          <w:rFonts w:eastAsia="Lucida Sans Unicode"/>
          <w:kern w:val="1"/>
          <w:lang w:val="sr-Cyrl-RS"/>
        </w:rPr>
        <w:t>Понуђач</w:t>
      </w:r>
      <w:r w:rsidR="00AE7934" w:rsidRPr="002D71E6">
        <w:rPr>
          <w:rFonts w:eastAsia="Lucida Sans Unicode"/>
          <w:kern w:val="1"/>
          <w:lang w:val="sr-Cyrl-RS"/>
        </w:rPr>
        <w:t xml:space="preserve"> је дужан да попуни, потпише и овери све захтеване податке у обрасцу понуде.</w:t>
      </w:r>
    </w:p>
    <w:p w:rsidR="002D71E6" w:rsidRDefault="002D71E6" w:rsidP="00F67013">
      <w:pPr>
        <w:widowControl w:val="0"/>
        <w:ind w:left="360" w:firstLine="360"/>
        <w:jc w:val="both"/>
        <w:outlineLvl w:val="0"/>
        <w:rPr>
          <w:rFonts w:eastAsia="Lucida Sans Unicode"/>
          <w:kern w:val="1"/>
          <w:lang w:val="sr-Cyrl-RS"/>
        </w:rPr>
      </w:pPr>
    </w:p>
    <w:p w:rsidR="00B15AE9" w:rsidRPr="002D71E6" w:rsidRDefault="00B15AE9" w:rsidP="00F67013">
      <w:pPr>
        <w:pStyle w:val="ListParagraph"/>
        <w:numPr>
          <w:ilvl w:val="0"/>
          <w:numId w:val="16"/>
        </w:numPr>
        <w:jc w:val="both"/>
        <w:outlineLvl w:val="0"/>
        <w:rPr>
          <w:b/>
          <w:lang w:val="sr-Cyrl-RS"/>
        </w:rPr>
      </w:pPr>
      <w:r w:rsidRPr="002D71E6">
        <w:rPr>
          <w:b/>
          <w:lang w:val="sr-Cyrl-RS"/>
        </w:rPr>
        <w:t>Резервни критеријум</w:t>
      </w:r>
    </w:p>
    <w:p w:rsidR="00B15AE9" w:rsidRPr="002D71E6" w:rsidRDefault="00B15AE9" w:rsidP="00F67013">
      <w:pPr>
        <w:pStyle w:val="ListParagraph"/>
        <w:jc w:val="both"/>
        <w:outlineLvl w:val="0"/>
        <w:rPr>
          <w:b/>
          <w:lang w:val="sr-Cyrl-RS"/>
        </w:rPr>
      </w:pPr>
    </w:p>
    <w:p w:rsidR="00FF1EA4" w:rsidRDefault="00FF1EA4" w:rsidP="00F67013">
      <w:pPr>
        <w:widowControl w:val="0"/>
        <w:ind w:firstLine="720"/>
        <w:jc w:val="both"/>
        <w:outlineLvl w:val="0"/>
        <w:rPr>
          <w:lang w:val="sr-Cyrl-RS"/>
        </w:rPr>
      </w:pPr>
      <w:r w:rsidRPr="002D71E6">
        <w:rPr>
          <w:lang w:val="sr-Cyrl-RS"/>
        </w:rPr>
        <w:t xml:space="preserve">У случају да два или више понуђача понуде исту цену Наручилац ће изабрати понуду понуђача који понудио краћи рок за решавање рекламације. </w:t>
      </w:r>
    </w:p>
    <w:p w:rsidR="00115675" w:rsidRPr="002D71E6" w:rsidRDefault="00115675" w:rsidP="00F67013">
      <w:pPr>
        <w:widowControl w:val="0"/>
        <w:ind w:firstLine="720"/>
        <w:jc w:val="both"/>
        <w:outlineLvl w:val="0"/>
        <w:rPr>
          <w:lang w:val="sr-Cyrl-RS"/>
        </w:rPr>
      </w:pPr>
    </w:p>
    <w:p w:rsidR="00F176A8" w:rsidRDefault="00F176A8" w:rsidP="00F67013">
      <w:pPr>
        <w:widowControl w:val="0"/>
        <w:jc w:val="both"/>
        <w:outlineLvl w:val="0"/>
        <w:rPr>
          <w:lang w:val="sr-Cyrl-RS"/>
        </w:rPr>
      </w:pPr>
    </w:p>
    <w:p w:rsidR="00F67013" w:rsidRDefault="00F67013" w:rsidP="00F67013">
      <w:pPr>
        <w:widowControl w:val="0"/>
        <w:jc w:val="both"/>
        <w:outlineLvl w:val="0"/>
        <w:rPr>
          <w:lang w:val="sr-Cyrl-RS"/>
        </w:rPr>
      </w:pPr>
    </w:p>
    <w:p w:rsidR="00F67013" w:rsidRPr="002D71E6" w:rsidRDefault="00F67013" w:rsidP="00F67013">
      <w:pPr>
        <w:widowControl w:val="0"/>
        <w:jc w:val="both"/>
        <w:outlineLvl w:val="0"/>
        <w:rPr>
          <w:lang w:val="sr-Cyrl-RS"/>
        </w:rPr>
      </w:pPr>
    </w:p>
    <w:p w:rsidR="00AE7934" w:rsidRPr="002D71E6" w:rsidRDefault="00AE7934" w:rsidP="00F67013">
      <w:pPr>
        <w:widowControl w:val="0"/>
        <w:numPr>
          <w:ilvl w:val="0"/>
          <w:numId w:val="16"/>
        </w:numPr>
        <w:jc w:val="both"/>
        <w:outlineLvl w:val="0"/>
        <w:rPr>
          <w:b/>
          <w:lang w:val="sr-Cyrl-RS"/>
        </w:rPr>
      </w:pPr>
      <w:r w:rsidRPr="002D71E6">
        <w:rPr>
          <w:b/>
          <w:lang w:val="sr-Cyrl-RS"/>
        </w:rPr>
        <w:t>Понуде са истом понуђеном ценом</w:t>
      </w:r>
    </w:p>
    <w:p w:rsidR="00BF2E1F" w:rsidRPr="002D71E6" w:rsidRDefault="00BF2E1F" w:rsidP="00F67013">
      <w:pPr>
        <w:widowControl w:val="0"/>
        <w:ind w:left="720"/>
        <w:jc w:val="both"/>
        <w:outlineLvl w:val="0"/>
        <w:rPr>
          <w:b/>
          <w:lang w:val="sr-Cyrl-RS"/>
        </w:rPr>
      </w:pPr>
    </w:p>
    <w:p w:rsidR="00AE7934" w:rsidRPr="002D71E6" w:rsidRDefault="00AE7934" w:rsidP="00F67013">
      <w:pPr>
        <w:widowControl w:val="0"/>
        <w:ind w:left="90" w:firstLine="630"/>
        <w:jc w:val="both"/>
        <w:outlineLvl w:val="0"/>
        <w:rPr>
          <w:noProof/>
          <w:lang w:val="sr-Cyrl-RS"/>
        </w:rPr>
      </w:pPr>
      <w:r w:rsidRPr="002D71E6">
        <w:rPr>
          <w:lang w:val="sr-Cyrl-RS"/>
        </w:rPr>
        <w:t xml:space="preserve">У случају да два или више </w:t>
      </w:r>
      <w:r w:rsidR="00DC2BAB" w:rsidRPr="002D71E6">
        <w:rPr>
          <w:lang w:val="sr-Cyrl-RS"/>
        </w:rPr>
        <w:t>понуђача</w:t>
      </w:r>
      <w:r w:rsidRPr="002D71E6">
        <w:rPr>
          <w:lang w:val="sr-Cyrl-RS"/>
        </w:rPr>
        <w:t xml:space="preserve"> понуде исту цену, Наручилац ће уговор доделити </w:t>
      </w:r>
      <w:r w:rsidR="00133BAC" w:rsidRPr="002D71E6">
        <w:rPr>
          <w:lang w:val="sr-Cyrl-RS"/>
        </w:rPr>
        <w:t>Понуђачу</w:t>
      </w:r>
      <w:r w:rsidR="00C97DDE" w:rsidRPr="002D71E6">
        <w:rPr>
          <w:lang w:val="sr-Cyrl-RS"/>
        </w:rPr>
        <w:t xml:space="preserve"> код којег је краћи временски период</w:t>
      </w:r>
      <w:r w:rsidR="00C97DDE" w:rsidRPr="002D71E6">
        <w:rPr>
          <w:noProof/>
        </w:rPr>
        <w:t xml:space="preserve"> </w:t>
      </w:r>
      <w:r w:rsidR="008D3358" w:rsidRPr="002D71E6">
        <w:rPr>
          <w:noProof/>
          <w:lang w:val="sr-Cyrl-RS"/>
        </w:rPr>
        <w:t>за решавање рекламације на пружене услуге.</w:t>
      </w:r>
    </w:p>
    <w:p w:rsidR="00552625" w:rsidRPr="002D71E6" w:rsidRDefault="00552625" w:rsidP="00F67013">
      <w:pPr>
        <w:widowControl w:val="0"/>
        <w:jc w:val="both"/>
        <w:outlineLvl w:val="0"/>
        <w:rPr>
          <w:lang w:val="sr-Cyrl-RS"/>
        </w:rPr>
      </w:pPr>
    </w:p>
    <w:p w:rsidR="00AE7934" w:rsidRPr="002D71E6" w:rsidRDefault="00AE7934" w:rsidP="00F67013">
      <w:pPr>
        <w:widowControl w:val="0"/>
        <w:numPr>
          <w:ilvl w:val="0"/>
          <w:numId w:val="16"/>
        </w:numPr>
        <w:rPr>
          <w:b/>
          <w:lang w:val="sr-Cyrl-RS"/>
        </w:rPr>
      </w:pPr>
      <w:r w:rsidRPr="002D71E6">
        <w:rPr>
          <w:b/>
          <w:lang w:val="sr-Cyrl-RS"/>
        </w:rPr>
        <w:t>Измене током трајања уговора</w:t>
      </w:r>
    </w:p>
    <w:p w:rsidR="00DB7210" w:rsidRPr="002D71E6" w:rsidRDefault="00DB7210" w:rsidP="00F67013">
      <w:pPr>
        <w:widowControl w:val="0"/>
        <w:ind w:left="720"/>
        <w:rPr>
          <w:b/>
          <w:lang w:val="sr-Cyrl-RS"/>
        </w:rPr>
      </w:pPr>
    </w:p>
    <w:p w:rsidR="00AE7934" w:rsidRPr="002D71E6" w:rsidRDefault="00AE7934" w:rsidP="00F67013">
      <w:pPr>
        <w:widowControl w:val="0"/>
        <w:ind w:firstLine="720"/>
        <w:jc w:val="both"/>
        <w:rPr>
          <w:lang w:val="sr-Cyrl-RS"/>
        </w:rPr>
      </w:pPr>
      <w:r w:rsidRPr="002D71E6">
        <w:rPr>
          <w:lang w:val="sr-Cyrl-RS"/>
        </w:rPr>
        <w:t xml:space="preserve">Наручилац може током трајања уговора о јавној набавци у складу са одредбом члана </w:t>
      </w:r>
      <w:r w:rsidR="00163FFA" w:rsidRPr="002D71E6">
        <w:rPr>
          <w:lang w:val="sr-Cyrl-RS"/>
        </w:rPr>
        <w:t>15</w:t>
      </w:r>
      <w:r w:rsidR="005C7AC8" w:rsidRPr="002D71E6">
        <w:rPr>
          <w:lang w:val="sr-Cyrl-RS"/>
        </w:rPr>
        <w:t>6</w:t>
      </w:r>
      <w:r w:rsidR="00163FFA" w:rsidRPr="002D71E6">
        <w:rPr>
          <w:lang w:val="sr-Cyrl-RS"/>
        </w:rPr>
        <w:t>.</w:t>
      </w:r>
      <w:r w:rsidRPr="002D71E6">
        <w:rPr>
          <w:lang w:val="sr-Cyrl-RS"/>
        </w:rPr>
        <w:t xml:space="preserve"> - 161. Закона о јавним набавкама</w:t>
      </w:r>
      <w:r w:rsidR="004E3B6D" w:rsidRPr="002D71E6">
        <w:t xml:space="preserve"> (</w:t>
      </w:r>
      <w:r w:rsidR="004E3B6D" w:rsidRPr="002D71E6">
        <w:rPr>
          <w:lang w:val="sr-Cyrl-RS"/>
        </w:rPr>
        <w:t>„Сл.гласник РС“ бр.91/2019</w:t>
      </w:r>
      <w:r w:rsidR="004E3B6D" w:rsidRPr="002D71E6">
        <w:t>)</w:t>
      </w:r>
      <w:r w:rsidRPr="002D71E6">
        <w:rPr>
          <w:lang w:val="sr-Cyrl-RS"/>
        </w:rPr>
        <w:t xml:space="preserve"> да измени уговор без спровођења поступка набавке.</w:t>
      </w:r>
    </w:p>
    <w:p w:rsidR="00AD64B3" w:rsidRPr="002D71E6" w:rsidRDefault="00AD64B3" w:rsidP="00F67013">
      <w:pPr>
        <w:widowControl w:val="0"/>
        <w:rPr>
          <w:lang w:val="sr-Cyrl-RS"/>
        </w:rPr>
      </w:pPr>
    </w:p>
    <w:p w:rsidR="00AE7934" w:rsidRPr="002D71E6" w:rsidRDefault="00AE7934" w:rsidP="00F67013">
      <w:pPr>
        <w:widowControl w:val="0"/>
        <w:numPr>
          <w:ilvl w:val="0"/>
          <w:numId w:val="16"/>
        </w:numPr>
        <w:rPr>
          <w:b/>
          <w:lang w:val="sr-Cyrl-RS"/>
        </w:rPr>
      </w:pPr>
      <w:r w:rsidRPr="002D71E6">
        <w:rPr>
          <w:b/>
          <w:lang w:val="sr-Cyrl-RS"/>
        </w:rPr>
        <w:t>Заштита података Наручиоца</w:t>
      </w:r>
    </w:p>
    <w:p w:rsidR="00AE7934" w:rsidRPr="002D71E6" w:rsidRDefault="00AE7934" w:rsidP="00F67013">
      <w:pPr>
        <w:widowControl w:val="0"/>
        <w:ind w:left="720"/>
        <w:rPr>
          <w:lang w:val="sr-Cyrl-RS"/>
        </w:rPr>
      </w:pPr>
    </w:p>
    <w:p w:rsidR="00AE7934" w:rsidRPr="002D71E6" w:rsidRDefault="00AE7934" w:rsidP="00F67013">
      <w:pPr>
        <w:widowControl w:val="0"/>
        <w:ind w:left="90" w:firstLine="630"/>
        <w:jc w:val="both"/>
        <w:rPr>
          <w:lang w:val="sr-Cyrl-RS"/>
        </w:rPr>
      </w:pPr>
      <w:r w:rsidRPr="002D71E6">
        <w:rPr>
          <w:lang w:val="sr-Cyrl-RS"/>
        </w:rPr>
        <w:t>Наручилац ће захтевати за</w:t>
      </w:r>
      <w:r w:rsidR="00DC2BAB" w:rsidRPr="002D71E6">
        <w:rPr>
          <w:lang w:val="sr-Cyrl-RS"/>
        </w:rPr>
        <w:t>штиту поверљивости података које</w:t>
      </w:r>
      <w:r w:rsidRPr="002D71E6">
        <w:rPr>
          <w:lang w:val="sr-Cyrl-RS"/>
        </w:rPr>
        <w:t xml:space="preserve"> </w:t>
      </w:r>
      <w:r w:rsidR="00DC2BAB" w:rsidRPr="002D71E6">
        <w:rPr>
          <w:lang w:val="sr-Cyrl-RS"/>
        </w:rPr>
        <w:t>Понуђачу</w:t>
      </w:r>
      <w:r w:rsidRPr="002D71E6">
        <w:rPr>
          <w:lang w:val="sr-Cyrl-RS"/>
        </w:rPr>
        <w:t xml:space="preserve"> ставља на располагање.</w:t>
      </w:r>
    </w:p>
    <w:p w:rsidR="00AE7934" w:rsidRPr="002D71E6" w:rsidRDefault="00AE7934" w:rsidP="00F67013">
      <w:pPr>
        <w:widowControl w:val="0"/>
        <w:ind w:left="90" w:firstLine="630"/>
        <w:jc w:val="both"/>
        <w:rPr>
          <w:lang w:val="sr-Cyrl-RS"/>
        </w:rPr>
      </w:pPr>
      <w:r w:rsidRPr="002D71E6">
        <w:rPr>
          <w:lang w:val="sr-Cyrl-RS"/>
        </w:rPr>
        <w:t>Лице које је примило податке одређене као поверљиве дужно је да их чува и штити, без обзира на степен те поверљивости.</w:t>
      </w:r>
    </w:p>
    <w:p w:rsidR="00AE7934" w:rsidRPr="002D71E6" w:rsidRDefault="00AE7934" w:rsidP="00F67013">
      <w:pPr>
        <w:widowControl w:val="0"/>
        <w:rPr>
          <w:lang w:val="sr-Cyrl-RS"/>
        </w:rPr>
      </w:pPr>
    </w:p>
    <w:p w:rsidR="00AE7934" w:rsidRPr="002D71E6" w:rsidRDefault="00AE7934" w:rsidP="00F67013">
      <w:pPr>
        <w:widowControl w:val="0"/>
        <w:numPr>
          <w:ilvl w:val="0"/>
          <w:numId w:val="16"/>
        </w:numPr>
        <w:rPr>
          <w:b/>
          <w:lang w:val="sr-Cyrl-RS"/>
        </w:rPr>
      </w:pPr>
      <w:r w:rsidRPr="002D71E6">
        <w:rPr>
          <w:b/>
          <w:lang w:val="sr-Cyrl-RS"/>
        </w:rPr>
        <w:t>Зашт</w:t>
      </w:r>
      <w:r w:rsidR="00147B4E" w:rsidRPr="002D71E6">
        <w:rPr>
          <w:b/>
          <w:lang w:val="sr-Cyrl-RS"/>
        </w:rPr>
        <w:t xml:space="preserve">ита података </w:t>
      </w:r>
      <w:r w:rsidR="008B37EF" w:rsidRPr="002D71E6">
        <w:rPr>
          <w:b/>
          <w:lang w:val="sr-Cyrl-RS"/>
        </w:rPr>
        <w:t>П</w:t>
      </w:r>
      <w:r w:rsidR="00147B4E" w:rsidRPr="002D71E6">
        <w:rPr>
          <w:b/>
          <w:lang w:val="sr-Cyrl-RS"/>
        </w:rPr>
        <w:t>онуђача</w:t>
      </w:r>
    </w:p>
    <w:p w:rsidR="00AE7934" w:rsidRPr="002D71E6" w:rsidRDefault="00AE7934" w:rsidP="00F67013">
      <w:pPr>
        <w:widowControl w:val="0"/>
        <w:ind w:left="1080"/>
        <w:jc w:val="both"/>
        <w:rPr>
          <w:lang w:val="sr-Cyrl-RS"/>
        </w:rPr>
      </w:pPr>
    </w:p>
    <w:p w:rsidR="00AE7934" w:rsidRPr="002D71E6" w:rsidRDefault="00AE7934" w:rsidP="00F67013">
      <w:pPr>
        <w:widowControl w:val="0"/>
        <w:ind w:firstLine="720"/>
        <w:jc w:val="both"/>
        <w:rPr>
          <w:lang w:val="sr-Cyrl-RS"/>
        </w:rPr>
      </w:pPr>
      <w:r w:rsidRPr="002D71E6">
        <w:rPr>
          <w:lang w:val="sr-Cyrl-RS"/>
        </w:rPr>
        <w:t>Наручилац ће чувати као поверљиве све</w:t>
      </w:r>
      <w:r w:rsidR="0098604A" w:rsidRPr="002D71E6">
        <w:rPr>
          <w:lang w:val="sr-Cyrl-RS"/>
        </w:rPr>
        <w:t xml:space="preserve"> податке о понуђачима</w:t>
      </w:r>
      <w:r w:rsidRPr="002D71E6">
        <w:rPr>
          <w:lang w:val="sr-Cyrl-RS"/>
        </w:rPr>
        <w:t xml:space="preserve"> садржане у понуди који су посебним прописом утвђени као поверљиви и које је као такве </w:t>
      </w:r>
      <w:r w:rsidR="00DC2BAB" w:rsidRPr="002D71E6">
        <w:rPr>
          <w:lang w:val="sr-Cyrl-RS"/>
        </w:rPr>
        <w:t>Понуђач</w:t>
      </w:r>
      <w:r w:rsidRPr="002D71E6">
        <w:rPr>
          <w:lang w:val="sr-Cyrl-RS"/>
        </w:rPr>
        <w:t xml:space="preserve"> речју „ПОВЕРЉИВО“ у понуди. Наручилац ће одбити давање информације која би значила повреду поверљивости података добијених у понуди.</w:t>
      </w:r>
      <w:r w:rsidR="00FF1EA4" w:rsidRPr="002D71E6">
        <w:rPr>
          <w:lang w:val="sr-Cyrl-RS"/>
        </w:rPr>
        <w:t xml:space="preserve"> </w:t>
      </w:r>
      <w:r w:rsidRPr="002D71E6">
        <w:rPr>
          <w:lang w:val="sr-Cyrl-RS"/>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рангирања понуде.</w:t>
      </w:r>
    </w:p>
    <w:p w:rsidR="00AE7934" w:rsidRDefault="00AE7934" w:rsidP="00F67013">
      <w:pPr>
        <w:widowControl w:val="0"/>
        <w:rPr>
          <w:lang w:val="sr-Cyrl-RS"/>
        </w:rPr>
      </w:pPr>
    </w:p>
    <w:p w:rsidR="004759A9" w:rsidRDefault="004759A9" w:rsidP="00F67013">
      <w:pPr>
        <w:widowControl w:val="0"/>
        <w:rPr>
          <w:lang w:val="sr-Cyrl-RS"/>
        </w:rPr>
      </w:pPr>
    </w:p>
    <w:p w:rsidR="00E969BB" w:rsidRDefault="00E969BB" w:rsidP="00F67013">
      <w:pPr>
        <w:pStyle w:val="basic-paragraph"/>
        <w:widowControl w:val="0"/>
        <w:shd w:val="clear" w:color="auto" w:fill="FFFFFF"/>
        <w:spacing w:before="0" w:beforeAutospacing="0" w:after="150" w:afterAutospacing="0"/>
        <w:rPr>
          <w:b/>
          <w:color w:val="333333"/>
          <w:lang w:val="sr-Cyrl-RS"/>
        </w:rPr>
      </w:pPr>
    </w:p>
    <w:p w:rsidR="004759A9" w:rsidRDefault="004759A9" w:rsidP="00F67013">
      <w:pPr>
        <w:pStyle w:val="basic-paragraph"/>
        <w:widowControl w:val="0"/>
        <w:shd w:val="clear" w:color="auto" w:fill="FFFFFF"/>
        <w:spacing w:before="0" w:beforeAutospacing="0" w:after="0" w:afterAutospacing="0"/>
        <w:rPr>
          <w:b/>
        </w:rPr>
      </w:pPr>
    </w:p>
    <w:p w:rsidR="00F67013" w:rsidRDefault="00F67013" w:rsidP="00F67013">
      <w:pPr>
        <w:pStyle w:val="basic-paragraph"/>
        <w:widowControl w:val="0"/>
        <w:shd w:val="clear" w:color="auto" w:fill="FFFFFF"/>
        <w:spacing w:before="0" w:beforeAutospacing="0" w:after="0" w:afterAutospacing="0"/>
        <w:rPr>
          <w:b/>
        </w:rPr>
      </w:pPr>
    </w:p>
    <w:p w:rsidR="00F67013" w:rsidRDefault="00F67013" w:rsidP="00F67013">
      <w:pPr>
        <w:pStyle w:val="basic-paragraph"/>
        <w:widowControl w:val="0"/>
        <w:shd w:val="clear" w:color="auto" w:fill="FFFFFF"/>
        <w:spacing w:before="0" w:beforeAutospacing="0" w:after="0" w:afterAutospacing="0"/>
        <w:rPr>
          <w:b/>
        </w:rPr>
      </w:pPr>
    </w:p>
    <w:p w:rsidR="00F67013" w:rsidRDefault="00F67013" w:rsidP="00F67013">
      <w:pPr>
        <w:pStyle w:val="basic-paragraph"/>
        <w:widowControl w:val="0"/>
        <w:shd w:val="clear" w:color="auto" w:fill="FFFFFF"/>
        <w:spacing w:before="0" w:beforeAutospacing="0" w:after="0" w:afterAutospacing="0"/>
        <w:rPr>
          <w:b/>
        </w:rPr>
      </w:pPr>
    </w:p>
    <w:p w:rsidR="00F67013" w:rsidRDefault="00F67013" w:rsidP="00F67013">
      <w:pPr>
        <w:pStyle w:val="basic-paragraph"/>
        <w:widowControl w:val="0"/>
        <w:shd w:val="clear" w:color="auto" w:fill="FFFFFF"/>
        <w:spacing w:before="0" w:beforeAutospacing="0" w:after="0" w:afterAutospacing="0"/>
        <w:rPr>
          <w:b/>
        </w:rPr>
      </w:pPr>
    </w:p>
    <w:p w:rsidR="00F67013" w:rsidRDefault="00F67013" w:rsidP="00F67013">
      <w:pPr>
        <w:pStyle w:val="basic-paragraph"/>
        <w:widowControl w:val="0"/>
        <w:shd w:val="clear" w:color="auto" w:fill="FFFFFF"/>
        <w:spacing w:before="0" w:beforeAutospacing="0" w:after="0" w:afterAutospacing="0"/>
        <w:rPr>
          <w:b/>
        </w:rPr>
      </w:pPr>
    </w:p>
    <w:p w:rsidR="00F67013" w:rsidRDefault="00F67013" w:rsidP="00F67013">
      <w:pPr>
        <w:pStyle w:val="basic-paragraph"/>
        <w:widowControl w:val="0"/>
        <w:shd w:val="clear" w:color="auto" w:fill="FFFFFF"/>
        <w:spacing w:before="0" w:beforeAutospacing="0" w:after="0" w:afterAutospacing="0"/>
        <w:rPr>
          <w:b/>
        </w:rPr>
      </w:pPr>
    </w:p>
    <w:p w:rsidR="00F67013" w:rsidRDefault="00F67013" w:rsidP="00F67013">
      <w:pPr>
        <w:pStyle w:val="basic-paragraph"/>
        <w:widowControl w:val="0"/>
        <w:shd w:val="clear" w:color="auto" w:fill="FFFFFF"/>
        <w:spacing w:before="0" w:beforeAutospacing="0" w:after="0" w:afterAutospacing="0"/>
        <w:rPr>
          <w:b/>
        </w:rPr>
      </w:pPr>
    </w:p>
    <w:p w:rsidR="00F67013" w:rsidRDefault="00F67013" w:rsidP="00F67013">
      <w:pPr>
        <w:pStyle w:val="basic-paragraph"/>
        <w:widowControl w:val="0"/>
        <w:shd w:val="clear" w:color="auto" w:fill="FFFFFF"/>
        <w:spacing w:before="0" w:beforeAutospacing="0" w:after="0" w:afterAutospacing="0"/>
        <w:rPr>
          <w:b/>
        </w:rPr>
      </w:pPr>
    </w:p>
    <w:p w:rsidR="00F67013" w:rsidRDefault="00F67013" w:rsidP="00F67013">
      <w:pPr>
        <w:pStyle w:val="basic-paragraph"/>
        <w:widowControl w:val="0"/>
        <w:shd w:val="clear" w:color="auto" w:fill="FFFFFF"/>
        <w:spacing w:before="0" w:beforeAutospacing="0" w:after="0" w:afterAutospacing="0"/>
        <w:rPr>
          <w:b/>
        </w:rPr>
      </w:pPr>
    </w:p>
    <w:p w:rsidR="00F67013" w:rsidRDefault="00F67013" w:rsidP="00F67013">
      <w:pPr>
        <w:pStyle w:val="basic-paragraph"/>
        <w:widowControl w:val="0"/>
        <w:shd w:val="clear" w:color="auto" w:fill="FFFFFF"/>
        <w:spacing w:before="0" w:beforeAutospacing="0" w:after="0" w:afterAutospacing="0"/>
        <w:rPr>
          <w:b/>
        </w:rPr>
      </w:pPr>
    </w:p>
    <w:p w:rsidR="00F67013" w:rsidRDefault="00F67013" w:rsidP="00F67013">
      <w:pPr>
        <w:pStyle w:val="basic-paragraph"/>
        <w:widowControl w:val="0"/>
        <w:shd w:val="clear" w:color="auto" w:fill="FFFFFF"/>
        <w:spacing w:before="0" w:beforeAutospacing="0" w:after="0" w:afterAutospacing="0"/>
        <w:rPr>
          <w:b/>
        </w:rPr>
      </w:pPr>
    </w:p>
    <w:p w:rsidR="00F67013" w:rsidRDefault="00F67013" w:rsidP="00F67013">
      <w:pPr>
        <w:pStyle w:val="basic-paragraph"/>
        <w:widowControl w:val="0"/>
        <w:shd w:val="clear" w:color="auto" w:fill="FFFFFF"/>
        <w:spacing w:before="0" w:beforeAutospacing="0" w:after="0" w:afterAutospacing="0"/>
        <w:rPr>
          <w:b/>
        </w:rPr>
      </w:pPr>
    </w:p>
    <w:p w:rsidR="00F67013" w:rsidRDefault="00F67013" w:rsidP="00F67013">
      <w:pPr>
        <w:pStyle w:val="basic-paragraph"/>
        <w:widowControl w:val="0"/>
        <w:shd w:val="clear" w:color="auto" w:fill="FFFFFF"/>
        <w:spacing w:before="0" w:beforeAutospacing="0" w:after="0" w:afterAutospacing="0"/>
        <w:rPr>
          <w:b/>
        </w:rPr>
      </w:pPr>
    </w:p>
    <w:p w:rsidR="00F67013" w:rsidRDefault="00F67013" w:rsidP="00F67013">
      <w:pPr>
        <w:pStyle w:val="basic-paragraph"/>
        <w:widowControl w:val="0"/>
        <w:shd w:val="clear" w:color="auto" w:fill="FFFFFF"/>
        <w:spacing w:before="0" w:beforeAutospacing="0" w:after="0" w:afterAutospacing="0"/>
        <w:rPr>
          <w:b/>
        </w:rPr>
      </w:pPr>
    </w:p>
    <w:p w:rsidR="00F67013" w:rsidRDefault="00F67013" w:rsidP="00F67013">
      <w:pPr>
        <w:pStyle w:val="basic-paragraph"/>
        <w:widowControl w:val="0"/>
        <w:shd w:val="clear" w:color="auto" w:fill="FFFFFF"/>
        <w:spacing w:before="0" w:beforeAutospacing="0" w:after="0" w:afterAutospacing="0"/>
        <w:rPr>
          <w:b/>
        </w:rPr>
      </w:pPr>
    </w:p>
    <w:p w:rsidR="00F67013" w:rsidRDefault="00F67013" w:rsidP="00F67013">
      <w:pPr>
        <w:pStyle w:val="basic-paragraph"/>
        <w:widowControl w:val="0"/>
        <w:shd w:val="clear" w:color="auto" w:fill="FFFFFF"/>
        <w:spacing w:before="0" w:beforeAutospacing="0" w:after="0" w:afterAutospacing="0"/>
        <w:rPr>
          <w:b/>
        </w:rPr>
      </w:pPr>
    </w:p>
    <w:p w:rsidR="00F67013" w:rsidRDefault="00F67013" w:rsidP="00F67013">
      <w:pPr>
        <w:pStyle w:val="basic-paragraph"/>
        <w:widowControl w:val="0"/>
        <w:shd w:val="clear" w:color="auto" w:fill="FFFFFF"/>
        <w:spacing w:before="0" w:beforeAutospacing="0" w:after="0" w:afterAutospacing="0"/>
        <w:rPr>
          <w:b/>
        </w:rPr>
      </w:pPr>
    </w:p>
    <w:p w:rsidR="00F67013" w:rsidRDefault="00F67013" w:rsidP="00F67013">
      <w:pPr>
        <w:pStyle w:val="basic-paragraph"/>
        <w:widowControl w:val="0"/>
        <w:shd w:val="clear" w:color="auto" w:fill="FFFFFF"/>
        <w:spacing w:before="0" w:beforeAutospacing="0" w:after="0" w:afterAutospacing="0"/>
        <w:rPr>
          <w:b/>
        </w:rPr>
      </w:pPr>
    </w:p>
    <w:p w:rsidR="00F67013" w:rsidRDefault="00F67013" w:rsidP="00F67013">
      <w:pPr>
        <w:pStyle w:val="basic-paragraph"/>
        <w:widowControl w:val="0"/>
        <w:shd w:val="clear" w:color="auto" w:fill="FFFFFF"/>
        <w:spacing w:before="0" w:beforeAutospacing="0" w:after="0" w:afterAutospacing="0"/>
        <w:rPr>
          <w:b/>
        </w:rPr>
      </w:pPr>
    </w:p>
    <w:p w:rsidR="00F67013" w:rsidRPr="000B4443" w:rsidRDefault="00F67013" w:rsidP="00F67013">
      <w:pPr>
        <w:pStyle w:val="basic-paragraph"/>
        <w:widowControl w:val="0"/>
        <w:shd w:val="clear" w:color="auto" w:fill="FFFFFF"/>
        <w:spacing w:before="0" w:beforeAutospacing="0" w:after="0" w:afterAutospacing="0"/>
        <w:rPr>
          <w:b/>
        </w:rPr>
      </w:pPr>
    </w:p>
    <w:p w:rsidR="00A46ACC" w:rsidRDefault="00A46ACC" w:rsidP="00F67013">
      <w:pPr>
        <w:pStyle w:val="basic-paragraph"/>
        <w:widowControl w:val="0"/>
        <w:shd w:val="clear" w:color="auto" w:fill="FFFFFF"/>
        <w:spacing w:before="0" w:beforeAutospacing="0" w:after="150" w:afterAutospacing="0"/>
        <w:rPr>
          <w:b/>
          <w:color w:val="333333"/>
          <w:lang w:val="sr-Cyrl-RS"/>
        </w:rPr>
      </w:pPr>
    </w:p>
    <w:tbl>
      <w:tblPr>
        <w:tblStyle w:val="TableGrid"/>
        <w:tblW w:w="5000" w:type="pct"/>
        <w:jc w:val="center"/>
        <w:tblLook w:val="04A0" w:firstRow="1" w:lastRow="0" w:firstColumn="1" w:lastColumn="0" w:noHBand="0" w:noVBand="1"/>
      </w:tblPr>
      <w:tblGrid>
        <w:gridCol w:w="949"/>
        <w:gridCol w:w="570"/>
        <w:gridCol w:w="1255"/>
        <w:gridCol w:w="835"/>
        <w:gridCol w:w="998"/>
        <w:gridCol w:w="998"/>
        <w:gridCol w:w="1426"/>
        <w:gridCol w:w="998"/>
        <w:gridCol w:w="998"/>
      </w:tblGrid>
      <w:tr w:rsidR="009B74F6" w:rsidRPr="000B4443" w:rsidTr="00446DFC">
        <w:trPr>
          <w:jc w:val="center"/>
        </w:trPr>
        <w:tc>
          <w:tcPr>
            <w:tcW w:w="906" w:type="pct"/>
            <w:gridSpan w:val="2"/>
            <w:tcBorders>
              <w:top w:val="nil"/>
              <w:left w:val="nil"/>
              <w:bottom w:val="nil"/>
              <w:right w:val="nil"/>
            </w:tcBorders>
          </w:tcPr>
          <w:p w:rsidR="009B74F6" w:rsidRPr="000B4443" w:rsidRDefault="009B74F6" w:rsidP="00F67013">
            <w:pPr>
              <w:pStyle w:val="BodyText"/>
              <w:spacing w:after="0"/>
              <w:jc w:val="center"/>
              <w:rPr>
                <w:rFonts w:ascii="Times New Roman" w:hAnsi="Times New Roman"/>
                <w:b/>
                <w:noProof/>
                <w:szCs w:val="24"/>
                <w:lang w:val="sr-Cyrl-RS"/>
              </w:rPr>
            </w:pPr>
          </w:p>
        </w:tc>
        <w:tc>
          <w:tcPr>
            <w:tcW w:w="3972" w:type="pct"/>
            <w:gridSpan w:val="6"/>
            <w:tcBorders>
              <w:top w:val="nil"/>
              <w:left w:val="nil"/>
              <w:bottom w:val="nil"/>
              <w:right w:val="nil"/>
            </w:tcBorders>
          </w:tcPr>
          <w:p w:rsidR="009B74F6" w:rsidRPr="000B4443" w:rsidRDefault="009B74F6" w:rsidP="00F67013">
            <w:pPr>
              <w:pStyle w:val="BodyText"/>
              <w:spacing w:after="0"/>
              <w:jc w:val="center"/>
              <w:rPr>
                <w:rFonts w:ascii="Times New Roman" w:hAnsi="Times New Roman"/>
                <w:b/>
                <w:noProof/>
                <w:szCs w:val="24"/>
                <w:lang w:val="sr-Cyrl-RS"/>
              </w:rPr>
            </w:pPr>
            <w:r w:rsidRPr="000B4443">
              <w:rPr>
                <w:rFonts w:ascii="Times New Roman" w:hAnsi="Times New Roman"/>
                <w:b/>
                <w:noProof/>
                <w:szCs w:val="24"/>
                <w:lang w:val="sr-Cyrl-RS"/>
              </w:rPr>
              <w:t>СПЕЦИФИКАЦИЈА СА СТРУКТУРОМ ПОНУЂЕНЕ ЦЕНЕ</w:t>
            </w:r>
          </w:p>
        </w:tc>
        <w:tc>
          <w:tcPr>
            <w:tcW w:w="122" w:type="pct"/>
            <w:tcBorders>
              <w:top w:val="nil"/>
              <w:left w:val="nil"/>
              <w:bottom w:val="nil"/>
              <w:right w:val="nil"/>
            </w:tcBorders>
          </w:tcPr>
          <w:p w:rsidR="009B74F6" w:rsidRPr="000B4443" w:rsidRDefault="009B74F6" w:rsidP="00F67013">
            <w:pPr>
              <w:pStyle w:val="BodyText"/>
              <w:spacing w:after="0"/>
              <w:jc w:val="center"/>
              <w:rPr>
                <w:rFonts w:ascii="Times New Roman" w:hAnsi="Times New Roman"/>
                <w:b/>
                <w:noProof/>
                <w:szCs w:val="24"/>
                <w:lang w:val="sr-Cyrl-RS"/>
              </w:rPr>
            </w:pPr>
          </w:p>
        </w:tc>
      </w:tr>
      <w:tr w:rsidR="009B74F6" w:rsidRPr="000B4443" w:rsidTr="00446DFC">
        <w:trPr>
          <w:jc w:val="center"/>
        </w:trPr>
        <w:tc>
          <w:tcPr>
            <w:tcW w:w="575" w:type="pct"/>
            <w:tcBorders>
              <w:top w:val="nil"/>
              <w:left w:val="nil"/>
              <w:bottom w:val="nil"/>
              <w:right w:val="nil"/>
            </w:tcBorders>
            <w:vAlign w:val="center"/>
          </w:tcPr>
          <w:p w:rsidR="009B74F6" w:rsidRPr="000B4443" w:rsidRDefault="009B74F6" w:rsidP="00F67013">
            <w:pPr>
              <w:pStyle w:val="BodyText"/>
              <w:spacing w:after="0"/>
              <w:ind w:right="-108"/>
              <w:rPr>
                <w:b/>
                <w:sz w:val="20"/>
                <w:lang w:val="sr-Cyrl-RS"/>
              </w:rPr>
            </w:pPr>
          </w:p>
        </w:tc>
        <w:tc>
          <w:tcPr>
            <w:tcW w:w="1106" w:type="pct"/>
            <w:gridSpan w:val="2"/>
            <w:tcBorders>
              <w:top w:val="nil"/>
              <w:left w:val="nil"/>
              <w:bottom w:val="nil"/>
              <w:right w:val="nil"/>
            </w:tcBorders>
            <w:vAlign w:val="center"/>
          </w:tcPr>
          <w:p w:rsidR="009B74F6" w:rsidRPr="000B4443" w:rsidRDefault="009B74F6" w:rsidP="00F67013">
            <w:pPr>
              <w:pStyle w:val="BodyText"/>
              <w:spacing w:after="0"/>
              <w:rPr>
                <w:rFonts w:ascii="Times New Roman" w:hAnsi="Times New Roman"/>
                <w:b/>
                <w:noProof/>
                <w:sz w:val="20"/>
              </w:rPr>
            </w:pPr>
          </w:p>
        </w:tc>
        <w:tc>
          <w:tcPr>
            <w:tcW w:w="505" w:type="pct"/>
            <w:tcBorders>
              <w:top w:val="nil"/>
              <w:left w:val="nil"/>
              <w:bottom w:val="nil"/>
              <w:right w:val="nil"/>
            </w:tcBorders>
            <w:vAlign w:val="center"/>
          </w:tcPr>
          <w:p w:rsidR="009B74F6" w:rsidRPr="000B4443" w:rsidRDefault="009B74F6" w:rsidP="00F67013">
            <w:pPr>
              <w:pStyle w:val="BodyText"/>
              <w:spacing w:after="0"/>
              <w:rPr>
                <w:rFonts w:ascii="Times New Roman" w:hAnsi="Times New Roman"/>
                <w:b/>
                <w:noProof/>
                <w:sz w:val="20"/>
              </w:rPr>
            </w:pPr>
          </w:p>
        </w:tc>
        <w:tc>
          <w:tcPr>
            <w:tcW w:w="706" w:type="pct"/>
            <w:tcBorders>
              <w:top w:val="nil"/>
              <w:left w:val="nil"/>
              <w:bottom w:val="nil"/>
              <w:right w:val="nil"/>
            </w:tcBorders>
            <w:vAlign w:val="center"/>
          </w:tcPr>
          <w:p w:rsidR="009B74F6" w:rsidRPr="000B4443" w:rsidRDefault="009B74F6" w:rsidP="00F67013">
            <w:pPr>
              <w:pStyle w:val="BodyText"/>
              <w:spacing w:after="0"/>
              <w:rPr>
                <w:rFonts w:ascii="Times New Roman" w:hAnsi="Times New Roman"/>
                <w:b/>
                <w:noProof/>
                <w:sz w:val="20"/>
              </w:rPr>
            </w:pPr>
          </w:p>
        </w:tc>
        <w:tc>
          <w:tcPr>
            <w:tcW w:w="507" w:type="pct"/>
            <w:tcBorders>
              <w:top w:val="nil"/>
              <w:left w:val="nil"/>
              <w:bottom w:val="nil"/>
              <w:right w:val="nil"/>
            </w:tcBorders>
          </w:tcPr>
          <w:p w:rsidR="009B74F6" w:rsidRPr="000B4443" w:rsidRDefault="009B74F6" w:rsidP="00F67013">
            <w:pPr>
              <w:pStyle w:val="BodyText"/>
              <w:spacing w:after="0"/>
              <w:rPr>
                <w:rFonts w:ascii="Times New Roman" w:hAnsi="Times New Roman"/>
                <w:b/>
                <w:noProof/>
                <w:sz w:val="20"/>
              </w:rPr>
            </w:pPr>
          </w:p>
        </w:tc>
        <w:tc>
          <w:tcPr>
            <w:tcW w:w="872" w:type="pct"/>
            <w:tcBorders>
              <w:top w:val="nil"/>
              <w:left w:val="nil"/>
              <w:bottom w:val="nil"/>
              <w:right w:val="nil"/>
            </w:tcBorders>
            <w:vAlign w:val="center"/>
          </w:tcPr>
          <w:p w:rsidR="009B74F6" w:rsidRPr="000B4443" w:rsidRDefault="009B74F6" w:rsidP="00F67013">
            <w:pPr>
              <w:pStyle w:val="BodyText"/>
              <w:spacing w:after="0"/>
              <w:rPr>
                <w:rFonts w:ascii="Times New Roman" w:hAnsi="Times New Roman"/>
                <w:b/>
                <w:noProof/>
                <w:sz w:val="20"/>
              </w:rPr>
            </w:pPr>
          </w:p>
        </w:tc>
        <w:tc>
          <w:tcPr>
            <w:tcW w:w="607" w:type="pct"/>
            <w:tcBorders>
              <w:top w:val="nil"/>
              <w:left w:val="nil"/>
              <w:bottom w:val="nil"/>
              <w:right w:val="nil"/>
            </w:tcBorders>
            <w:vAlign w:val="center"/>
          </w:tcPr>
          <w:p w:rsidR="009B74F6" w:rsidRPr="000B4443" w:rsidRDefault="009B74F6" w:rsidP="00F67013">
            <w:pPr>
              <w:pStyle w:val="BodyText"/>
              <w:spacing w:after="0"/>
              <w:rPr>
                <w:rFonts w:ascii="Times New Roman" w:hAnsi="Times New Roman"/>
                <w:b/>
                <w:noProof/>
                <w:sz w:val="20"/>
              </w:rPr>
            </w:pPr>
          </w:p>
        </w:tc>
        <w:tc>
          <w:tcPr>
            <w:tcW w:w="122" w:type="pct"/>
            <w:tcBorders>
              <w:top w:val="nil"/>
              <w:left w:val="nil"/>
              <w:bottom w:val="nil"/>
              <w:right w:val="nil"/>
            </w:tcBorders>
          </w:tcPr>
          <w:p w:rsidR="009B74F6" w:rsidRPr="000B4443" w:rsidRDefault="009B74F6" w:rsidP="00F67013">
            <w:pPr>
              <w:pStyle w:val="BodyText"/>
              <w:spacing w:after="0"/>
              <w:rPr>
                <w:rFonts w:ascii="Times New Roman" w:hAnsi="Times New Roman"/>
                <w:b/>
                <w:noProof/>
                <w:sz w:val="20"/>
              </w:rPr>
            </w:pPr>
          </w:p>
        </w:tc>
      </w:tr>
      <w:tr w:rsidR="009B74F6" w:rsidRPr="000B4443" w:rsidTr="00446DFC">
        <w:trPr>
          <w:jc w:val="center"/>
        </w:trPr>
        <w:tc>
          <w:tcPr>
            <w:tcW w:w="906" w:type="pct"/>
            <w:gridSpan w:val="2"/>
            <w:tcBorders>
              <w:top w:val="nil"/>
              <w:left w:val="nil"/>
              <w:bottom w:val="nil"/>
              <w:right w:val="nil"/>
            </w:tcBorders>
          </w:tcPr>
          <w:p w:rsidR="009B74F6" w:rsidRPr="000B4443" w:rsidRDefault="009B74F6" w:rsidP="00F67013">
            <w:pPr>
              <w:pStyle w:val="BodyText"/>
              <w:spacing w:after="0"/>
              <w:ind w:left="510"/>
              <w:rPr>
                <w:rFonts w:ascii="Times New Roman" w:hAnsi="Times New Roman"/>
                <w:noProof/>
                <w:szCs w:val="24"/>
                <w:lang w:val="sr-Cyrl-RS"/>
              </w:rPr>
            </w:pPr>
          </w:p>
        </w:tc>
        <w:tc>
          <w:tcPr>
            <w:tcW w:w="3972" w:type="pct"/>
            <w:gridSpan w:val="6"/>
            <w:tcBorders>
              <w:top w:val="nil"/>
              <w:left w:val="nil"/>
              <w:bottom w:val="nil"/>
              <w:right w:val="nil"/>
            </w:tcBorders>
            <w:vAlign w:val="center"/>
          </w:tcPr>
          <w:p w:rsidR="009B74F6" w:rsidRPr="000B4443" w:rsidRDefault="009B74F6" w:rsidP="00F67013">
            <w:pPr>
              <w:pStyle w:val="BodyText"/>
              <w:spacing w:after="0"/>
              <w:ind w:left="510"/>
              <w:rPr>
                <w:rFonts w:ascii="Times New Roman" w:hAnsi="Times New Roman"/>
                <w:noProof/>
                <w:szCs w:val="24"/>
                <w:lang w:val="sr-Cyrl-RS"/>
              </w:rPr>
            </w:pPr>
            <w:r w:rsidRPr="000B4443">
              <w:rPr>
                <w:rFonts w:ascii="Times New Roman" w:hAnsi="Times New Roman"/>
                <w:noProof/>
                <w:szCs w:val="24"/>
                <w:lang w:val="sr-Cyrl-RS"/>
              </w:rPr>
              <w:t>Понуђач је дужан да попуни све ставке из обрасца спецификације.</w:t>
            </w:r>
          </w:p>
        </w:tc>
        <w:tc>
          <w:tcPr>
            <w:tcW w:w="122" w:type="pct"/>
            <w:tcBorders>
              <w:top w:val="nil"/>
              <w:left w:val="nil"/>
              <w:bottom w:val="nil"/>
              <w:right w:val="nil"/>
            </w:tcBorders>
          </w:tcPr>
          <w:p w:rsidR="009B74F6" w:rsidRPr="000B4443" w:rsidRDefault="009B74F6" w:rsidP="00F67013">
            <w:pPr>
              <w:pStyle w:val="BodyText"/>
              <w:spacing w:after="0"/>
              <w:ind w:left="510"/>
              <w:rPr>
                <w:rFonts w:ascii="Times New Roman" w:hAnsi="Times New Roman"/>
                <w:noProof/>
                <w:szCs w:val="24"/>
                <w:lang w:val="sr-Cyrl-RS"/>
              </w:rPr>
            </w:pPr>
          </w:p>
        </w:tc>
      </w:tr>
      <w:tr w:rsidR="009B74F6" w:rsidRPr="000B4443" w:rsidTr="00446DFC">
        <w:trPr>
          <w:jc w:val="center"/>
        </w:trPr>
        <w:tc>
          <w:tcPr>
            <w:tcW w:w="906" w:type="pct"/>
            <w:gridSpan w:val="2"/>
            <w:tcBorders>
              <w:top w:val="nil"/>
              <w:left w:val="nil"/>
              <w:bottom w:val="single" w:sz="4" w:space="0" w:color="auto"/>
              <w:right w:val="nil"/>
            </w:tcBorders>
          </w:tcPr>
          <w:p w:rsidR="009B74F6" w:rsidRPr="000B4443" w:rsidRDefault="009B74F6" w:rsidP="00F67013">
            <w:pPr>
              <w:pStyle w:val="BodyText"/>
              <w:spacing w:after="0"/>
              <w:ind w:left="510"/>
              <w:rPr>
                <w:rFonts w:ascii="Times New Roman" w:hAnsi="Times New Roman"/>
                <w:noProof/>
                <w:szCs w:val="24"/>
                <w:lang w:val="sr-Cyrl-RS"/>
              </w:rPr>
            </w:pPr>
          </w:p>
        </w:tc>
        <w:tc>
          <w:tcPr>
            <w:tcW w:w="3972" w:type="pct"/>
            <w:gridSpan w:val="6"/>
            <w:tcBorders>
              <w:top w:val="nil"/>
              <w:left w:val="nil"/>
              <w:bottom w:val="single" w:sz="4" w:space="0" w:color="auto"/>
              <w:right w:val="nil"/>
            </w:tcBorders>
            <w:vAlign w:val="center"/>
          </w:tcPr>
          <w:p w:rsidR="009B74F6" w:rsidRDefault="009B74F6" w:rsidP="00F67013">
            <w:pPr>
              <w:pStyle w:val="BodyText"/>
              <w:spacing w:after="0"/>
              <w:ind w:left="510"/>
              <w:rPr>
                <w:rFonts w:ascii="Times New Roman" w:hAnsi="Times New Roman"/>
                <w:noProof/>
                <w:szCs w:val="24"/>
                <w:lang w:val="sr-Cyrl-RS"/>
              </w:rPr>
            </w:pPr>
            <w:r w:rsidRPr="000B4443">
              <w:rPr>
                <w:rFonts w:ascii="Times New Roman" w:hAnsi="Times New Roman"/>
                <w:noProof/>
                <w:szCs w:val="24"/>
                <w:lang w:val="sr-Cyrl-RS"/>
              </w:rPr>
              <w:t>Понуђач се обавезује да ће за Наручиоца пружати услуге одржавања громобрана и то:</w:t>
            </w:r>
          </w:p>
          <w:p w:rsidR="009B74F6" w:rsidRPr="000B4443" w:rsidRDefault="009B74F6" w:rsidP="00F67013">
            <w:pPr>
              <w:pStyle w:val="BodyText"/>
              <w:spacing w:after="0"/>
              <w:ind w:left="510"/>
              <w:rPr>
                <w:rFonts w:ascii="Times New Roman" w:hAnsi="Times New Roman"/>
                <w:noProof/>
                <w:szCs w:val="24"/>
                <w:lang w:val="sr-Cyrl-RS"/>
              </w:rPr>
            </w:pPr>
          </w:p>
        </w:tc>
        <w:tc>
          <w:tcPr>
            <w:tcW w:w="122" w:type="pct"/>
            <w:tcBorders>
              <w:top w:val="nil"/>
              <w:left w:val="nil"/>
              <w:bottom w:val="single" w:sz="4" w:space="0" w:color="auto"/>
              <w:right w:val="nil"/>
            </w:tcBorders>
          </w:tcPr>
          <w:p w:rsidR="009B74F6" w:rsidRPr="000B4443" w:rsidRDefault="009B74F6" w:rsidP="00F67013">
            <w:pPr>
              <w:pStyle w:val="BodyText"/>
              <w:spacing w:after="0"/>
              <w:ind w:left="510"/>
              <w:rPr>
                <w:rFonts w:ascii="Times New Roman" w:hAnsi="Times New Roman"/>
                <w:noProof/>
                <w:szCs w:val="24"/>
                <w:lang w:val="sr-Cyrl-RS"/>
              </w:rPr>
            </w:pPr>
          </w:p>
        </w:tc>
      </w:tr>
      <w:tr w:rsidR="009B74F6" w:rsidRPr="000B4443" w:rsidTr="00446DFC">
        <w:trPr>
          <w:jc w:val="center"/>
        </w:trPr>
        <w:tc>
          <w:tcPr>
            <w:tcW w:w="575" w:type="pct"/>
            <w:tcBorders>
              <w:top w:val="single" w:sz="4" w:space="0" w:color="auto"/>
            </w:tcBorders>
            <w:vAlign w:val="center"/>
          </w:tcPr>
          <w:p w:rsidR="009B74F6" w:rsidRPr="000B4443" w:rsidRDefault="009B74F6" w:rsidP="00F67013">
            <w:pPr>
              <w:pStyle w:val="BodyText"/>
              <w:spacing w:after="0"/>
              <w:ind w:right="-108"/>
              <w:rPr>
                <w:rFonts w:ascii="Times New Roman" w:hAnsi="Times New Roman"/>
                <w:b/>
                <w:noProof/>
                <w:szCs w:val="24"/>
              </w:rPr>
            </w:pPr>
            <w:r w:rsidRPr="000B4443">
              <w:rPr>
                <w:rFonts w:ascii="Times New Roman" w:hAnsi="Times New Roman"/>
                <w:b/>
                <w:szCs w:val="24"/>
                <w:lang w:val="sr-Cyrl-RS"/>
              </w:rPr>
              <w:t xml:space="preserve">ТАБЕЛА 1 </w:t>
            </w:r>
            <w:r w:rsidRPr="000B4443">
              <w:rPr>
                <w:rFonts w:ascii="Times New Roman" w:hAnsi="Times New Roman"/>
                <w:b/>
                <w:noProof/>
                <w:szCs w:val="24"/>
              </w:rPr>
              <w:t>Бр.</w:t>
            </w:r>
          </w:p>
        </w:tc>
        <w:tc>
          <w:tcPr>
            <w:tcW w:w="1106" w:type="pct"/>
            <w:gridSpan w:val="2"/>
            <w:tcBorders>
              <w:top w:val="single" w:sz="4" w:space="0" w:color="auto"/>
            </w:tcBorders>
            <w:vAlign w:val="center"/>
          </w:tcPr>
          <w:p w:rsidR="009B74F6" w:rsidRPr="000B4443" w:rsidRDefault="009B74F6" w:rsidP="00F67013">
            <w:pPr>
              <w:pStyle w:val="BodyText"/>
              <w:spacing w:after="0"/>
              <w:jc w:val="center"/>
              <w:rPr>
                <w:rFonts w:ascii="Times New Roman" w:hAnsi="Times New Roman"/>
                <w:b/>
                <w:noProof/>
                <w:szCs w:val="24"/>
              </w:rPr>
            </w:pPr>
            <w:r w:rsidRPr="000B4443">
              <w:rPr>
                <w:rFonts w:ascii="Times New Roman" w:hAnsi="Times New Roman"/>
                <w:b/>
                <w:noProof/>
                <w:szCs w:val="24"/>
              </w:rPr>
              <w:t>Цена за редован годишњи сервис по локацијама</w:t>
            </w:r>
          </w:p>
        </w:tc>
        <w:tc>
          <w:tcPr>
            <w:tcW w:w="505" w:type="pct"/>
            <w:tcBorders>
              <w:top w:val="single" w:sz="4" w:space="0" w:color="auto"/>
            </w:tcBorders>
            <w:vAlign w:val="center"/>
          </w:tcPr>
          <w:p w:rsidR="009B74F6" w:rsidRPr="000B4443" w:rsidRDefault="009B74F6" w:rsidP="00F67013">
            <w:pPr>
              <w:pStyle w:val="BodyText"/>
              <w:spacing w:after="0"/>
              <w:jc w:val="center"/>
              <w:rPr>
                <w:rFonts w:ascii="Times New Roman" w:hAnsi="Times New Roman"/>
                <w:b/>
                <w:noProof/>
                <w:szCs w:val="24"/>
              </w:rPr>
            </w:pPr>
            <w:r w:rsidRPr="000B4443">
              <w:rPr>
                <w:rFonts w:ascii="Times New Roman" w:hAnsi="Times New Roman"/>
                <w:b/>
                <w:noProof/>
                <w:szCs w:val="24"/>
              </w:rPr>
              <w:t>Јед. мере</w:t>
            </w:r>
          </w:p>
        </w:tc>
        <w:tc>
          <w:tcPr>
            <w:tcW w:w="706" w:type="pct"/>
            <w:tcBorders>
              <w:top w:val="single" w:sz="4" w:space="0" w:color="auto"/>
            </w:tcBorders>
            <w:vAlign w:val="center"/>
          </w:tcPr>
          <w:p w:rsidR="009B74F6" w:rsidRPr="000B4443" w:rsidRDefault="009B74F6" w:rsidP="00F67013">
            <w:pPr>
              <w:pStyle w:val="BodyText"/>
              <w:spacing w:after="0"/>
              <w:jc w:val="center"/>
              <w:rPr>
                <w:rFonts w:ascii="Times New Roman" w:hAnsi="Times New Roman"/>
                <w:b/>
                <w:noProof/>
                <w:szCs w:val="24"/>
              </w:rPr>
            </w:pPr>
            <w:r w:rsidRPr="000B4443">
              <w:rPr>
                <w:rFonts w:ascii="Times New Roman" w:hAnsi="Times New Roman"/>
                <w:b/>
                <w:noProof/>
                <w:szCs w:val="24"/>
              </w:rPr>
              <w:t xml:space="preserve">Цена по </w:t>
            </w:r>
            <w:r w:rsidRPr="000B4443">
              <w:rPr>
                <w:rFonts w:ascii="Times New Roman" w:hAnsi="Times New Roman"/>
                <w:b/>
                <w:noProof/>
                <w:szCs w:val="24"/>
                <w:lang w:val="sr-Cyrl-RS"/>
              </w:rPr>
              <w:t xml:space="preserve">спусту </w:t>
            </w:r>
            <w:r w:rsidRPr="000B4443">
              <w:rPr>
                <w:rFonts w:ascii="Times New Roman" w:hAnsi="Times New Roman"/>
                <w:b/>
                <w:noProof/>
                <w:szCs w:val="24"/>
              </w:rPr>
              <w:t>у динарима без ПДВ</w:t>
            </w:r>
          </w:p>
        </w:tc>
        <w:tc>
          <w:tcPr>
            <w:tcW w:w="507" w:type="pct"/>
            <w:tcBorders>
              <w:top w:val="single" w:sz="4" w:space="0" w:color="auto"/>
            </w:tcBorders>
            <w:vAlign w:val="center"/>
          </w:tcPr>
          <w:p w:rsidR="009B74F6" w:rsidRPr="000B4443" w:rsidRDefault="00446DFC" w:rsidP="00F67013">
            <w:pPr>
              <w:pStyle w:val="BodyText"/>
              <w:spacing w:after="0"/>
              <w:jc w:val="center"/>
              <w:rPr>
                <w:rFonts w:ascii="Times New Roman" w:hAnsi="Times New Roman"/>
                <w:b/>
                <w:noProof/>
                <w:szCs w:val="24"/>
              </w:rPr>
            </w:pPr>
            <w:r w:rsidRPr="00446DFC">
              <w:rPr>
                <w:rFonts w:ascii="Times New Roman" w:hAnsi="Times New Roman"/>
                <w:b/>
                <w:noProof/>
                <w:szCs w:val="24"/>
              </w:rPr>
              <w:t xml:space="preserve">Цена по спусту у динарима </w:t>
            </w:r>
            <w:r>
              <w:rPr>
                <w:rFonts w:ascii="Times New Roman" w:hAnsi="Times New Roman"/>
                <w:b/>
                <w:noProof/>
                <w:szCs w:val="24"/>
                <w:lang w:val="sr-Cyrl-RS"/>
              </w:rPr>
              <w:t>са</w:t>
            </w:r>
            <w:r w:rsidRPr="00446DFC">
              <w:rPr>
                <w:rFonts w:ascii="Times New Roman" w:hAnsi="Times New Roman"/>
                <w:b/>
                <w:noProof/>
                <w:szCs w:val="24"/>
              </w:rPr>
              <w:t xml:space="preserve"> ПДВ</w:t>
            </w:r>
          </w:p>
        </w:tc>
        <w:tc>
          <w:tcPr>
            <w:tcW w:w="872" w:type="pct"/>
            <w:tcBorders>
              <w:top w:val="single" w:sz="4" w:space="0" w:color="auto"/>
            </w:tcBorders>
            <w:vAlign w:val="center"/>
          </w:tcPr>
          <w:p w:rsidR="009B74F6" w:rsidRPr="000B4443" w:rsidRDefault="009B74F6" w:rsidP="00F67013">
            <w:pPr>
              <w:pStyle w:val="BodyText"/>
              <w:spacing w:after="0"/>
              <w:jc w:val="center"/>
              <w:rPr>
                <w:rFonts w:ascii="Times New Roman" w:hAnsi="Times New Roman"/>
                <w:b/>
                <w:noProof/>
                <w:szCs w:val="24"/>
              </w:rPr>
            </w:pPr>
            <w:r w:rsidRPr="000B4443">
              <w:rPr>
                <w:rFonts w:ascii="Times New Roman" w:hAnsi="Times New Roman"/>
                <w:b/>
                <w:noProof/>
                <w:szCs w:val="24"/>
              </w:rPr>
              <w:t>Број громобранских спустова</w:t>
            </w:r>
          </w:p>
        </w:tc>
        <w:tc>
          <w:tcPr>
            <w:tcW w:w="607" w:type="pct"/>
            <w:tcBorders>
              <w:top w:val="single" w:sz="4" w:space="0" w:color="auto"/>
            </w:tcBorders>
            <w:vAlign w:val="center"/>
          </w:tcPr>
          <w:p w:rsidR="009B74F6" w:rsidRPr="000B4443" w:rsidRDefault="009B74F6" w:rsidP="00F67013">
            <w:pPr>
              <w:pStyle w:val="BodyText"/>
              <w:spacing w:after="0"/>
              <w:jc w:val="center"/>
              <w:rPr>
                <w:rFonts w:ascii="Times New Roman" w:hAnsi="Times New Roman"/>
                <w:b/>
                <w:noProof/>
                <w:szCs w:val="24"/>
              </w:rPr>
            </w:pPr>
            <w:r w:rsidRPr="000B4443">
              <w:rPr>
                <w:rFonts w:ascii="Times New Roman" w:hAnsi="Times New Roman"/>
                <w:b/>
                <w:noProof/>
                <w:szCs w:val="24"/>
              </w:rPr>
              <w:t>Укупна цена за редован годишњи сервис у динарима без ПДВ</w:t>
            </w:r>
          </w:p>
          <w:p w:rsidR="009B74F6" w:rsidRPr="000B4443" w:rsidRDefault="009B74F6" w:rsidP="00F67013">
            <w:pPr>
              <w:pStyle w:val="BodyText"/>
              <w:spacing w:after="0"/>
              <w:jc w:val="center"/>
              <w:rPr>
                <w:rFonts w:ascii="Times New Roman" w:hAnsi="Times New Roman"/>
                <w:b/>
                <w:noProof/>
                <w:szCs w:val="24"/>
                <w:lang w:val="sr-Cyrl-RS"/>
              </w:rPr>
            </w:pPr>
            <w:r w:rsidRPr="000B4443">
              <w:rPr>
                <w:rFonts w:ascii="Times New Roman" w:hAnsi="Times New Roman"/>
                <w:b/>
                <w:noProof/>
                <w:szCs w:val="24"/>
                <w:lang w:val="sr-Cyrl-RS"/>
              </w:rPr>
              <w:t>(4х5)</w:t>
            </w:r>
          </w:p>
        </w:tc>
        <w:tc>
          <w:tcPr>
            <w:tcW w:w="122" w:type="pct"/>
            <w:tcBorders>
              <w:top w:val="single" w:sz="4" w:space="0" w:color="auto"/>
            </w:tcBorders>
          </w:tcPr>
          <w:p w:rsidR="00446DFC" w:rsidRDefault="00446DFC" w:rsidP="00F67013">
            <w:pPr>
              <w:pStyle w:val="BodyText"/>
              <w:spacing w:after="0"/>
              <w:jc w:val="center"/>
              <w:rPr>
                <w:rFonts w:ascii="Times New Roman" w:hAnsi="Times New Roman"/>
                <w:b/>
                <w:noProof/>
                <w:szCs w:val="24"/>
              </w:rPr>
            </w:pPr>
            <w:r w:rsidRPr="000B4443">
              <w:rPr>
                <w:rFonts w:ascii="Times New Roman" w:hAnsi="Times New Roman"/>
                <w:b/>
                <w:noProof/>
                <w:szCs w:val="24"/>
              </w:rPr>
              <w:t xml:space="preserve">Укупна цена за редован годишњи сервис у динарима </w:t>
            </w:r>
            <w:r>
              <w:rPr>
                <w:rFonts w:ascii="Times New Roman" w:hAnsi="Times New Roman"/>
                <w:b/>
                <w:noProof/>
                <w:szCs w:val="24"/>
                <w:lang w:val="sr-Cyrl-RS"/>
              </w:rPr>
              <w:t>са</w:t>
            </w:r>
            <w:r w:rsidRPr="000B4443">
              <w:rPr>
                <w:rFonts w:ascii="Times New Roman" w:hAnsi="Times New Roman"/>
                <w:b/>
                <w:noProof/>
                <w:szCs w:val="24"/>
              </w:rPr>
              <w:t xml:space="preserve"> ПДВ</w:t>
            </w:r>
          </w:p>
          <w:p w:rsidR="009B74F6" w:rsidRPr="000B4443" w:rsidRDefault="00446DFC" w:rsidP="00F67013">
            <w:pPr>
              <w:pStyle w:val="BodyText"/>
              <w:spacing w:after="0"/>
              <w:jc w:val="center"/>
              <w:rPr>
                <w:rFonts w:ascii="Times New Roman" w:hAnsi="Times New Roman"/>
                <w:b/>
                <w:noProof/>
                <w:szCs w:val="24"/>
              </w:rPr>
            </w:pPr>
            <w:r w:rsidRPr="000B4443">
              <w:rPr>
                <w:rFonts w:ascii="Times New Roman" w:hAnsi="Times New Roman"/>
                <w:b/>
                <w:noProof/>
                <w:szCs w:val="24"/>
                <w:lang w:val="sr-Cyrl-RS"/>
              </w:rPr>
              <w:t>(4х5)</w:t>
            </w:r>
          </w:p>
        </w:tc>
      </w:tr>
      <w:tr w:rsidR="009B74F6" w:rsidRPr="000B4443" w:rsidTr="00446DFC">
        <w:trPr>
          <w:jc w:val="center"/>
        </w:trPr>
        <w:tc>
          <w:tcPr>
            <w:tcW w:w="575" w:type="pct"/>
            <w:vAlign w:val="center"/>
          </w:tcPr>
          <w:p w:rsidR="009B74F6" w:rsidRPr="000B4443" w:rsidRDefault="009B74F6" w:rsidP="00F67013">
            <w:pPr>
              <w:pStyle w:val="BodyText"/>
              <w:spacing w:after="0"/>
              <w:jc w:val="center"/>
              <w:rPr>
                <w:rFonts w:ascii="Times New Roman" w:hAnsi="Times New Roman"/>
                <w:b/>
                <w:noProof/>
                <w:szCs w:val="24"/>
              </w:rPr>
            </w:pPr>
            <w:r w:rsidRPr="000B4443">
              <w:rPr>
                <w:rFonts w:ascii="Times New Roman" w:hAnsi="Times New Roman"/>
                <w:b/>
                <w:noProof/>
                <w:szCs w:val="24"/>
              </w:rPr>
              <w:t>1</w:t>
            </w:r>
          </w:p>
        </w:tc>
        <w:tc>
          <w:tcPr>
            <w:tcW w:w="1106" w:type="pct"/>
            <w:gridSpan w:val="2"/>
            <w:vAlign w:val="center"/>
          </w:tcPr>
          <w:p w:rsidR="009B74F6" w:rsidRPr="000B4443" w:rsidRDefault="009B74F6" w:rsidP="00F67013">
            <w:pPr>
              <w:pStyle w:val="BodyText"/>
              <w:spacing w:after="0"/>
              <w:jc w:val="center"/>
              <w:rPr>
                <w:rFonts w:ascii="Times New Roman" w:hAnsi="Times New Roman"/>
                <w:b/>
                <w:noProof/>
                <w:szCs w:val="24"/>
              </w:rPr>
            </w:pPr>
            <w:r w:rsidRPr="000B4443">
              <w:rPr>
                <w:rFonts w:ascii="Times New Roman" w:hAnsi="Times New Roman"/>
                <w:b/>
                <w:noProof/>
                <w:szCs w:val="24"/>
              </w:rPr>
              <w:t>2</w:t>
            </w:r>
          </w:p>
        </w:tc>
        <w:tc>
          <w:tcPr>
            <w:tcW w:w="505" w:type="pct"/>
            <w:vAlign w:val="center"/>
          </w:tcPr>
          <w:p w:rsidR="009B74F6" w:rsidRPr="000B4443" w:rsidRDefault="009B74F6" w:rsidP="00F67013">
            <w:pPr>
              <w:pStyle w:val="BodyText"/>
              <w:spacing w:after="0"/>
              <w:jc w:val="center"/>
              <w:rPr>
                <w:rFonts w:ascii="Times New Roman" w:hAnsi="Times New Roman"/>
                <w:b/>
                <w:noProof/>
                <w:szCs w:val="24"/>
              </w:rPr>
            </w:pPr>
            <w:r w:rsidRPr="000B4443">
              <w:rPr>
                <w:rFonts w:ascii="Times New Roman" w:hAnsi="Times New Roman"/>
                <w:b/>
                <w:noProof/>
                <w:szCs w:val="24"/>
              </w:rPr>
              <w:t>3</w:t>
            </w:r>
          </w:p>
        </w:tc>
        <w:tc>
          <w:tcPr>
            <w:tcW w:w="706" w:type="pct"/>
            <w:vAlign w:val="center"/>
          </w:tcPr>
          <w:p w:rsidR="009B74F6" w:rsidRPr="000B4443" w:rsidRDefault="009B74F6" w:rsidP="00F67013">
            <w:pPr>
              <w:pStyle w:val="BodyText"/>
              <w:spacing w:after="0"/>
              <w:jc w:val="center"/>
              <w:rPr>
                <w:rFonts w:ascii="Times New Roman" w:hAnsi="Times New Roman"/>
                <w:b/>
                <w:noProof/>
                <w:szCs w:val="24"/>
              </w:rPr>
            </w:pPr>
            <w:r w:rsidRPr="000B4443">
              <w:rPr>
                <w:rFonts w:ascii="Times New Roman" w:hAnsi="Times New Roman"/>
                <w:b/>
                <w:noProof/>
                <w:szCs w:val="24"/>
              </w:rPr>
              <w:t>4</w:t>
            </w:r>
          </w:p>
        </w:tc>
        <w:tc>
          <w:tcPr>
            <w:tcW w:w="507" w:type="pct"/>
          </w:tcPr>
          <w:p w:rsidR="009B74F6" w:rsidRPr="000B4443" w:rsidRDefault="009B74F6" w:rsidP="00F67013">
            <w:pPr>
              <w:pStyle w:val="BodyText"/>
              <w:spacing w:after="0"/>
              <w:jc w:val="center"/>
              <w:rPr>
                <w:rFonts w:ascii="Times New Roman" w:hAnsi="Times New Roman"/>
                <w:b/>
                <w:noProof/>
                <w:szCs w:val="24"/>
              </w:rPr>
            </w:pPr>
          </w:p>
        </w:tc>
        <w:tc>
          <w:tcPr>
            <w:tcW w:w="872" w:type="pct"/>
            <w:vAlign w:val="center"/>
          </w:tcPr>
          <w:p w:rsidR="009B74F6" w:rsidRPr="000B4443" w:rsidRDefault="009B74F6" w:rsidP="00F67013">
            <w:pPr>
              <w:pStyle w:val="BodyText"/>
              <w:spacing w:after="0"/>
              <w:jc w:val="center"/>
              <w:rPr>
                <w:rFonts w:ascii="Times New Roman" w:hAnsi="Times New Roman"/>
                <w:b/>
                <w:noProof/>
                <w:szCs w:val="24"/>
              </w:rPr>
            </w:pPr>
            <w:r w:rsidRPr="000B4443">
              <w:rPr>
                <w:rFonts w:ascii="Times New Roman" w:hAnsi="Times New Roman"/>
                <w:b/>
                <w:noProof/>
                <w:szCs w:val="24"/>
              </w:rPr>
              <w:t>5</w:t>
            </w:r>
          </w:p>
        </w:tc>
        <w:tc>
          <w:tcPr>
            <w:tcW w:w="607" w:type="pct"/>
            <w:vAlign w:val="center"/>
          </w:tcPr>
          <w:p w:rsidR="009B74F6" w:rsidRPr="000B4443" w:rsidRDefault="009B74F6" w:rsidP="00F67013">
            <w:pPr>
              <w:pStyle w:val="BodyText"/>
              <w:spacing w:after="0"/>
              <w:jc w:val="center"/>
              <w:rPr>
                <w:rFonts w:ascii="Times New Roman" w:hAnsi="Times New Roman"/>
                <w:b/>
                <w:noProof/>
                <w:szCs w:val="24"/>
                <w:lang w:val="sr-Cyrl-RS"/>
              </w:rPr>
            </w:pPr>
            <w:r w:rsidRPr="000B4443">
              <w:rPr>
                <w:rFonts w:ascii="Times New Roman" w:hAnsi="Times New Roman"/>
                <w:b/>
                <w:noProof/>
                <w:szCs w:val="24"/>
                <w:lang w:val="sr-Cyrl-RS"/>
              </w:rPr>
              <w:t>6</w:t>
            </w:r>
          </w:p>
        </w:tc>
        <w:tc>
          <w:tcPr>
            <w:tcW w:w="122" w:type="pct"/>
          </w:tcPr>
          <w:p w:rsidR="009B74F6" w:rsidRPr="000B4443" w:rsidRDefault="00446DFC" w:rsidP="00F67013">
            <w:pPr>
              <w:pStyle w:val="BodyText"/>
              <w:spacing w:after="0"/>
              <w:jc w:val="center"/>
              <w:rPr>
                <w:rFonts w:ascii="Times New Roman" w:hAnsi="Times New Roman"/>
                <w:b/>
                <w:noProof/>
                <w:szCs w:val="24"/>
                <w:lang w:val="sr-Cyrl-RS"/>
              </w:rPr>
            </w:pPr>
            <w:r>
              <w:rPr>
                <w:rFonts w:ascii="Times New Roman" w:hAnsi="Times New Roman"/>
                <w:b/>
                <w:noProof/>
                <w:szCs w:val="24"/>
                <w:lang w:val="sr-Cyrl-RS"/>
              </w:rPr>
              <w:t>7</w:t>
            </w:r>
          </w:p>
        </w:tc>
      </w:tr>
      <w:tr w:rsidR="009B74F6" w:rsidRPr="000B4443" w:rsidTr="00446DFC">
        <w:trPr>
          <w:trHeight w:val="845"/>
          <w:jc w:val="center"/>
        </w:trPr>
        <w:tc>
          <w:tcPr>
            <w:tcW w:w="575" w:type="pct"/>
            <w:vAlign w:val="center"/>
          </w:tcPr>
          <w:p w:rsidR="009B74F6" w:rsidRPr="000B4443" w:rsidRDefault="009B74F6" w:rsidP="00F67013">
            <w:pPr>
              <w:pStyle w:val="BodyText"/>
              <w:spacing w:after="0"/>
              <w:jc w:val="center"/>
              <w:rPr>
                <w:rFonts w:ascii="Times New Roman" w:hAnsi="Times New Roman"/>
                <w:noProof/>
                <w:szCs w:val="24"/>
              </w:rPr>
            </w:pPr>
            <w:r w:rsidRPr="000B4443">
              <w:rPr>
                <w:rFonts w:ascii="Times New Roman" w:hAnsi="Times New Roman"/>
                <w:noProof/>
                <w:szCs w:val="24"/>
              </w:rPr>
              <w:t>1.</w:t>
            </w:r>
          </w:p>
        </w:tc>
        <w:tc>
          <w:tcPr>
            <w:tcW w:w="1106" w:type="pct"/>
            <w:gridSpan w:val="2"/>
            <w:vAlign w:val="center"/>
          </w:tcPr>
          <w:p w:rsidR="009B74F6" w:rsidRPr="000B4443" w:rsidRDefault="009B74F6" w:rsidP="00F67013">
            <w:pPr>
              <w:widowControl w:val="0"/>
              <w:rPr>
                <w:bCs/>
              </w:rPr>
            </w:pPr>
            <w:r w:rsidRPr="000B4443">
              <w:rPr>
                <w:bCs/>
              </w:rPr>
              <w:t xml:space="preserve">Управа царина </w:t>
            </w:r>
            <w:r w:rsidRPr="000B4443">
              <w:rPr>
                <w:bCs/>
                <w:lang w:val="ru-RU"/>
              </w:rPr>
              <w:t xml:space="preserve">– Зграда централе, </w:t>
            </w:r>
            <w:r w:rsidRPr="000B4443">
              <w:t xml:space="preserve">Булевар Зорана Ђинђића  бр.155а, Н. Београд </w:t>
            </w:r>
          </w:p>
        </w:tc>
        <w:tc>
          <w:tcPr>
            <w:tcW w:w="505" w:type="pct"/>
            <w:vAlign w:val="center"/>
          </w:tcPr>
          <w:p w:rsidR="009B74F6" w:rsidRPr="000B4443" w:rsidRDefault="009B74F6" w:rsidP="00F67013">
            <w:pPr>
              <w:pStyle w:val="BodyText"/>
              <w:spacing w:after="0"/>
              <w:jc w:val="center"/>
              <w:rPr>
                <w:rFonts w:ascii="Times New Roman" w:hAnsi="Times New Roman"/>
                <w:noProof/>
                <w:szCs w:val="24"/>
              </w:rPr>
            </w:pPr>
            <w:r w:rsidRPr="000B4443">
              <w:rPr>
                <w:rFonts w:ascii="Times New Roman" w:hAnsi="Times New Roman"/>
                <w:noProof/>
                <w:szCs w:val="24"/>
              </w:rPr>
              <w:t>комплет за један спуст</w:t>
            </w:r>
          </w:p>
        </w:tc>
        <w:tc>
          <w:tcPr>
            <w:tcW w:w="706" w:type="pct"/>
            <w:vAlign w:val="center"/>
          </w:tcPr>
          <w:p w:rsidR="009B74F6" w:rsidRPr="000B4443" w:rsidRDefault="009B74F6" w:rsidP="00F67013">
            <w:pPr>
              <w:pStyle w:val="BodyText"/>
              <w:spacing w:after="0"/>
              <w:rPr>
                <w:rFonts w:ascii="Times New Roman" w:hAnsi="Times New Roman"/>
                <w:noProof/>
                <w:szCs w:val="24"/>
                <w:lang w:val="sr-Cyrl-RS"/>
              </w:rPr>
            </w:pPr>
          </w:p>
        </w:tc>
        <w:tc>
          <w:tcPr>
            <w:tcW w:w="507" w:type="pct"/>
          </w:tcPr>
          <w:p w:rsidR="009B74F6" w:rsidRPr="000B4443" w:rsidRDefault="009B74F6" w:rsidP="00F67013">
            <w:pPr>
              <w:widowControl w:val="0"/>
              <w:tabs>
                <w:tab w:val="left" w:pos="753"/>
                <w:tab w:val="left" w:pos="1075"/>
                <w:tab w:val="left" w:pos="1113"/>
                <w:tab w:val="left" w:pos="1332"/>
                <w:tab w:val="left" w:pos="9630"/>
              </w:tabs>
              <w:ind w:right="29"/>
              <w:jc w:val="center"/>
              <w:rPr>
                <w:b/>
                <w:bCs/>
              </w:rPr>
            </w:pPr>
          </w:p>
        </w:tc>
        <w:tc>
          <w:tcPr>
            <w:tcW w:w="872" w:type="pct"/>
            <w:vAlign w:val="center"/>
          </w:tcPr>
          <w:p w:rsidR="009B74F6" w:rsidRPr="000B4443" w:rsidRDefault="009B74F6" w:rsidP="00F67013">
            <w:pPr>
              <w:widowControl w:val="0"/>
              <w:tabs>
                <w:tab w:val="left" w:pos="753"/>
                <w:tab w:val="left" w:pos="1075"/>
                <w:tab w:val="left" w:pos="1113"/>
                <w:tab w:val="left" w:pos="1332"/>
                <w:tab w:val="left" w:pos="9630"/>
              </w:tabs>
              <w:ind w:right="29"/>
              <w:jc w:val="center"/>
              <w:rPr>
                <w:b/>
                <w:bCs/>
              </w:rPr>
            </w:pPr>
            <w:r w:rsidRPr="000B4443">
              <w:rPr>
                <w:b/>
                <w:bCs/>
              </w:rPr>
              <w:t>10</w:t>
            </w:r>
          </w:p>
        </w:tc>
        <w:tc>
          <w:tcPr>
            <w:tcW w:w="607" w:type="pct"/>
            <w:vAlign w:val="center"/>
          </w:tcPr>
          <w:p w:rsidR="009B74F6" w:rsidRPr="000B4443" w:rsidRDefault="009B74F6" w:rsidP="00F67013">
            <w:pPr>
              <w:widowControl w:val="0"/>
              <w:ind w:firstLine="720"/>
              <w:jc w:val="center"/>
              <w:rPr>
                <w:lang w:val="sr-Latn-RS"/>
              </w:rPr>
            </w:pPr>
          </w:p>
        </w:tc>
        <w:tc>
          <w:tcPr>
            <w:tcW w:w="122" w:type="pct"/>
          </w:tcPr>
          <w:p w:rsidR="009B74F6" w:rsidRPr="000B4443" w:rsidRDefault="009B74F6" w:rsidP="00F67013">
            <w:pPr>
              <w:widowControl w:val="0"/>
              <w:ind w:firstLine="720"/>
              <w:jc w:val="center"/>
              <w:rPr>
                <w:lang w:val="sr-Latn-RS"/>
              </w:rPr>
            </w:pPr>
          </w:p>
        </w:tc>
      </w:tr>
      <w:tr w:rsidR="009B74F6" w:rsidRPr="000B4443" w:rsidTr="00446DFC">
        <w:trPr>
          <w:trHeight w:val="647"/>
          <w:jc w:val="center"/>
        </w:trPr>
        <w:tc>
          <w:tcPr>
            <w:tcW w:w="575" w:type="pct"/>
            <w:vAlign w:val="center"/>
          </w:tcPr>
          <w:p w:rsidR="009B74F6" w:rsidRPr="000B4443" w:rsidRDefault="009B74F6" w:rsidP="00F67013">
            <w:pPr>
              <w:pStyle w:val="BodyText"/>
              <w:spacing w:after="0"/>
              <w:jc w:val="center"/>
              <w:rPr>
                <w:rFonts w:ascii="Times New Roman" w:hAnsi="Times New Roman"/>
                <w:noProof/>
                <w:szCs w:val="24"/>
              </w:rPr>
            </w:pPr>
            <w:r w:rsidRPr="000B4443">
              <w:rPr>
                <w:rFonts w:ascii="Times New Roman" w:hAnsi="Times New Roman"/>
                <w:noProof/>
                <w:szCs w:val="24"/>
              </w:rPr>
              <w:t>2.</w:t>
            </w:r>
          </w:p>
        </w:tc>
        <w:tc>
          <w:tcPr>
            <w:tcW w:w="1106" w:type="pct"/>
            <w:gridSpan w:val="2"/>
            <w:vAlign w:val="center"/>
          </w:tcPr>
          <w:p w:rsidR="009B74F6" w:rsidRPr="000B4443" w:rsidRDefault="009B74F6" w:rsidP="00F67013">
            <w:pPr>
              <w:widowControl w:val="0"/>
              <w:tabs>
                <w:tab w:val="left" w:pos="9630"/>
              </w:tabs>
              <w:ind w:right="648"/>
              <w:rPr>
                <w:b/>
                <w:bCs/>
              </w:rPr>
            </w:pPr>
            <w:r w:rsidRPr="000B4443">
              <w:t>Зграда ЕРЦ-а, улица Народних хероја број 63, Нови Београд</w:t>
            </w:r>
          </w:p>
        </w:tc>
        <w:tc>
          <w:tcPr>
            <w:tcW w:w="505" w:type="pct"/>
            <w:vAlign w:val="center"/>
          </w:tcPr>
          <w:p w:rsidR="009B74F6" w:rsidRPr="000B4443" w:rsidRDefault="009B74F6" w:rsidP="00F67013">
            <w:pPr>
              <w:pStyle w:val="BodyText"/>
              <w:spacing w:after="0"/>
              <w:jc w:val="center"/>
              <w:rPr>
                <w:rFonts w:ascii="Times New Roman" w:hAnsi="Times New Roman"/>
                <w:noProof/>
                <w:szCs w:val="24"/>
              </w:rPr>
            </w:pPr>
            <w:r w:rsidRPr="000B4443">
              <w:rPr>
                <w:rFonts w:ascii="Times New Roman" w:hAnsi="Times New Roman"/>
                <w:noProof/>
                <w:szCs w:val="24"/>
              </w:rPr>
              <w:t>комплет за један спуст</w:t>
            </w:r>
          </w:p>
        </w:tc>
        <w:tc>
          <w:tcPr>
            <w:tcW w:w="706" w:type="pct"/>
            <w:vAlign w:val="center"/>
          </w:tcPr>
          <w:p w:rsidR="009B74F6" w:rsidRPr="000B4443" w:rsidRDefault="009B74F6" w:rsidP="00F67013">
            <w:pPr>
              <w:widowControl w:val="0"/>
            </w:pPr>
          </w:p>
        </w:tc>
        <w:tc>
          <w:tcPr>
            <w:tcW w:w="507" w:type="pct"/>
          </w:tcPr>
          <w:p w:rsidR="009B74F6" w:rsidRPr="000B4443" w:rsidRDefault="009B74F6" w:rsidP="00F67013">
            <w:pPr>
              <w:widowControl w:val="0"/>
              <w:tabs>
                <w:tab w:val="left" w:pos="1113"/>
                <w:tab w:val="left" w:pos="9630"/>
              </w:tabs>
              <w:ind w:right="29"/>
              <w:jc w:val="center"/>
              <w:rPr>
                <w:b/>
                <w:bCs/>
              </w:rPr>
            </w:pPr>
          </w:p>
        </w:tc>
        <w:tc>
          <w:tcPr>
            <w:tcW w:w="872" w:type="pct"/>
            <w:vAlign w:val="center"/>
          </w:tcPr>
          <w:p w:rsidR="009B74F6" w:rsidRPr="000B4443" w:rsidRDefault="009B74F6" w:rsidP="00F67013">
            <w:pPr>
              <w:widowControl w:val="0"/>
              <w:tabs>
                <w:tab w:val="left" w:pos="1113"/>
                <w:tab w:val="left" w:pos="9630"/>
              </w:tabs>
              <w:ind w:right="29"/>
              <w:jc w:val="center"/>
              <w:rPr>
                <w:b/>
                <w:bCs/>
              </w:rPr>
            </w:pPr>
            <w:r w:rsidRPr="000B4443">
              <w:rPr>
                <w:b/>
                <w:bCs/>
              </w:rPr>
              <w:t>7</w:t>
            </w:r>
          </w:p>
        </w:tc>
        <w:tc>
          <w:tcPr>
            <w:tcW w:w="607" w:type="pct"/>
            <w:vAlign w:val="center"/>
          </w:tcPr>
          <w:p w:rsidR="009B74F6" w:rsidRPr="000B4443" w:rsidRDefault="009B74F6" w:rsidP="00F67013">
            <w:pPr>
              <w:pStyle w:val="BodyText"/>
              <w:tabs>
                <w:tab w:val="left" w:pos="1113"/>
              </w:tabs>
              <w:spacing w:after="0"/>
              <w:ind w:right="29"/>
              <w:jc w:val="center"/>
              <w:rPr>
                <w:rFonts w:ascii="Times New Roman" w:hAnsi="Times New Roman"/>
                <w:noProof/>
                <w:szCs w:val="24"/>
                <w:lang w:val="sr-Latn-RS"/>
              </w:rPr>
            </w:pPr>
          </w:p>
        </w:tc>
        <w:tc>
          <w:tcPr>
            <w:tcW w:w="122" w:type="pct"/>
          </w:tcPr>
          <w:p w:rsidR="009B74F6" w:rsidRPr="000B4443" w:rsidRDefault="009B74F6" w:rsidP="00F67013">
            <w:pPr>
              <w:pStyle w:val="BodyText"/>
              <w:tabs>
                <w:tab w:val="left" w:pos="1113"/>
              </w:tabs>
              <w:spacing w:after="0"/>
              <w:ind w:right="29"/>
              <w:jc w:val="center"/>
              <w:rPr>
                <w:rFonts w:ascii="Times New Roman" w:hAnsi="Times New Roman"/>
                <w:noProof/>
                <w:szCs w:val="24"/>
                <w:lang w:val="sr-Latn-RS"/>
              </w:rPr>
            </w:pPr>
          </w:p>
        </w:tc>
      </w:tr>
      <w:tr w:rsidR="009B74F6" w:rsidRPr="000B4443" w:rsidTr="00446DFC">
        <w:trPr>
          <w:trHeight w:val="728"/>
          <w:jc w:val="center"/>
        </w:trPr>
        <w:tc>
          <w:tcPr>
            <w:tcW w:w="575" w:type="pct"/>
            <w:vAlign w:val="center"/>
          </w:tcPr>
          <w:p w:rsidR="009B74F6" w:rsidRPr="000B4443" w:rsidRDefault="009B74F6" w:rsidP="00F67013">
            <w:pPr>
              <w:pStyle w:val="BodyText"/>
              <w:spacing w:after="0"/>
              <w:jc w:val="center"/>
              <w:rPr>
                <w:rFonts w:ascii="Times New Roman" w:hAnsi="Times New Roman"/>
                <w:noProof/>
                <w:szCs w:val="24"/>
                <w:lang w:val="sr-Cyrl-RS"/>
              </w:rPr>
            </w:pPr>
            <w:r w:rsidRPr="000B4443">
              <w:rPr>
                <w:rFonts w:ascii="Times New Roman" w:hAnsi="Times New Roman"/>
                <w:noProof/>
                <w:szCs w:val="24"/>
                <w:lang w:val="sr-Cyrl-RS"/>
              </w:rPr>
              <w:t>3.</w:t>
            </w:r>
          </w:p>
        </w:tc>
        <w:tc>
          <w:tcPr>
            <w:tcW w:w="1106" w:type="pct"/>
            <w:gridSpan w:val="2"/>
            <w:vAlign w:val="center"/>
          </w:tcPr>
          <w:p w:rsidR="009B74F6" w:rsidRDefault="009B74F6" w:rsidP="00F67013">
            <w:pPr>
              <w:widowControl w:val="0"/>
              <w:tabs>
                <w:tab w:val="left" w:pos="9630"/>
              </w:tabs>
              <w:ind w:right="648"/>
              <w:rPr>
                <w:lang w:val="sr-Cyrl-RS"/>
              </w:rPr>
            </w:pPr>
            <w:r w:rsidRPr="000B4443">
              <w:rPr>
                <w:lang w:val="sr-Cyrl-RS"/>
              </w:rPr>
              <w:t>Управа царине – Аеродром Београд – Сурчин, објекат скенера</w:t>
            </w:r>
          </w:p>
          <w:p w:rsidR="00F67013" w:rsidRPr="000B4443" w:rsidRDefault="00F67013" w:rsidP="00F67013">
            <w:pPr>
              <w:widowControl w:val="0"/>
              <w:tabs>
                <w:tab w:val="left" w:pos="9630"/>
              </w:tabs>
              <w:ind w:right="648"/>
              <w:rPr>
                <w:lang w:val="sr-Cyrl-RS"/>
              </w:rPr>
            </w:pPr>
          </w:p>
        </w:tc>
        <w:tc>
          <w:tcPr>
            <w:tcW w:w="505" w:type="pct"/>
            <w:vAlign w:val="center"/>
          </w:tcPr>
          <w:p w:rsidR="009B74F6" w:rsidRPr="000B4443" w:rsidRDefault="009B74F6" w:rsidP="00F67013">
            <w:pPr>
              <w:pStyle w:val="BodyText"/>
              <w:spacing w:after="0"/>
              <w:jc w:val="center"/>
              <w:rPr>
                <w:rFonts w:ascii="Times New Roman" w:hAnsi="Times New Roman"/>
                <w:noProof/>
                <w:szCs w:val="24"/>
              </w:rPr>
            </w:pPr>
            <w:r w:rsidRPr="000B4443">
              <w:rPr>
                <w:rFonts w:ascii="Times New Roman" w:hAnsi="Times New Roman"/>
                <w:noProof/>
                <w:szCs w:val="24"/>
              </w:rPr>
              <w:t>комплет за један спуст</w:t>
            </w:r>
          </w:p>
        </w:tc>
        <w:tc>
          <w:tcPr>
            <w:tcW w:w="706" w:type="pct"/>
            <w:vAlign w:val="center"/>
          </w:tcPr>
          <w:p w:rsidR="009B74F6" w:rsidRPr="000B4443" w:rsidRDefault="009B74F6" w:rsidP="00F67013">
            <w:pPr>
              <w:widowControl w:val="0"/>
            </w:pPr>
          </w:p>
        </w:tc>
        <w:tc>
          <w:tcPr>
            <w:tcW w:w="507" w:type="pct"/>
          </w:tcPr>
          <w:p w:rsidR="009B74F6" w:rsidRPr="000B4443" w:rsidRDefault="009B74F6" w:rsidP="00F67013">
            <w:pPr>
              <w:widowControl w:val="0"/>
              <w:tabs>
                <w:tab w:val="left" w:pos="1113"/>
                <w:tab w:val="left" w:pos="9630"/>
              </w:tabs>
              <w:ind w:right="29"/>
              <w:jc w:val="center"/>
              <w:rPr>
                <w:b/>
                <w:bCs/>
                <w:lang w:val="sr-Cyrl-RS"/>
              </w:rPr>
            </w:pPr>
          </w:p>
        </w:tc>
        <w:tc>
          <w:tcPr>
            <w:tcW w:w="872" w:type="pct"/>
            <w:vAlign w:val="center"/>
          </w:tcPr>
          <w:p w:rsidR="009B74F6" w:rsidRPr="000B4443" w:rsidRDefault="009B74F6" w:rsidP="00F67013">
            <w:pPr>
              <w:widowControl w:val="0"/>
              <w:tabs>
                <w:tab w:val="left" w:pos="1113"/>
                <w:tab w:val="left" w:pos="9630"/>
              </w:tabs>
              <w:ind w:right="29"/>
              <w:jc w:val="center"/>
              <w:rPr>
                <w:b/>
                <w:bCs/>
                <w:lang w:val="sr-Cyrl-RS"/>
              </w:rPr>
            </w:pPr>
            <w:r w:rsidRPr="000B4443">
              <w:rPr>
                <w:b/>
                <w:bCs/>
                <w:lang w:val="sr-Cyrl-RS"/>
              </w:rPr>
              <w:t>4</w:t>
            </w:r>
          </w:p>
        </w:tc>
        <w:tc>
          <w:tcPr>
            <w:tcW w:w="607" w:type="pct"/>
            <w:vAlign w:val="center"/>
          </w:tcPr>
          <w:p w:rsidR="009B74F6" w:rsidRPr="000B4443" w:rsidRDefault="009B74F6" w:rsidP="00F67013">
            <w:pPr>
              <w:pStyle w:val="BodyText"/>
              <w:tabs>
                <w:tab w:val="left" w:pos="1113"/>
              </w:tabs>
              <w:spacing w:after="0"/>
              <w:ind w:right="29"/>
              <w:jc w:val="center"/>
              <w:rPr>
                <w:rFonts w:ascii="Times New Roman" w:hAnsi="Times New Roman"/>
                <w:noProof/>
                <w:szCs w:val="24"/>
                <w:lang w:val="sr-Latn-RS"/>
              </w:rPr>
            </w:pPr>
          </w:p>
        </w:tc>
        <w:tc>
          <w:tcPr>
            <w:tcW w:w="122" w:type="pct"/>
          </w:tcPr>
          <w:p w:rsidR="009B74F6" w:rsidRPr="000B4443" w:rsidRDefault="009B74F6" w:rsidP="00F67013">
            <w:pPr>
              <w:pStyle w:val="BodyText"/>
              <w:tabs>
                <w:tab w:val="left" w:pos="1113"/>
              </w:tabs>
              <w:spacing w:after="0"/>
              <w:ind w:right="29"/>
              <w:jc w:val="center"/>
              <w:rPr>
                <w:rFonts w:ascii="Times New Roman" w:hAnsi="Times New Roman"/>
                <w:noProof/>
                <w:szCs w:val="24"/>
                <w:lang w:val="sr-Latn-RS"/>
              </w:rPr>
            </w:pPr>
          </w:p>
        </w:tc>
      </w:tr>
      <w:tr w:rsidR="009B74F6" w:rsidRPr="000B4443" w:rsidTr="00446DFC">
        <w:trPr>
          <w:jc w:val="center"/>
        </w:trPr>
        <w:tc>
          <w:tcPr>
            <w:tcW w:w="575" w:type="pct"/>
            <w:vAlign w:val="center"/>
          </w:tcPr>
          <w:p w:rsidR="009B74F6" w:rsidRPr="000B4443" w:rsidRDefault="009B74F6" w:rsidP="00F67013">
            <w:pPr>
              <w:pStyle w:val="BodyText"/>
              <w:spacing w:after="0"/>
              <w:jc w:val="center"/>
              <w:rPr>
                <w:rFonts w:ascii="Times New Roman" w:hAnsi="Times New Roman"/>
                <w:noProof/>
                <w:szCs w:val="24"/>
              </w:rPr>
            </w:pPr>
            <w:r w:rsidRPr="000B4443">
              <w:rPr>
                <w:rFonts w:ascii="Times New Roman" w:hAnsi="Times New Roman"/>
                <w:noProof/>
                <w:szCs w:val="24"/>
                <w:lang w:val="sr-Cyrl-RS"/>
              </w:rPr>
              <w:t>4</w:t>
            </w:r>
            <w:r w:rsidRPr="000B4443">
              <w:rPr>
                <w:rFonts w:ascii="Times New Roman" w:hAnsi="Times New Roman"/>
                <w:noProof/>
                <w:szCs w:val="24"/>
              </w:rPr>
              <w:t>.</w:t>
            </w:r>
          </w:p>
        </w:tc>
        <w:tc>
          <w:tcPr>
            <w:tcW w:w="1106" w:type="pct"/>
            <w:gridSpan w:val="2"/>
            <w:vAlign w:val="center"/>
          </w:tcPr>
          <w:p w:rsidR="009B74F6" w:rsidRPr="000B4443" w:rsidRDefault="009B74F6" w:rsidP="00F67013">
            <w:pPr>
              <w:widowControl w:val="0"/>
              <w:shd w:val="clear" w:color="auto" w:fill="FFFFFF"/>
            </w:pPr>
            <w:r w:rsidRPr="000B4443">
              <w:t>Царинарница  Београд - Реферат продаје</w:t>
            </w:r>
            <w:r w:rsidRPr="000B4443">
              <w:rPr>
                <w:lang w:val="sr-Cyrl-RS"/>
              </w:rPr>
              <w:t xml:space="preserve"> Бежанијска коса</w:t>
            </w:r>
            <w:r w:rsidRPr="000B4443">
              <w:t xml:space="preserve">, улица </w:t>
            </w:r>
            <w:r w:rsidRPr="000B4443">
              <w:rPr>
                <w:lang w:val="sr-Cyrl-RS"/>
              </w:rPr>
              <w:t>Сурчински</w:t>
            </w:r>
            <w:r w:rsidRPr="000B4443">
              <w:t xml:space="preserve"> пут број бб, Нови Београд</w:t>
            </w:r>
          </w:p>
        </w:tc>
        <w:tc>
          <w:tcPr>
            <w:tcW w:w="505" w:type="pct"/>
            <w:vAlign w:val="center"/>
          </w:tcPr>
          <w:p w:rsidR="009B74F6" w:rsidRPr="000B4443" w:rsidRDefault="009B74F6" w:rsidP="00F67013">
            <w:pPr>
              <w:pStyle w:val="BodyText"/>
              <w:spacing w:after="0"/>
              <w:jc w:val="center"/>
              <w:rPr>
                <w:rFonts w:ascii="Times New Roman" w:hAnsi="Times New Roman"/>
                <w:noProof/>
                <w:szCs w:val="24"/>
              </w:rPr>
            </w:pPr>
            <w:r w:rsidRPr="000B4443">
              <w:rPr>
                <w:rFonts w:ascii="Times New Roman" w:hAnsi="Times New Roman"/>
                <w:noProof/>
                <w:szCs w:val="24"/>
              </w:rPr>
              <w:t>комплет за један спуст</w:t>
            </w:r>
          </w:p>
        </w:tc>
        <w:tc>
          <w:tcPr>
            <w:tcW w:w="706" w:type="pct"/>
            <w:vAlign w:val="center"/>
          </w:tcPr>
          <w:p w:rsidR="009B74F6" w:rsidRPr="000B4443" w:rsidRDefault="009B74F6" w:rsidP="00F67013">
            <w:pPr>
              <w:widowControl w:val="0"/>
            </w:pPr>
          </w:p>
        </w:tc>
        <w:tc>
          <w:tcPr>
            <w:tcW w:w="507" w:type="pct"/>
          </w:tcPr>
          <w:p w:rsidR="009B74F6" w:rsidRPr="000B4443" w:rsidRDefault="009B74F6" w:rsidP="00F67013">
            <w:pPr>
              <w:widowControl w:val="0"/>
              <w:tabs>
                <w:tab w:val="left" w:pos="1113"/>
                <w:tab w:val="left" w:pos="9630"/>
              </w:tabs>
              <w:ind w:right="29"/>
              <w:jc w:val="center"/>
              <w:rPr>
                <w:b/>
                <w:bCs/>
              </w:rPr>
            </w:pPr>
          </w:p>
        </w:tc>
        <w:tc>
          <w:tcPr>
            <w:tcW w:w="872" w:type="pct"/>
            <w:vAlign w:val="center"/>
          </w:tcPr>
          <w:p w:rsidR="009B74F6" w:rsidRPr="000B4443" w:rsidRDefault="009B74F6" w:rsidP="00F67013">
            <w:pPr>
              <w:widowControl w:val="0"/>
              <w:tabs>
                <w:tab w:val="left" w:pos="1113"/>
                <w:tab w:val="left" w:pos="9630"/>
              </w:tabs>
              <w:ind w:right="29"/>
              <w:jc w:val="center"/>
              <w:rPr>
                <w:b/>
                <w:bCs/>
              </w:rPr>
            </w:pPr>
          </w:p>
          <w:p w:rsidR="009B74F6" w:rsidRPr="000B4443" w:rsidRDefault="009B74F6" w:rsidP="00F67013">
            <w:pPr>
              <w:widowControl w:val="0"/>
              <w:tabs>
                <w:tab w:val="left" w:pos="1113"/>
                <w:tab w:val="left" w:pos="9630"/>
              </w:tabs>
              <w:ind w:right="29"/>
              <w:jc w:val="center"/>
              <w:rPr>
                <w:b/>
                <w:bCs/>
                <w:lang w:val="sr-Cyrl-RS"/>
              </w:rPr>
            </w:pPr>
            <w:r w:rsidRPr="000B4443">
              <w:rPr>
                <w:b/>
                <w:bCs/>
              </w:rPr>
              <w:t>1</w:t>
            </w:r>
            <w:r w:rsidRPr="000B4443">
              <w:rPr>
                <w:b/>
                <w:bCs/>
                <w:lang w:val="sr-Cyrl-RS"/>
              </w:rPr>
              <w:t>3</w:t>
            </w:r>
          </w:p>
        </w:tc>
        <w:tc>
          <w:tcPr>
            <w:tcW w:w="607" w:type="pct"/>
            <w:vAlign w:val="center"/>
          </w:tcPr>
          <w:p w:rsidR="009B74F6" w:rsidRPr="000B4443" w:rsidRDefault="009B74F6" w:rsidP="00F67013">
            <w:pPr>
              <w:pStyle w:val="BodyText"/>
              <w:tabs>
                <w:tab w:val="left" w:pos="1113"/>
              </w:tabs>
              <w:spacing w:after="0"/>
              <w:ind w:right="29"/>
              <w:jc w:val="center"/>
              <w:rPr>
                <w:rFonts w:ascii="Times New Roman" w:hAnsi="Times New Roman"/>
                <w:noProof/>
                <w:szCs w:val="24"/>
                <w:lang w:val="sr-Latn-RS"/>
              </w:rPr>
            </w:pPr>
          </w:p>
        </w:tc>
        <w:tc>
          <w:tcPr>
            <w:tcW w:w="122" w:type="pct"/>
          </w:tcPr>
          <w:p w:rsidR="009B74F6" w:rsidRPr="000B4443" w:rsidRDefault="009B74F6" w:rsidP="00F67013">
            <w:pPr>
              <w:pStyle w:val="BodyText"/>
              <w:tabs>
                <w:tab w:val="left" w:pos="1113"/>
              </w:tabs>
              <w:spacing w:after="0"/>
              <w:ind w:right="29"/>
              <w:jc w:val="center"/>
              <w:rPr>
                <w:rFonts w:ascii="Times New Roman" w:hAnsi="Times New Roman"/>
                <w:noProof/>
                <w:szCs w:val="24"/>
                <w:lang w:val="sr-Latn-RS"/>
              </w:rPr>
            </w:pPr>
          </w:p>
        </w:tc>
      </w:tr>
      <w:tr w:rsidR="009B74F6" w:rsidRPr="000B4443" w:rsidTr="00446DFC">
        <w:trPr>
          <w:jc w:val="center"/>
        </w:trPr>
        <w:tc>
          <w:tcPr>
            <w:tcW w:w="575" w:type="pct"/>
            <w:vAlign w:val="center"/>
          </w:tcPr>
          <w:p w:rsidR="009B74F6" w:rsidRPr="000B4443" w:rsidRDefault="009B74F6" w:rsidP="00F67013">
            <w:pPr>
              <w:pStyle w:val="BodyText"/>
              <w:spacing w:after="0"/>
              <w:jc w:val="center"/>
              <w:rPr>
                <w:rFonts w:ascii="Times New Roman" w:hAnsi="Times New Roman"/>
                <w:noProof/>
                <w:szCs w:val="24"/>
                <w:lang w:val="sr-Cyrl-RS"/>
              </w:rPr>
            </w:pPr>
            <w:r w:rsidRPr="000B4443">
              <w:rPr>
                <w:rFonts w:ascii="Times New Roman" w:hAnsi="Times New Roman"/>
                <w:noProof/>
                <w:szCs w:val="24"/>
                <w:lang w:val="sr-Cyrl-RS"/>
              </w:rPr>
              <w:t>5.</w:t>
            </w:r>
          </w:p>
        </w:tc>
        <w:tc>
          <w:tcPr>
            <w:tcW w:w="1106" w:type="pct"/>
            <w:gridSpan w:val="2"/>
            <w:vAlign w:val="center"/>
          </w:tcPr>
          <w:p w:rsidR="009B74F6" w:rsidRDefault="009B74F6" w:rsidP="00F67013">
            <w:pPr>
              <w:widowControl w:val="0"/>
              <w:shd w:val="clear" w:color="auto" w:fill="FFFFFF"/>
              <w:rPr>
                <w:lang w:val="sr-Cyrl-RS"/>
              </w:rPr>
            </w:pPr>
            <w:r w:rsidRPr="000B4443">
              <w:rPr>
                <w:lang w:val="sr-Cyrl-RS"/>
              </w:rPr>
              <w:t>Царинарница Београд – Сајам</w:t>
            </w:r>
          </w:p>
          <w:p w:rsidR="00B07273" w:rsidRPr="000B4443" w:rsidRDefault="00B07273" w:rsidP="00F67013">
            <w:pPr>
              <w:widowControl w:val="0"/>
              <w:shd w:val="clear" w:color="auto" w:fill="FFFFFF"/>
              <w:rPr>
                <w:lang w:val="sr-Cyrl-RS"/>
              </w:rPr>
            </w:pPr>
            <w:r>
              <w:rPr>
                <w:lang w:val="sr-Cyrl-RS"/>
              </w:rPr>
              <w:t>Булевар Војводе Мишића 14</w:t>
            </w:r>
          </w:p>
        </w:tc>
        <w:tc>
          <w:tcPr>
            <w:tcW w:w="505" w:type="pct"/>
            <w:vAlign w:val="center"/>
          </w:tcPr>
          <w:p w:rsidR="009B74F6" w:rsidRPr="000B4443" w:rsidRDefault="009B74F6" w:rsidP="00F67013">
            <w:pPr>
              <w:pStyle w:val="BodyText"/>
              <w:spacing w:after="0"/>
              <w:jc w:val="center"/>
              <w:rPr>
                <w:rFonts w:ascii="Times New Roman" w:hAnsi="Times New Roman"/>
                <w:noProof/>
                <w:szCs w:val="24"/>
              </w:rPr>
            </w:pPr>
            <w:r w:rsidRPr="000B4443">
              <w:rPr>
                <w:rFonts w:ascii="Times New Roman" w:hAnsi="Times New Roman"/>
                <w:noProof/>
                <w:szCs w:val="24"/>
              </w:rPr>
              <w:t>комплет за један спуст</w:t>
            </w:r>
          </w:p>
        </w:tc>
        <w:tc>
          <w:tcPr>
            <w:tcW w:w="706" w:type="pct"/>
            <w:vAlign w:val="center"/>
          </w:tcPr>
          <w:p w:rsidR="009B74F6" w:rsidRPr="000B4443" w:rsidRDefault="009B74F6" w:rsidP="00F67013">
            <w:pPr>
              <w:widowControl w:val="0"/>
            </w:pPr>
          </w:p>
        </w:tc>
        <w:tc>
          <w:tcPr>
            <w:tcW w:w="507" w:type="pct"/>
          </w:tcPr>
          <w:p w:rsidR="009B74F6" w:rsidRPr="000B4443" w:rsidRDefault="009B74F6" w:rsidP="00F67013">
            <w:pPr>
              <w:widowControl w:val="0"/>
              <w:tabs>
                <w:tab w:val="left" w:pos="1113"/>
                <w:tab w:val="left" w:pos="9630"/>
              </w:tabs>
              <w:ind w:right="29"/>
              <w:jc w:val="center"/>
              <w:rPr>
                <w:b/>
                <w:bCs/>
                <w:lang w:val="sr-Cyrl-RS"/>
              </w:rPr>
            </w:pPr>
          </w:p>
        </w:tc>
        <w:tc>
          <w:tcPr>
            <w:tcW w:w="872" w:type="pct"/>
            <w:vAlign w:val="center"/>
          </w:tcPr>
          <w:p w:rsidR="009B74F6" w:rsidRPr="000B4443" w:rsidRDefault="009B74F6" w:rsidP="00F67013">
            <w:pPr>
              <w:widowControl w:val="0"/>
              <w:tabs>
                <w:tab w:val="left" w:pos="1113"/>
                <w:tab w:val="left" w:pos="9630"/>
              </w:tabs>
              <w:ind w:right="29"/>
              <w:jc w:val="center"/>
              <w:rPr>
                <w:b/>
                <w:bCs/>
                <w:lang w:val="sr-Cyrl-RS"/>
              </w:rPr>
            </w:pPr>
            <w:r w:rsidRPr="000B4443">
              <w:rPr>
                <w:b/>
                <w:bCs/>
                <w:lang w:val="sr-Cyrl-RS"/>
              </w:rPr>
              <w:t>4</w:t>
            </w:r>
          </w:p>
        </w:tc>
        <w:tc>
          <w:tcPr>
            <w:tcW w:w="607" w:type="pct"/>
            <w:vAlign w:val="center"/>
          </w:tcPr>
          <w:p w:rsidR="009B74F6" w:rsidRPr="000B4443" w:rsidRDefault="009B74F6" w:rsidP="00F67013">
            <w:pPr>
              <w:pStyle w:val="BodyText"/>
              <w:tabs>
                <w:tab w:val="left" w:pos="1113"/>
              </w:tabs>
              <w:spacing w:after="0"/>
              <w:ind w:right="29"/>
              <w:jc w:val="center"/>
              <w:rPr>
                <w:rFonts w:ascii="Times New Roman" w:hAnsi="Times New Roman"/>
                <w:noProof/>
                <w:szCs w:val="24"/>
                <w:lang w:val="sr-Latn-RS"/>
              </w:rPr>
            </w:pPr>
          </w:p>
        </w:tc>
        <w:tc>
          <w:tcPr>
            <w:tcW w:w="122" w:type="pct"/>
          </w:tcPr>
          <w:p w:rsidR="009B74F6" w:rsidRPr="000B4443" w:rsidRDefault="009B74F6" w:rsidP="00F67013">
            <w:pPr>
              <w:pStyle w:val="BodyText"/>
              <w:tabs>
                <w:tab w:val="left" w:pos="1113"/>
              </w:tabs>
              <w:spacing w:after="0"/>
              <w:ind w:right="29"/>
              <w:jc w:val="center"/>
              <w:rPr>
                <w:rFonts w:ascii="Times New Roman" w:hAnsi="Times New Roman"/>
                <w:noProof/>
                <w:szCs w:val="24"/>
                <w:lang w:val="sr-Latn-RS"/>
              </w:rPr>
            </w:pPr>
          </w:p>
        </w:tc>
      </w:tr>
      <w:tr w:rsidR="009B74F6" w:rsidRPr="000B4443" w:rsidTr="00446DFC">
        <w:trPr>
          <w:jc w:val="center"/>
        </w:trPr>
        <w:tc>
          <w:tcPr>
            <w:tcW w:w="575" w:type="pct"/>
            <w:vAlign w:val="center"/>
          </w:tcPr>
          <w:p w:rsidR="009B74F6" w:rsidRPr="000B4443" w:rsidRDefault="009B74F6" w:rsidP="00F67013">
            <w:pPr>
              <w:pStyle w:val="BodyText"/>
              <w:spacing w:after="0"/>
              <w:jc w:val="center"/>
              <w:rPr>
                <w:rFonts w:ascii="Times New Roman" w:hAnsi="Times New Roman"/>
                <w:noProof/>
                <w:szCs w:val="24"/>
              </w:rPr>
            </w:pPr>
            <w:r w:rsidRPr="000B4443">
              <w:rPr>
                <w:rFonts w:ascii="Times New Roman" w:hAnsi="Times New Roman"/>
                <w:noProof/>
                <w:szCs w:val="24"/>
                <w:lang w:val="sr-Cyrl-RS"/>
              </w:rPr>
              <w:t>6</w:t>
            </w:r>
            <w:r w:rsidRPr="000B4443">
              <w:rPr>
                <w:rFonts w:ascii="Times New Roman" w:hAnsi="Times New Roman"/>
                <w:noProof/>
                <w:szCs w:val="24"/>
              </w:rPr>
              <w:t>.</w:t>
            </w:r>
          </w:p>
        </w:tc>
        <w:tc>
          <w:tcPr>
            <w:tcW w:w="1106" w:type="pct"/>
            <w:gridSpan w:val="2"/>
            <w:vAlign w:val="center"/>
          </w:tcPr>
          <w:p w:rsidR="009B74F6" w:rsidRPr="000B4443" w:rsidRDefault="009B74F6" w:rsidP="00F67013">
            <w:pPr>
              <w:widowControl w:val="0"/>
              <w:tabs>
                <w:tab w:val="left" w:pos="9630"/>
              </w:tabs>
              <w:ind w:right="75"/>
              <w:rPr>
                <w:b/>
                <w:bCs/>
              </w:rPr>
            </w:pPr>
            <w:r w:rsidRPr="000B4443">
              <w:t>Царинарница Шабац –Зграда царинарнице,</w:t>
            </w:r>
            <w:r w:rsidRPr="000B4443">
              <w:rPr>
                <w:shd w:val="clear" w:color="auto" w:fill="FFFFFF"/>
              </w:rPr>
              <w:t xml:space="preserve"> </w:t>
            </w:r>
            <w:r w:rsidRPr="000B4443">
              <w:t xml:space="preserve"> улица Београдски пут бб, Шабац</w:t>
            </w:r>
          </w:p>
        </w:tc>
        <w:tc>
          <w:tcPr>
            <w:tcW w:w="505" w:type="pct"/>
            <w:vAlign w:val="center"/>
          </w:tcPr>
          <w:p w:rsidR="009B74F6" w:rsidRPr="000B4443" w:rsidRDefault="009B74F6" w:rsidP="00F67013">
            <w:pPr>
              <w:pStyle w:val="BodyText"/>
              <w:spacing w:after="0"/>
              <w:jc w:val="center"/>
              <w:rPr>
                <w:rFonts w:ascii="Times New Roman" w:hAnsi="Times New Roman"/>
                <w:noProof/>
                <w:szCs w:val="24"/>
              </w:rPr>
            </w:pPr>
            <w:r w:rsidRPr="000B4443">
              <w:rPr>
                <w:rFonts w:ascii="Times New Roman" w:hAnsi="Times New Roman"/>
                <w:noProof/>
                <w:szCs w:val="24"/>
              </w:rPr>
              <w:t>комплет за један спуст</w:t>
            </w:r>
          </w:p>
        </w:tc>
        <w:tc>
          <w:tcPr>
            <w:tcW w:w="706" w:type="pct"/>
            <w:vAlign w:val="center"/>
          </w:tcPr>
          <w:p w:rsidR="009B74F6" w:rsidRPr="000B4443" w:rsidRDefault="009B74F6" w:rsidP="00F67013">
            <w:pPr>
              <w:pStyle w:val="BodyText"/>
              <w:spacing w:after="0"/>
              <w:rPr>
                <w:rFonts w:ascii="Times New Roman" w:hAnsi="Times New Roman"/>
                <w:noProof/>
                <w:szCs w:val="24"/>
                <w:lang w:val="sr-Cyrl-RS"/>
              </w:rPr>
            </w:pPr>
          </w:p>
        </w:tc>
        <w:tc>
          <w:tcPr>
            <w:tcW w:w="507" w:type="pct"/>
          </w:tcPr>
          <w:p w:rsidR="009B74F6" w:rsidRPr="000B4443" w:rsidRDefault="009B74F6" w:rsidP="00F67013">
            <w:pPr>
              <w:widowControl w:val="0"/>
              <w:tabs>
                <w:tab w:val="left" w:pos="1113"/>
                <w:tab w:val="left" w:pos="9630"/>
              </w:tabs>
              <w:ind w:right="29"/>
              <w:jc w:val="center"/>
              <w:rPr>
                <w:b/>
                <w:bCs/>
                <w:lang w:val="sr-Cyrl-RS"/>
              </w:rPr>
            </w:pPr>
          </w:p>
        </w:tc>
        <w:tc>
          <w:tcPr>
            <w:tcW w:w="872" w:type="pct"/>
            <w:vAlign w:val="center"/>
          </w:tcPr>
          <w:p w:rsidR="009B74F6" w:rsidRPr="000B4443" w:rsidRDefault="009B74F6" w:rsidP="00F67013">
            <w:pPr>
              <w:widowControl w:val="0"/>
              <w:tabs>
                <w:tab w:val="left" w:pos="1113"/>
                <w:tab w:val="left" w:pos="9630"/>
              </w:tabs>
              <w:ind w:right="29"/>
              <w:jc w:val="center"/>
              <w:rPr>
                <w:b/>
                <w:bCs/>
                <w:lang w:val="sr-Cyrl-RS"/>
              </w:rPr>
            </w:pPr>
            <w:r w:rsidRPr="000B4443">
              <w:rPr>
                <w:b/>
                <w:bCs/>
                <w:lang w:val="sr-Cyrl-RS"/>
              </w:rPr>
              <w:t>2</w:t>
            </w:r>
          </w:p>
        </w:tc>
        <w:tc>
          <w:tcPr>
            <w:tcW w:w="607" w:type="pct"/>
            <w:vAlign w:val="center"/>
          </w:tcPr>
          <w:p w:rsidR="009B74F6" w:rsidRPr="000B4443" w:rsidRDefault="009B74F6" w:rsidP="00F67013">
            <w:pPr>
              <w:pStyle w:val="BodyText"/>
              <w:tabs>
                <w:tab w:val="left" w:pos="1113"/>
              </w:tabs>
              <w:spacing w:after="0"/>
              <w:ind w:right="29"/>
              <w:jc w:val="center"/>
              <w:rPr>
                <w:rFonts w:ascii="Times New Roman" w:hAnsi="Times New Roman"/>
                <w:noProof/>
                <w:szCs w:val="24"/>
                <w:lang w:val="sr-Latn-RS"/>
              </w:rPr>
            </w:pPr>
          </w:p>
        </w:tc>
        <w:tc>
          <w:tcPr>
            <w:tcW w:w="122" w:type="pct"/>
          </w:tcPr>
          <w:p w:rsidR="009B74F6" w:rsidRPr="000B4443" w:rsidRDefault="009B74F6" w:rsidP="00F67013">
            <w:pPr>
              <w:pStyle w:val="BodyText"/>
              <w:tabs>
                <w:tab w:val="left" w:pos="1113"/>
              </w:tabs>
              <w:spacing w:after="0"/>
              <w:ind w:right="29"/>
              <w:jc w:val="center"/>
              <w:rPr>
                <w:rFonts w:ascii="Times New Roman" w:hAnsi="Times New Roman"/>
                <w:noProof/>
                <w:szCs w:val="24"/>
                <w:lang w:val="sr-Latn-RS"/>
              </w:rPr>
            </w:pPr>
          </w:p>
        </w:tc>
      </w:tr>
      <w:tr w:rsidR="009B74F6" w:rsidRPr="000B4443" w:rsidTr="00446DFC">
        <w:trPr>
          <w:jc w:val="center"/>
        </w:trPr>
        <w:tc>
          <w:tcPr>
            <w:tcW w:w="575" w:type="pct"/>
            <w:vAlign w:val="center"/>
          </w:tcPr>
          <w:p w:rsidR="009B74F6" w:rsidRPr="000B4443" w:rsidRDefault="009B74F6" w:rsidP="00F67013">
            <w:pPr>
              <w:pStyle w:val="BodyText"/>
              <w:spacing w:after="0"/>
              <w:jc w:val="center"/>
              <w:rPr>
                <w:rFonts w:ascii="Times New Roman" w:hAnsi="Times New Roman"/>
                <w:noProof/>
                <w:szCs w:val="24"/>
              </w:rPr>
            </w:pPr>
            <w:r w:rsidRPr="000B4443">
              <w:rPr>
                <w:rFonts w:ascii="Times New Roman" w:hAnsi="Times New Roman"/>
                <w:noProof/>
                <w:szCs w:val="24"/>
                <w:lang w:val="sr-Cyrl-RS"/>
              </w:rPr>
              <w:t>7</w:t>
            </w:r>
            <w:r w:rsidRPr="000B4443">
              <w:rPr>
                <w:rFonts w:ascii="Times New Roman" w:hAnsi="Times New Roman"/>
                <w:noProof/>
                <w:szCs w:val="24"/>
              </w:rPr>
              <w:t>.</w:t>
            </w:r>
          </w:p>
        </w:tc>
        <w:tc>
          <w:tcPr>
            <w:tcW w:w="1106" w:type="pct"/>
            <w:gridSpan w:val="2"/>
            <w:vAlign w:val="center"/>
          </w:tcPr>
          <w:p w:rsidR="009B74F6" w:rsidRPr="000B4443" w:rsidRDefault="009B74F6" w:rsidP="00F67013">
            <w:pPr>
              <w:widowControl w:val="0"/>
              <w:tabs>
                <w:tab w:val="left" w:pos="9630"/>
              </w:tabs>
              <w:ind w:right="75"/>
              <w:rPr>
                <w:b/>
                <w:bCs/>
              </w:rPr>
            </w:pPr>
            <w:r w:rsidRPr="000B4443">
              <w:t>Царинарница Шабац - ЦИ Шабац, улица Београдски пут број бб, Шабац</w:t>
            </w:r>
          </w:p>
        </w:tc>
        <w:tc>
          <w:tcPr>
            <w:tcW w:w="505" w:type="pct"/>
            <w:vAlign w:val="center"/>
          </w:tcPr>
          <w:p w:rsidR="009B74F6" w:rsidRPr="000B4443" w:rsidRDefault="009B74F6" w:rsidP="00F67013">
            <w:pPr>
              <w:pStyle w:val="BodyText"/>
              <w:spacing w:after="0"/>
              <w:jc w:val="center"/>
              <w:rPr>
                <w:rFonts w:ascii="Times New Roman" w:hAnsi="Times New Roman"/>
                <w:noProof/>
                <w:szCs w:val="24"/>
              </w:rPr>
            </w:pPr>
            <w:r w:rsidRPr="000B4443">
              <w:rPr>
                <w:rFonts w:ascii="Times New Roman" w:hAnsi="Times New Roman"/>
                <w:noProof/>
                <w:szCs w:val="24"/>
              </w:rPr>
              <w:t>комплет за један спуст</w:t>
            </w:r>
          </w:p>
        </w:tc>
        <w:tc>
          <w:tcPr>
            <w:tcW w:w="706" w:type="pct"/>
            <w:vAlign w:val="center"/>
          </w:tcPr>
          <w:p w:rsidR="009B74F6" w:rsidRPr="000B4443" w:rsidRDefault="009B74F6" w:rsidP="00F67013">
            <w:pPr>
              <w:pStyle w:val="BodyText"/>
              <w:spacing w:after="0"/>
              <w:rPr>
                <w:rFonts w:ascii="Times New Roman" w:hAnsi="Times New Roman"/>
                <w:noProof/>
                <w:szCs w:val="24"/>
                <w:lang w:val="sr-Cyrl-RS"/>
              </w:rPr>
            </w:pPr>
          </w:p>
        </w:tc>
        <w:tc>
          <w:tcPr>
            <w:tcW w:w="507" w:type="pct"/>
          </w:tcPr>
          <w:p w:rsidR="009B74F6" w:rsidRPr="000B4443" w:rsidRDefault="009B74F6" w:rsidP="00F67013">
            <w:pPr>
              <w:widowControl w:val="0"/>
              <w:tabs>
                <w:tab w:val="left" w:pos="1113"/>
                <w:tab w:val="left" w:pos="9630"/>
              </w:tabs>
              <w:ind w:right="29"/>
              <w:jc w:val="center"/>
              <w:rPr>
                <w:b/>
                <w:bCs/>
                <w:lang w:val="sr-Cyrl-RS"/>
              </w:rPr>
            </w:pPr>
          </w:p>
        </w:tc>
        <w:tc>
          <w:tcPr>
            <w:tcW w:w="872" w:type="pct"/>
            <w:vAlign w:val="center"/>
          </w:tcPr>
          <w:p w:rsidR="009B74F6" w:rsidRPr="000B4443" w:rsidRDefault="009B74F6" w:rsidP="00F67013">
            <w:pPr>
              <w:widowControl w:val="0"/>
              <w:tabs>
                <w:tab w:val="left" w:pos="1113"/>
                <w:tab w:val="left" w:pos="9630"/>
              </w:tabs>
              <w:ind w:right="29"/>
              <w:jc w:val="center"/>
              <w:rPr>
                <w:b/>
                <w:bCs/>
                <w:lang w:val="sr-Cyrl-RS"/>
              </w:rPr>
            </w:pPr>
            <w:r w:rsidRPr="000B4443">
              <w:rPr>
                <w:b/>
                <w:bCs/>
                <w:lang w:val="sr-Cyrl-RS"/>
              </w:rPr>
              <w:t>7</w:t>
            </w:r>
          </w:p>
        </w:tc>
        <w:tc>
          <w:tcPr>
            <w:tcW w:w="607" w:type="pct"/>
            <w:vAlign w:val="center"/>
          </w:tcPr>
          <w:p w:rsidR="009B74F6" w:rsidRPr="000B4443" w:rsidRDefault="009B74F6" w:rsidP="00F67013">
            <w:pPr>
              <w:pStyle w:val="BodyText"/>
              <w:tabs>
                <w:tab w:val="left" w:pos="1113"/>
              </w:tabs>
              <w:spacing w:after="0"/>
              <w:ind w:right="29"/>
              <w:jc w:val="center"/>
              <w:rPr>
                <w:rFonts w:ascii="Times New Roman" w:hAnsi="Times New Roman"/>
                <w:noProof/>
                <w:szCs w:val="24"/>
                <w:lang w:val="sr-Latn-RS"/>
              </w:rPr>
            </w:pPr>
          </w:p>
        </w:tc>
        <w:tc>
          <w:tcPr>
            <w:tcW w:w="122" w:type="pct"/>
          </w:tcPr>
          <w:p w:rsidR="009B74F6" w:rsidRPr="000B4443" w:rsidRDefault="009B74F6" w:rsidP="00F67013">
            <w:pPr>
              <w:pStyle w:val="BodyText"/>
              <w:tabs>
                <w:tab w:val="left" w:pos="1113"/>
              </w:tabs>
              <w:spacing w:after="0"/>
              <w:ind w:right="29"/>
              <w:jc w:val="center"/>
              <w:rPr>
                <w:rFonts w:ascii="Times New Roman" w:hAnsi="Times New Roman"/>
                <w:noProof/>
                <w:szCs w:val="24"/>
                <w:lang w:val="sr-Latn-RS"/>
              </w:rPr>
            </w:pPr>
          </w:p>
        </w:tc>
      </w:tr>
      <w:tr w:rsidR="009B74F6" w:rsidRPr="000B4443" w:rsidTr="00446DFC">
        <w:trPr>
          <w:jc w:val="center"/>
        </w:trPr>
        <w:tc>
          <w:tcPr>
            <w:tcW w:w="575" w:type="pct"/>
            <w:vAlign w:val="center"/>
          </w:tcPr>
          <w:p w:rsidR="009B74F6" w:rsidRPr="000B4443" w:rsidRDefault="009B74F6" w:rsidP="00F67013">
            <w:pPr>
              <w:pStyle w:val="BodyText"/>
              <w:spacing w:after="0"/>
              <w:jc w:val="center"/>
              <w:rPr>
                <w:rFonts w:ascii="Times New Roman" w:hAnsi="Times New Roman"/>
                <w:noProof/>
                <w:szCs w:val="24"/>
              </w:rPr>
            </w:pPr>
            <w:r w:rsidRPr="000B4443">
              <w:rPr>
                <w:rFonts w:ascii="Times New Roman" w:hAnsi="Times New Roman"/>
                <w:noProof/>
                <w:szCs w:val="24"/>
                <w:lang w:val="sr-Cyrl-RS"/>
              </w:rPr>
              <w:t>8</w:t>
            </w:r>
            <w:r w:rsidRPr="000B4443">
              <w:rPr>
                <w:rFonts w:ascii="Times New Roman" w:hAnsi="Times New Roman"/>
                <w:noProof/>
                <w:szCs w:val="24"/>
              </w:rPr>
              <w:t>.</w:t>
            </w:r>
          </w:p>
        </w:tc>
        <w:tc>
          <w:tcPr>
            <w:tcW w:w="1106" w:type="pct"/>
            <w:gridSpan w:val="2"/>
            <w:vAlign w:val="center"/>
          </w:tcPr>
          <w:p w:rsidR="009B74F6" w:rsidRPr="000B4443" w:rsidRDefault="009B74F6" w:rsidP="00F67013">
            <w:pPr>
              <w:widowControl w:val="0"/>
              <w:tabs>
                <w:tab w:val="left" w:pos="9630"/>
              </w:tabs>
              <w:ind w:right="75"/>
              <w:rPr>
                <w:b/>
                <w:bCs/>
              </w:rPr>
            </w:pPr>
            <w:r w:rsidRPr="000B4443">
              <w:rPr>
                <w:lang w:val="sr-Cyrl-RS"/>
              </w:rPr>
              <w:t>Царинарница Шабац – Железничка станица, Цара Душана бб, Шабац</w:t>
            </w:r>
          </w:p>
        </w:tc>
        <w:tc>
          <w:tcPr>
            <w:tcW w:w="505" w:type="pct"/>
            <w:vAlign w:val="center"/>
          </w:tcPr>
          <w:p w:rsidR="009B74F6" w:rsidRPr="000B4443" w:rsidRDefault="009B74F6" w:rsidP="00F67013">
            <w:pPr>
              <w:pStyle w:val="BodyText"/>
              <w:spacing w:after="0"/>
              <w:jc w:val="center"/>
              <w:rPr>
                <w:rFonts w:ascii="Times New Roman" w:hAnsi="Times New Roman"/>
                <w:noProof/>
                <w:szCs w:val="24"/>
              </w:rPr>
            </w:pPr>
            <w:r w:rsidRPr="000B4443">
              <w:rPr>
                <w:rFonts w:ascii="Times New Roman" w:hAnsi="Times New Roman"/>
                <w:noProof/>
                <w:szCs w:val="24"/>
              </w:rPr>
              <w:t>комплет за један спуст</w:t>
            </w:r>
          </w:p>
        </w:tc>
        <w:tc>
          <w:tcPr>
            <w:tcW w:w="706" w:type="pct"/>
            <w:vAlign w:val="center"/>
          </w:tcPr>
          <w:p w:rsidR="009B74F6" w:rsidRPr="000B4443" w:rsidRDefault="009B74F6" w:rsidP="00F67013">
            <w:pPr>
              <w:pStyle w:val="BodyText"/>
              <w:spacing w:after="0"/>
              <w:rPr>
                <w:rFonts w:ascii="Times New Roman" w:hAnsi="Times New Roman"/>
                <w:noProof/>
                <w:szCs w:val="24"/>
                <w:lang w:val="sr-Cyrl-RS"/>
              </w:rPr>
            </w:pPr>
          </w:p>
        </w:tc>
        <w:tc>
          <w:tcPr>
            <w:tcW w:w="507" w:type="pct"/>
          </w:tcPr>
          <w:p w:rsidR="009B74F6" w:rsidRPr="000B4443" w:rsidRDefault="009B74F6" w:rsidP="00F67013">
            <w:pPr>
              <w:widowControl w:val="0"/>
              <w:tabs>
                <w:tab w:val="left" w:pos="1023"/>
                <w:tab w:val="left" w:pos="1113"/>
                <w:tab w:val="left" w:pos="9630"/>
              </w:tabs>
              <w:ind w:right="29"/>
              <w:jc w:val="center"/>
              <w:rPr>
                <w:b/>
                <w:bCs/>
                <w:lang w:val="sr-Cyrl-RS"/>
              </w:rPr>
            </w:pPr>
          </w:p>
        </w:tc>
        <w:tc>
          <w:tcPr>
            <w:tcW w:w="872" w:type="pct"/>
            <w:vAlign w:val="center"/>
          </w:tcPr>
          <w:p w:rsidR="009B74F6" w:rsidRPr="000B4443" w:rsidRDefault="009B74F6" w:rsidP="00F67013">
            <w:pPr>
              <w:widowControl w:val="0"/>
              <w:tabs>
                <w:tab w:val="left" w:pos="1023"/>
                <w:tab w:val="left" w:pos="1113"/>
                <w:tab w:val="left" w:pos="9630"/>
              </w:tabs>
              <w:ind w:right="29"/>
              <w:jc w:val="center"/>
              <w:rPr>
                <w:b/>
                <w:bCs/>
                <w:lang w:val="sr-Cyrl-RS"/>
              </w:rPr>
            </w:pPr>
            <w:r w:rsidRPr="000B4443">
              <w:rPr>
                <w:b/>
                <w:bCs/>
                <w:lang w:val="sr-Cyrl-RS"/>
              </w:rPr>
              <w:t>4</w:t>
            </w:r>
          </w:p>
        </w:tc>
        <w:tc>
          <w:tcPr>
            <w:tcW w:w="607" w:type="pct"/>
            <w:vAlign w:val="center"/>
          </w:tcPr>
          <w:p w:rsidR="009B74F6" w:rsidRPr="000B4443" w:rsidRDefault="009B74F6" w:rsidP="00F67013">
            <w:pPr>
              <w:pStyle w:val="BodyText"/>
              <w:tabs>
                <w:tab w:val="left" w:pos="1113"/>
              </w:tabs>
              <w:spacing w:after="0"/>
              <w:ind w:right="29"/>
              <w:jc w:val="center"/>
              <w:rPr>
                <w:rFonts w:ascii="Times New Roman" w:hAnsi="Times New Roman"/>
                <w:noProof/>
                <w:szCs w:val="24"/>
                <w:lang w:val="sr-Latn-RS"/>
              </w:rPr>
            </w:pPr>
          </w:p>
        </w:tc>
        <w:tc>
          <w:tcPr>
            <w:tcW w:w="122" w:type="pct"/>
          </w:tcPr>
          <w:p w:rsidR="009B74F6" w:rsidRPr="000B4443" w:rsidRDefault="009B74F6" w:rsidP="00F67013">
            <w:pPr>
              <w:pStyle w:val="BodyText"/>
              <w:tabs>
                <w:tab w:val="left" w:pos="1113"/>
              </w:tabs>
              <w:spacing w:after="0"/>
              <w:ind w:right="29"/>
              <w:jc w:val="center"/>
              <w:rPr>
                <w:rFonts w:ascii="Times New Roman" w:hAnsi="Times New Roman"/>
                <w:noProof/>
                <w:szCs w:val="24"/>
                <w:lang w:val="sr-Latn-RS"/>
              </w:rPr>
            </w:pPr>
          </w:p>
        </w:tc>
      </w:tr>
      <w:tr w:rsidR="009B74F6" w:rsidRPr="000B4443" w:rsidTr="00446DFC">
        <w:trPr>
          <w:trHeight w:val="539"/>
          <w:jc w:val="center"/>
        </w:trPr>
        <w:tc>
          <w:tcPr>
            <w:tcW w:w="575" w:type="pct"/>
            <w:vAlign w:val="center"/>
          </w:tcPr>
          <w:p w:rsidR="009B74F6" w:rsidRPr="000B4443" w:rsidRDefault="009B74F6" w:rsidP="00F67013">
            <w:pPr>
              <w:pStyle w:val="BodyText"/>
              <w:spacing w:after="0"/>
              <w:jc w:val="center"/>
              <w:rPr>
                <w:rFonts w:ascii="Times New Roman" w:hAnsi="Times New Roman"/>
                <w:noProof/>
                <w:szCs w:val="24"/>
              </w:rPr>
            </w:pPr>
            <w:r w:rsidRPr="000B4443">
              <w:rPr>
                <w:rFonts w:ascii="Times New Roman" w:hAnsi="Times New Roman"/>
                <w:noProof/>
                <w:szCs w:val="24"/>
                <w:lang w:val="sr-Cyrl-RS"/>
              </w:rPr>
              <w:t>9</w:t>
            </w:r>
            <w:r w:rsidRPr="000B4443">
              <w:rPr>
                <w:rFonts w:ascii="Times New Roman" w:hAnsi="Times New Roman"/>
                <w:noProof/>
                <w:szCs w:val="24"/>
              </w:rPr>
              <w:t>.</w:t>
            </w:r>
          </w:p>
        </w:tc>
        <w:tc>
          <w:tcPr>
            <w:tcW w:w="1106" w:type="pct"/>
            <w:gridSpan w:val="2"/>
            <w:vAlign w:val="center"/>
          </w:tcPr>
          <w:p w:rsidR="009B74F6" w:rsidRPr="000B4443" w:rsidRDefault="009B74F6" w:rsidP="00F67013">
            <w:pPr>
              <w:widowControl w:val="0"/>
              <w:tabs>
                <w:tab w:val="left" w:pos="9630"/>
              </w:tabs>
              <w:ind w:right="75"/>
              <w:rPr>
                <w:b/>
                <w:bCs/>
              </w:rPr>
            </w:pPr>
            <w:r w:rsidRPr="000B4443">
              <w:t>Царинарница Сомбор,  улица Филипа Кљајића број бб, Сомбор</w:t>
            </w:r>
          </w:p>
        </w:tc>
        <w:tc>
          <w:tcPr>
            <w:tcW w:w="505" w:type="pct"/>
            <w:vAlign w:val="center"/>
          </w:tcPr>
          <w:p w:rsidR="009B74F6" w:rsidRPr="000B4443" w:rsidRDefault="009B74F6" w:rsidP="00F67013">
            <w:pPr>
              <w:pStyle w:val="BodyText"/>
              <w:spacing w:after="0"/>
              <w:jc w:val="center"/>
              <w:rPr>
                <w:rFonts w:ascii="Times New Roman" w:hAnsi="Times New Roman"/>
                <w:noProof/>
                <w:szCs w:val="24"/>
              </w:rPr>
            </w:pPr>
            <w:r w:rsidRPr="000B4443">
              <w:rPr>
                <w:rFonts w:ascii="Times New Roman" w:hAnsi="Times New Roman"/>
                <w:noProof/>
                <w:szCs w:val="24"/>
              </w:rPr>
              <w:t>комплет за један спуст</w:t>
            </w:r>
          </w:p>
        </w:tc>
        <w:tc>
          <w:tcPr>
            <w:tcW w:w="706" w:type="pct"/>
            <w:vAlign w:val="center"/>
          </w:tcPr>
          <w:p w:rsidR="009B74F6" w:rsidRPr="000B4443" w:rsidRDefault="009B74F6" w:rsidP="00F67013">
            <w:pPr>
              <w:pStyle w:val="BodyText"/>
              <w:spacing w:after="0"/>
              <w:rPr>
                <w:rFonts w:ascii="Times New Roman" w:hAnsi="Times New Roman"/>
                <w:noProof/>
                <w:szCs w:val="24"/>
                <w:lang w:val="sr-Cyrl-RS"/>
              </w:rPr>
            </w:pPr>
          </w:p>
        </w:tc>
        <w:tc>
          <w:tcPr>
            <w:tcW w:w="507" w:type="pct"/>
          </w:tcPr>
          <w:p w:rsidR="009B74F6" w:rsidRPr="000B4443" w:rsidRDefault="009B74F6" w:rsidP="00F67013">
            <w:pPr>
              <w:widowControl w:val="0"/>
              <w:tabs>
                <w:tab w:val="left" w:pos="1113"/>
                <w:tab w:val="left" w:pos="9630"/>
              </w:tabs>
              <w:ind w:right="29"/>
              <w:jc w:val="center"/>
              <w:rPr>
                <w:b/>
                <w:bCs/>
                <w:lang w:val="sr-Cyrl-RS"/>
              </w:rPr>
            </w:pPr>
          </w:p>
        </w:tc>
        <w:tc>
          <w:tcPr>
            <w:tcW w:w="872" w:type="pct"/>
            <w:vAlign w:val="center"/>
          </w:tcPr>
          <w:p w:rsidR="009B74F6" w:rsidRPr="000B4443" w:rsidRDefault="009B74F6" w:rsidP="00F67013">
            <w:pPr>
              <w:widowControl w:val="0"/>
              <w:tabs>
                <w:tab w:val="left" w:pos="1113"/>
                <w:tab w:val="left" w:pos="9630"/>
              </w:tabs>
              <w:ind w:right="29"/>
              <w:jc w:val="center"/>
              <w:rPr>
                <w:b/>
                <w:bCs/>
                <w:lang w:val="sr-Cyrl-RS"/>
              </w:rPr>
            </w:pPr>
            <w:r w:rsidRPr="000B4443">
              <w:rPr>
                <w:b/>
                <w:bCs/>
                <w:lang w:val="sr-Cyrl-RS"/>
              </w:rPr>
              <w:t>10</w:t>
            </w:r>
          </w:p>
        </w:tc>
        <w:tc>
          <w:tcPr>
            <w:tcW w:w="607" w:type="pct"/>
            <w:vAlign w:val="center"/>
          </w:tcPr>
          <w:p w:rsidR="009B74F6" w:rsidRPr="000B4443" w:rsidRDefault="009B74F6" w:rsidP="00F67013">
            <w:pPr>
              <w:pStyle w:val="BodyText"/>
              <w:tabs>
                <w:tab w:val="left" w:pos="1113"/>
              </w:tabs>
              <w:spacing w:after="0"/>
              <w:ind w:right="29"/>
              <w:jc w:val="center"/>
              <w:rPr>
                <w:rFonts w:ascii="Times New Roman" w:hAnsi="Times New Roman"/>
                <w:noProof/>
                <w:szCs w:val="24"/>
                <w:lang w:val="sr-Latn-RS"/>
              </w:rPr>
            </w:pPr>
          </w:p>
        </w:tc>
        <w:tc>
          <w:tcPr>
            <w:tcW w:w="122" w:type="pct"/>
          </w:tcPr>
          <w:p w:rsidR="009B74F6" w:rsidRPr="000B4443" w:rsidRDefault="009B74F6" w:rsidP="00F67013">
            <w:pPr>
              <w:pStyle w:val="BodyText"/>
              <w:tabs>
                <w:tab w:val="left" w:pos="1113"/>
              </w:tabs>
              <w:spacing w:after="0"/>
              <w:ind w:right="29"/>
              <w:jc w:val="center"/>
              <w:rPr>
                <w:rFonts w:ascii="Times New Roman" w:hAnsi="Times New Roman"/>
                <w:noProof/>
                <w:szCs w:val="24"/>
                <w:lang w:val="sr-Latn-RS"/>
              </w:rPr>
            </w:pPr>
          </w:p>
        </w:tc>
      </w:tr>
      <w:tr w:rsidR="009B74F6" w:rsidRPr="000B4443" w:rsidTr="00446DFC">
        <w:trPr>
          <w:trHeight w:val="665"/>
          <w:jc w:val="center"/>
        </w:trPr>
        <w:tc>
          <w:tcPr>
            <w:tcW w:w="575" w:type="pct"/>
            <w:vAlign w:val="center"/>
          </w:tcPr>
          <w:p w:rsidR="009B74F6" w:rsidRPr="000B4443" w:rsidRDefault="009B74F6" w:rsidP="00F67013">
            <w:pPr>
              <w:pStyle w:val="BodyText"/>
              <w:spacing w:after="0"/>
              <w:jc w:val="center"/>
              <w:rPr>
                <w:rFonts w:ascii="Times New Roman" w:hAnsi="Times New Roman"/>
                <w:noProof/>
                <w:szCs w:val="24"/>
              </w:rPr>
            </w:pPr>
            <w:r w:rsidRPr="000B4443">
              <w:rPr>
                <w:rFonts w:ascii="Times New Roman" w:hAnsi="Times New Roman"/>
                <w:noProof/>
                <w:szCs w:val="24"/>
              </w:rPr>
              <w:t>1</w:t>
            </w:r>
            <w:r w:rsidRPr="000B4443">
              <w:rPr>
                <w:rFonts w:ascii="Times New Roman" w:hAnsi="Times New Roman"/>
                <w:noProof/>
                <w:szCs w:val="24"/>
                <w:lang w:val="sr-Cyrl-RS"/>
              </w:rPr>
              <w:t>0</w:t>
            </w:r>
            <w:r w:rsidRPr="000B4443">
              <w:rPr>
                <w:rFonts w:ascii="Times New Roman" w:hAnsi="Times New Roman"/>
                <w:noProof/>
                <w:szCs w:val="24"/>
              </w:rPr>
              <w:t>.</w:t>
            </w:r>
          </w:p>
        </w:tc>
        <w:tc>
          <w:tcPr>
            <w:tcW w:w="1106" w:type="pct"/>
            <w:gridSpan w:val="2"/>
            <w:vAlign w:val="center"/>
          </w:tcPr>
          <w:p w:rsidR="009B74F6" w:rsidRPr="000B4443" w:rsidRDefault="009B74F6" w:rsidP="00F67013">
            <w:pPr>
              <w:widowControl w:val="0"/>
              <w:tabs>
                <w:tab w:val="left" w:pos="9630"/>
              </w:tabs>
              <w:ind w:right="75"/>
              <w:rPr>
                <w:b/>
                <w:bCs/>
              </w:rPr>
            </w:pPr>
            <w:r w:rsidRPr="000B4443">
              <w:t>Царинарница Сомбор  - ЦИ Бездан – Мохач, Дунав</w:t>
            </w:r>
          </w:p>
        </w:tc>
        <w:tc>
          <w:tcPr>
            <w:tcW w:w="505" w:type="pct"/>
            <w:vAlign w:val="center"/>
          </w:tcPr>
          <w:p w:rsidR="009B74F6" w:rsidRPr="000B4443" w:rsidRDefault="009B74F6" w:rsidP="00F67013">
            <w:pPr>
              <w:pStyle w:val="BodyText"/>
              <w:spacing w:after="0"/>
              <w:jc w:val="center"/>
              <w:rPr>
                <w:rFonts w:ascii="Times New Roman" w:hAnsi="Times New Roman"/>
                <w:noProof/>
                <w:szCs w:val="24"/>
              </w:rPr>
            </w:pPr>
            <w:r w:rsidRPr="000B4443">
              <w:rPr>
                <w:rFonts w:ascii="Times New Roman" w:hAnsi="Times New Roman"/>
                <w:noProof/>
                <w:szCs w:val="24"/>
              </w:rPr>
              <w:t>комплет за један спуст</w:t>
            </w:r>
          </w:p>
        </w:tc>
        <w:tc>
          <w:tcPr>
            <w:tcW w:w="706" w:type="pct"/>
            <w:vAlign w:val="center"/>
          </w:tcPr>
          <w:p w:rsidR="009B74F6" w:rsidRPr="000B4443" w:rsidRDefault="009B74F6" w:rsidP="00F67013">
            <w:pPr>
              <w:widowControl w:val="0"/>
            </w:pPr>
          </w:p>
        </w:tc>
        <w:tc>
          <w:tcPr>
            <w:tcW w:w="507" w:type="pct"/>
          </w:tcPr>
          <w:p w:rsidR="009B74F6" w:rsidRPr="000B4443" w:rsidRDefault="009B74F6" w:rsidP="00F67013">
            <w:pPr>
              <w:widowControl w:val="0"/>
              <w:tabs>
                <w:tab w:val="left" w:pos="1113"/>
                <w:tab w:val="left" w:pos="9630"/>
              </w:tabs>
              <w:ind w:right="29"/>
              <w:jc w:val="center"/>
              <w:rPr>
                <w:b/>
                <w:bCs/>
                <w:lang w:val="sr-Cyrl-RS"/>
              </w:rPr>
            </w:pPr>
          </w:p>
        </w:tc>
        <w:tc>
          <w:tcPr>
            <w:tcW w:w="872" w:type="pct"/>
            <w:vAlign w:val="center"/>
          </w:tcPr>
          <w:p w:rsidR="009B74F6" w:rsidRPr="000B4443" w:rsidRDefault="009B74F6" w:rsidP="00F67013">
            <w:pPr>
              <w:widowControl w:val="0"/>
              <w:tabs>
                <w:tab w:val="left" w:pos="1113"/>
                <w:tab w:val="left" w:pos="9630"/>
              </w:tabs>
              <w:ind w:right="29"/>
              <w:jc w:val="center"/>
              <w:rPr>
                <w:b/>
                <w:bCs/>
                <w:lang w:val="sr-Cyrl-RS"/>
              </w:rPr>
            </w:pPr>
            <w:r w:rsidRPr="000B4443">
              <w:rPr>
                <w:b/>
                <w:bCs/>
                <w:lang w:val="sr-Cyrl-RS"/>
              </w:rPr>
              <w:t>7</w:t>
            </w:r>
          </w:p>
        </w:tc>
        <w:tc>
          <w:tcPr>
            <w:tcW w:w="607" w:type="pct"/>
            <w:vAlign w:val="center"/>
          </w:tcPr>
          <w:p w:rsidR="009B74F6" w:rsidRPr="000B4443" w:rsidRDefault="009B74F6" w:rsidP="00F67013">
            <w:pPr>
              <w:pStyle w:val="BodyText"/>
              <w:tabs>
                <w:tab w:val="left" w:pos="1113"/>
              </w:tabs>
              <w:spacing w:after="0"/>
              <w:ind w:right="29"/>
              <w:jc w:val="center"/>
              <w:rPr>
                <w:rFonts w:ascii="Times New Roman" w:hAnsi="Times New Roman"/>
                <w:noProof/>
                <w:szCs w:val="24"/>
                <w:lang w:val="sr-Latn-RS"/>
              </w:rPr>
            </w:pPr>
          </w:p>
        </w:tc>
        <w:tc>
          <w:tcPr>
            <w:tcW w:w="122" w:type="pct"/>
          </w:tcPr>
          <w:p w:rsidR="009B74F6" w:rsidRPr="000B4443" w:rsidRDefault="009B74F6" w:rsidP="00F67013">
            <w:pPr>
              <w:pStyle w:val="BodyText"/>
              <w:tabs>
                <w:tab w:val="left" w:pos="1113"/>
              </w:tabs>
              <w:spacing w:after="0"/>
              <w:ind w:right="29"/>
              <w:jc w:val="center"/>
              <w:rPr>
                <w:rFonts w:ascii="Times New Roman" w:hAnsi="Times New Roman"/>
                <w:noProof/>
                <w:szCs w:val="24"/>
                <w:lang w:val="sr-Latn-RS"/>
              </w:rPr>
            </w:pPr>
          </w:p>
        </w:tc>
      </w:tr>
      <w:tr w:rsidR="009B74F6" w:rsidRPr="000B4443" w:rsidTr="00446DFC">
        <w:trPr>
          <w:trHeight w:val="611"/>
          <w:jc w:val="center"/>
        </w:trPr>
        <w:tc>
          <w:tcPr>
            <w:tcW w:w="575" w:type="pct"/>
            <w:vAlign w:val="center"/>
          </w:tcPr>
          <w:p w:rsidR="009B74F6" w:rsidRPr="000B4443" w:rsidRDefault="009B74F6" w:rsidP="00F67013">
            <w:pPr>
              <w:pStyle w:val="BodyText"/>
              <w:spacing w:after="0"/>
              <w:jc w:val="center"/>
              <w:rPr>
                <w:rFonts w:ascii="Times New Roman" w:hAnsi="Times New Roman"/>
                <w:noProof/>
                <w:szCs w:val="24"/>
                <w:lang w:val="sr-Cyrl-RS"/>
              </w:rPr>
            </w:pPr>
            <w:r w:rsidRPr="000B4443">
              <w:rPr>
                <w:rFonts w:ascii="Times New Roman" w:hAnsi="Times New Roman"/>
                <w:noProof/>
                <w:szCs w:val="24"/>
                <w:lang w:val="sr-Cyrl-RS"/>
              </w:rPr>
              <w:t>11.</w:t>
            </w:r>
          </w:p>
        </w:tc>
        <w:tc>
          <w:tcPr>
            <w:tcW w:w="1106" w:type="pct"/>
            <w:gridSpan w:val="2"/>
            <w:vAlign w:val="center"/>
          </w:tcPr>
          <w:p w:rsidR="009B74F6" w:rsidRPr="000B4443" w:rsidRDefault="009B74F6" w:rsidP="00F67013">
            <w:pPr>
              <w:widowControl w:val="0"/>
              <w:tabs>
                <w:tab w:val="left" w:pos="9630"/>
              </w:tabs>
              <w:ind w:right="75"/>
              <w:rPr>
                <w:b/>
                <w:bCs/>
              </w:rPr>
            </w:pPr>
            <w:r w:rsidRPr="000B4443">
              <w:t>Царинарница Суботица – Зграда царинарнице, улица Боце Миличевић број бб, Суботица</w:t>
            </w:r>
          </w:p>
        </w:tc>
        <w:tc>
          <w:tcPr>
            <w:tcW w:w="505" w:type="pct"/>
            <w:vAlign w:val="center"/>
          </w:tcPr>
          <w:p w:rsidR="009B74F6" w:rsidRPr="000B4443" w:rsidRDefault="009B74F6" w:rsidP="00F67013">
            <w:pPr>
              <w:pStyle w:val="BodyText"/>
              <w:spacing w:after="0"/>
              <w:jc w:val="center"/>
              <w:rPr>
                <w:rFonts w:ascii="Times New Roman" w:hAnsi="Times New Roman"/>
                <w:noProof/>
                <w:szCs w:val="24"/>
              </w:rPr>
            </w:pPr>
            <w:r w:rsidRPr="000B4443">
              <w:rPr>
                <w:rFonts w:ascii="Times New Roman" w:hAnsi="Times New Roman"/>
                <w:noProof/>
                <w:szCs w:val="24"/>
              </w:rPr>
              <w:t>комплет за један спуст</w:t>
            </w:r>
          </w:p>
        </w:tc>
        <w:tc>
          <w:tcPr>
            <w:tcW w:w="706" w:type="pct"/>
            <w:vAlign w:val="center"/>
          </w:tcPr>
          <w:p w:rsidR="009B74F6" w:rsidRPr="000B4443" w:rsidRDefault="009B74F6" w:rsidP="00F67013">
            <w:pPr>
              <w:widowControl w:val="0"/>
            </w:pPr>
          </w:p>
        </w:tc>
        <w:tc>
          <w:tcPr>
            <w:tcW w:w="507" w:type="pct"/>
          </w:tcPr>
          <w:p w:rsidR="009B74F6" w:rsidRPr="000B4443" w:rsidRDefault="009B74F6" w:rsidP="00F67013">
            <w:pPr>
              <w:widowControl w:val="0"/>
              <w:tabs>
                <w:tab w:val="left" w:pos="1113"/>
                <w:tab w:val="left" w:pos="9630"/>
              </w:tabs>
              <w:ind w:right="29"/>
              <w:jc w:val="center"/>
              <w:rPr>
                <w:b/>
                <w:bCs/>
                <w:lang w:val="sr-Cyrl-RS"/>
              </w:rPr>
            </w:pPr>
          </w:p>
        </w:tc>
        <w:tc>
          <w:tcPr>
            <w:tcW w:w="872" w:type="pct"/>
            <w:vAlign w:val="center"/>
          </w:tcPr>
          <w:p w:rsidR="009B74F6" w:rsidRPr="000B4443" w:rsidRDefault="009B74F6" w:rsidP="00F67013">
            <w:pPr>
              <w:widowControl w:val="0"/>
              <w:tabs>
                <w:tab w:val="left" w:pos="1113"/>
                <w:tab w:val="left" w:pos="9630"/>
              </w:tabs>
              <w:ind w:right="29"/>
              <w:jc w:val="center"/>
              <w:rPr>
                <w:b/>
                <w:bCs/>
                <w:lang w:val="sr-Cyrl-RS"/>
              </w:rPr>
            </w:pPr>
            <w:r w:rsidRPr="000B4443">
              <w:rPr>
                <w:b/>
                <w:bCs/>
                <w:lang w:val="sr-Cyrl-RS"/>
              </w:rPr>
              <w:t>15</w:t>
            </w:r>
          </w:p>
        </w:tc>
        <w:tc>
          <w:tcPr>
            <w:tcW w:w="607" w:type="pct"/>
            <w:vAlign w:val="center"/>
          </w:tcPr>
          <w:p w:rsidR="009B74F6" w:rsidRPr="000B4443" w:rsidRDefault="009B74F6" w:rsidP="00F67013">
            <w:pPr>
              <w:pStyle w:val="BodyText"/>
              <w:tabs>
                <w:tab w:val="left" w:pos="1113"/>
              </w:tabs>
              <w:spacing w:after="0"/>
              <w:ind w:right="29"/>
              <w:jc w:val="center"/>
              <w:rPr>
                <w:rFonts w:ascii="Times New Roman" w:hAnsi="Times New Roman"/>
                <w:noProof/>
                <w:szCs w:val="24"/>
                <w:lang w:val="sr-Latn-RS"/>
              </w:rPr>
            </w:pPr>
          </w:p>
        </w:tc>
        <w:tc>
          <w:tcPr>
            <w:tcW w:w="122" w:type="pct"/>
          </w:tcPr>
          <w:p w:rsidR="009B74F6" w:rsidRPr="000B4443" w:rsidRDefault="009B74F6" w:rsidP="00F67013">
            <w:pPr>
              <w:pStyle w:val="BodyText"/>
              <w:tabs>
                <w:tab w:val="left" w:pos="1113"/>
              </w:tabs>
              <w:spacing w:after="0"/>
              <w:ind w:right="29"/>
              <w:jc w:val="center"/>
              <w:rPr>
                <w:rFonts w:ascii="Times New Roman" w:hAnsi="Times New Roman"/>
                <w:noProof/>
                <w:szCs w:val="24"/>
                <w:lang w:val="sr-Latn-RS"/>
              </w:rPr>
            </w:pPr>
          </w:p>
        </w:tc>
      </w:tr>
      <w:tr w:rsidR="009B74F6" w:rsidRPr="000B4443" w:rsidTr="00446DFC">
        <w:trPr>
          <w:trHeight w:val="611"/>
          <w:jc w:val="center"/>
        </w:trPr>
        <w:tc>
          <w:tcPr>
            <w:tcW w:w="575" w:type="pct"/>
            <w:vAlign w:val="center"/>
          </w:tcPr>
          <w:p w:rsidR="009B74F6" w:rsidRPr="000B4443" w:rsidRDefault="009B74F6" w:rsidP="00F67013">
            <w:pPr>
              <w:pStyle w:val="BodyText"/>
              <w:spacing w:after="0"/>
              <w:jc w:val="center"/>
              <w:rPr>
                <w:rFonts w:ascii="Times New Roman" w:hAnsi="Times New Roman"/>
                <w:noProof/>
                <w:szCs w:val="24"/>
                <w:lang w:val="sr-Cyrl-RS"/>
              </w:rPr>
            </w:pPr>
            <w:r w:rsidRPr="000B4443">
              <w:rPr>
                <w:rFonts w:ascii="Times New Roman" w:hAnsi="Times New Roman"/>
                <w:noProof/>
                <w:szCs w:val="24"/>
                <w:lang w:val="sr-Cyrl-RS"/>
              </w:rPr>
              <w:t>12.</w:t>
            </w:r>
          </w:p>
        </w:tc>
        <w:tc>
          <w:tcPr>
            <w:tcW w:w="1106" w:type="pct"/>
            <w:gridSpan w:val="2"/>
            <w:vAlign w:val="center"/>
          </w:tcPr>
          <w:p w:rsidR="009B74F6" w:rsidRPr="000B4443" w:rsidRDefault="009B74F6" w:rsidP="00F67013">
            <w:pPr>
              <w:widowControl w:val="0"/>
              <w:tabs>
                <w:tab w:val="left" w:pos="9630"/>
              </w:tabs>
              <w:ind w:right="75"/>
              <w:rPr>
                <w:b/>
                <w:bCs/>
              </w:rPr>
            </w:pPr>
            <w:r w:rsidRPr="000B4443">
              <w:t>Царинарница Зрењанин – Зграда царинарнице, улица Царинска број 3, Зрењанин</w:t>
            </w:r>
          </w:p>
        </w:tc>
        <w:tc>
          <w:tcPr>
            <w:tcW w:w="505" w:type="pct"/>
            <w:vAlign w:val="center"/>
          </w:tcPr>
          <w:p w:rsidR="009B74F6" w:rsidRPr="000B4443" w:rsidRDefault="009B74F6" w:rsidP="00F67013">
            <w:pPr>
              <w:pStyle w:val="BodyText"/>
              <w:spacing w:after="0"/>
              <w:jc w:val="center"/>
              <w:rPr>
                <w:rFonts w:ascii="Times New Roman" w:hAnsi="Times New Roman"/>
                <w:noProof/>
                <w:szCs w:val="24"/>
              </w:rPr>
            </w:pPr>
            <w:r w:rsidRPr="000B4443">
              <w:rPr>
                <w:rFonts w:ascii="Times New Roman" w:hAnsi="Times New Roman"/>
                <w:noProof/>
                <w:szCs w:val="24"/>
              </w:rPr>
              <w:t>комплет за један спуст</w:t>
            </w:r>
          </w:p>
        </w:tc>
        <w:tc>
          <w:tcPr>
            <w:tcW w:w="706" w:type="pct"/>
            <w:vAlign w:val="center"/>
          </w:tcPr>
          <w:p w:rsidR="009B74F6" w:rsidRPr="000B4443" w:rsidRDefault="009B74F6" w:rsidP="00F67013">
            <w:pPr>
              <w:pStyle w:val="BodyText"/>
              <w:spacing w:after="0"/>
              <w:rPr>
                <w:rFonts w:ascii="Times New Roman" w:hAnsi="Times New Roman"/>
                <w:noProof/>
                <w:szCs w:val="24"/>
                <w:lang w:val="sr-Cyrl-RS"/>
              </w:rPr>
            </w:pPr>
          </w:p>
        </w:tc>
        <w:tc>
          <w:tcPr>
            <w:tcW w:w="507" w:type="pct"/>
          </w:tcPr>
          <w:p w:rsidR="009B74F6" w:rsidRPr="000B4443" w:rsidRDefault="009B74F6" w:rsidP="00F67013">
            <w:pPr>
              <w:widowControl w:val="0"/>
              <w:tabs>
                <w:tab w:val="left" w:pos="1113"/>
                <w:tab w:val="left" w:pos="9630"/>
              </w:tabs>
              <w:ind w:right="29"/>
              <w:jc w:val="center"/>
              <w:rPr>
                <w:b/>
                <w:bCs/>
                <w:lang w:val="sr-Cyrl-RS"/>
              </w:rPr>
            </w:pPr>
          </w:p>
        </w:tc>
        <w:tc>
          <w:tcPr>
            <w:tcW w:w="872" w:type="pct"/>
            <w:vAlign w:val="center"/>
          </w:tcPr>
          <w:p w:rsidR="009B74F6" w:rsidRPr="000B4443" w:rsidRDefault="009B74F6" w:rsidP="00F67013">
            <w:pPr>
              <w:widowControl w:val="0"/>
              <w:tabs>
                <w:tab w:val="left" w:pos="1113"/>
                <w:tab w:val="left" w:pos="9630"/>
              </w:tabs>
              <w:ind w:right="29"/>
              <w:jc w:val="center"/>
              <w:rPr>
                <w:b/>
                <w:bCs/>
                <w:lang w:val="sr-Cyrl-RS"/>
              </w:rPr>
            </w:pPr>
            <w:r w:rsidRPr="000B4443">
              <w:rPr>
                <w:b/>
                <w:bCs/>
                <w:lang w:val="sr-Cyrl-RS"/>
              </w:rPr>
              <w:t>11</w:t>
            </w:r>
          </w:p>
        </w:tc>
        <w:tc>
          <w:tcPr>
            <w:tcW w:w="607" w:type="pct"/>
            <w:vAlign w:val="center"/>
          </w:tcPr>
          <w:p w:rsidR="009B74F6" w:rsidRPr="000B4443" w:rsidRDefault="009B74F6" w:rsidP="00F67013">
            <w:pPr>
              <w:pStyle w:val="BodyText"/>
              <w:tabs>
                <w:tab w:val="left" w:pos="1113"/>
              </w:tabs>
              <w:spacing w:after="0"/>
              <w:ind w:right="29"/>
              <w:jc w:val="center"/>
              <w:rPr>
                <w:rFonts w:ascii="Times New Roman" w:hAnsi="Times New Roman"/>
                <w:noProof/>
                <w:szCs w:val="24"/>
                <w:lang w:val="sr-Latn-RS"/>
              </w:rPr>
            </w:pPr>
          </w:p>
        </w:tc>
        <w:tc>
          <w:tcPr>
            <w:tcW w:w="122" w:type="pct"/>
          </w:tcPr>
          <w:p w:rsidR="009B74F6" w:rsidRPr="000B4443" w:rsidRDefault="009B74F6" w:rsidP="00F67013">
            <w:pPr>
              <w:pStyle w:val="BodyText"/>
              <w:tabs>
                <w:tab w:val="left" w:pos="1113"/>
              </w:tabs>
              <w:spacing w:after="0"/>
              <w:ind w:right="29"/>
              <w:jc w:val="center"/>
              <w:rPr>
                <w:rFonts w:ascii="Times New Roman" w:hAnsi="Times New Roman"/>
                <w:noProof/>
                <w:szCs w:val="24"/>
                <w:lang w:val="sr-Latn-RS"/>
              </w:rPr>
            </w:pPr>
          </w:p>
        </w:tc>
      </w:tr>
      <w:tr w:rsidR="009B74F6" w:rsidRPr="000B4443" w:rsidTr="00446DFC">
        <w:trPr>
          <w:trHeight w:val="611"/>
          <w:jc w:val="center"/>
        </w:trPr>
        <w:tc>
          <w:tcPr>
            <w:tcW w:w="575" w:type="pct"/>
            <w:vAlign w:val="center"/>
          </w:tcPr>
          <w:p w:rsidR="009B74F6" w:rsidRPr="000B4443" w:rsidRDefault="009B74F6" w:rsidP="00F67013">
            <w:pPr>
              <w:pStyle w:val="BodyText"/>
              <w:spacing w:after="0"/>
              <w:jc w:val="center"/>
              <w:rPr>
                <w:rFonts w:ascii="Times New Roman" w:hAnsi="Times New Roman"/>
                <w:noProof/>
                <w:szCs w:val="24"/>
                <w:lang w:val="sr-Cyrl-RS"/>
              </w:rPr>
            </w:pPr>
            <w:r w:rsidRPr="000B4443">
              <w:rPr>
                <w:rFonts w:ascii="Times New Roman" w:hAnsi="Times New Roman"/>
                <w:noProof/>
                <w:szCs w:val="24"/>
                <w:lang w:val="sr-Cyrl-RS"/>
              </w:rPr>
              <w:t>13.</w:t>
            </w:r>
          </w:p>
        </w:tc>
        <w:tc>
          <w:tcPr>
            <w:tcW w:w="1106" w:type="pct"/>
            <w:gridSpan w:val="2"/>
            <w:vAlign w:val="center"/>
          </w:tcPr>
          <w:p w:rsidR="009B74F6" w:rsidRPr="000B4443" w:rsidRDefault="009B74F6" w:rsidP="00F67013">
            <w:pPr>
              <w:widowControl w:val="0"/>
              <w:tabs>
                <w:tab w:val="left" w:pos="9630"/>
              </w:tabs>
              <w:ind w:right="75"/>
              <w:rPr>
                <w:b/>
                <w:bCs/>
              </w:rPr>
            </w:pPr>
            <w:r w:rsidRPr="000B4443">
              <w:t xml:space="preserve">Царинарница  Нови Сад -  </w:t>
            </w:r>
            <w:r w:rsidRPr="000B4443">
              <w:rPr>
                <w:lang w:val="sr-Cyrl-RS"/>
              </w:rPr>
              <w:t>Зграда царинарнице</w:t>
            </w:r>
            <w:r w:rsidRPr="000B4443">
              <w:t xml:space="preserve">, улица  Царинска број 1, </w:t>
            </w:r>
            <w:r w:rsidRPr="000B4443">
              <w:rPr>
                <w:lang w:val="sr-Cyrl-RS"/>
              </w:rPr>
              <w:t>Нови Сад</w:t>
            </w:r>
          </w:p>
        </w:tc>
        <w:tc>
          <w:tcPr>
            <w:tcW w:w="505" w:type="pct"/>
            <w:vAlign w:val="center"/>
          </w:tcPr>
          <w:p w:rsidR="009B74F6" w:rsidRPr="000B4443" w:rsidRDefault="009B74F6" w:rsidP="00F67013">
            <w:pPr>
              <w:pStyle w:val="BodyText"/>
              <w:spacing w:after="0"/>
              <w:jc w:val="center"/>
              <w:rPr>
                <w:rFonts w:ascii="Times New Roman" w:hAnsi="Times New Roman"/>
                <w:noProof/>
                <w:szCs w:val="24"/>
              </w:rPr>
            </w:pPr>
            <w:r w:rsidRPr="000B4443">
              <w:rPr>
                <w:rFonts w:ascii="Times New Roman" w:hAnsi="Times New Roman"/>
                <w:noProof/>
                <w:szCs w:val="24"/>
              </w:rPr>
              <w:t>комплет за један спуст</w:t>
            </w:r>
          </w:p>
        </w:tc>
        <w:tc>
          <w:tcPr>
            <w:tcW w:w="706" w:type="pct"/>
            <w:vAlign w:val="center"/>
          </w:tcPr>
          <w:p w:rsidR="009B74F6" w:rsidRPr="000B4443" w:rsidRDefault="009B74F6" w:rsidP="00F67013">
            <w:pPr>
              <w:pStyle w:val="BodyText"/>
              <w:spacing w:after="0"/>
              <w:rPr>
                <w:rFonts w:ascii="Times New Roman" w:hAnsi="Times New Roman"/>
                <w:noProof/>
                <w:szCs w:val="24"/>
                <w:lang w:val="sr-Cyrl-RS"/>
              </w:rPr>
            </w:pPr>
          </w:p>
        </w:tc>
        <w:tc>
          <w:tcPr>
            <w:tcW w:w="507" w:type="pct"/>
          </w:tcPr>
          <w:p w:rsidR="009B74F6" w:rsidRPr="000B4443" w:rsidRDefault="009B74F6" w:rsidP="00F67013">
            <w:pPr>
              <w:widowControl w:val="0"/>
              <w:tabs>
                <w:tab w:val="left" w:pos="1113"/>
                <w:tab w:val="left" w:pos="9630"/>
              </w:tabs>
              <w:ind w:right="29"/>
              <w:jc w:val="center"/>
              <w:rPr>
                <w:b/>
                <w:bCs/>
                <w:lang w:val="sr-Cyrl-RS"/>
              </w:rPr>
            </w:pPr>
          </w:p>
        </w:tc>
        <w:tc>
          <w:tcPr>
            <w:tcW w:w="872" w:type="pct"/>
            <w:vAlign w:val="center"/>
          </w:tcPr>
          <w:p w:rsidR="009B74F6" w:rsidRPr="000B4443" w:rsidRDefault="009B74F6" w:rsidP="00F67013">
            <w:pPr>
              <w:widowControl w:val="0"/>
              <w:tabs>
                <w:tab w:val="left" w:pos="1113"/>
                <w:tab w:val="left" w:pos="9630"/>
              </w:tabs>
              <w:ind w:right="29"/>
              <w:jc w:val="center"/>
              <w:rPr>
                <w:b/>
                <w:bCs/>
                <w:lang w:val="sr-Cyrl-RS"/>
              </w:rPr>
            </w:pPr>
            <w:r w:rsidRPr="000B4443">
              <w:rPr>
                <w:b/>
                <w:bCs/>
                <w:lang w:val="sr-Cyrl-RS"/>
              </w:rPr>
              <w:t>2</w:t>
            </w:r>
          </w:p>
        </w:tc>
        <w:tc>
          <w:tcPr>
            <w:tcW w:w="607" w:type="pct"/>
            <w:vAlign w:val="center"/>
          </w:tcPr>
          <w:p w:rsidR="009B74F6" w:rsidRPr="000B4443" w:rsidRDefault="009B74F6" w:rsidP="00F67013">
            <w:pPr>
              <w:pStyle w:val="BodyText"/>
              <w:tabs>
                <w:tab w:val="left" w:pos="1113"/>
              </w:tabs>
              <w:spacing w:after="0"/>
              <w:ind w:right="29"/>
              <w:jc w:val="center"/>
              <w:rPr>
                <w:rFonts w:ascii="Times New Roman" w:hAnsi="Times New Roman"/>
                <w:noProof/>
                <w:szCs w:val="24"/>
                <w:lang w:val="sr-Latn-RS"/>
              </w:rPr>
            </w:pPr>
          </w:p>
        </w:tc>
        <w:tc>
          <w:tcPr>
            <w:tcW w:w="122" w:type="pct"/>
          </w:tcPr>
          <w:p w:rsidR="009B74F6" w:rsidRPr="000B4443" w:rsidRDefault="009B74F6" w:rsidP="00F67013">
            <w:pPr>
              <w:pStyle w:val="BodyText"/>
              <w:tabs>
                <w:tab w:val="left" w:pos="1113"/>
              </w:tabs>
              <w:spacing w:after="0"/>
              <w:ind w:right="29"/>
              <w:jc w:val="center"/>
              <w:rPr>
                <w:rFonts w:ascii="Times New Roman" w:hAnsi="Times New Roman"/>
                <w:noProof/>
                <w:szCs w:val="24"/>
                <w:lang w:val="sr-Latn-RS"/>
              </w:rPr>
            </w:pPr>
          </w:p>
        </w:tc>
      </w:tr>
      <w:tr w:rsidR="009B74F6" w:rsidRPr="000B4443" w:rsidTr="00446DFC">
        <w:trPr>
          <w:trHeight w:val="611"/>
          <w:jc w:val="center"/>
        </w:trPr>
        <w:tc>
          <w:tcPr>
            <w:tcW w:w="575" w:type="pct"/>
            <w:vAlign w:val="center"/>
          </w:tcPr>
          <w:p w:rsidR="009B74F6" w:rsidRPr="000B4443" w:rsidRDefault="009B74F6" w:rsidP="00F67013">
            <w:pPr>
              <w:pStyle w:val="BodyText"/>
              <w:spacing w:after="0"/>
              <w:jc w:val="center"/>
              <w:rPr>
                <w:rFonts w:ascii="Times New Roman" w:hAnsi="Times New Roman"/>
                <w:noProof/>
                <w:szCs w:val="24"/>
                <w:lang w:val="sr-Cyrl-RS"/>
              </w:rPr>
            </w:pPr>
            <w:r w:rsidRPr="000B4443">
              <w:rPr>
                <w:rFonts w:ascii="Times New Roman" w:hAnsi="Times New Roman"/>
                <w:noProof/>
                <w:szCs w:val="24"/>
                <w:lang w:val="sr-Cyrl-RS"/>
              </w:rPr>
              <w:t>14.</w:t>
            </w:r>
          </w:p>
        </w:tc>
        <w:tc>
          <w:tcPr>
            <w:tcW w:w="1106" w:type="pct"/>
            <w:gridSpan w:val="2"/>
            <w:vAlign w:val="center"/>
          </w:tcPr>
          <w:p w:rsidR="009B74F6" w:rsidRPr="000B4443" w:rsidRDefault="009B74F6" w:rsidP="00F67013">
            <w:pPr>
              <w:widowControl w:val="0"/>
              <w:tabs>
                <w:tab w:val="left" w:pos="9630"/>
              </w:tabs>
              <w:ind w:right="75"/>
              <w:rPr>
                <w:b/>
                <w:bCs/>
              </w:rPr>
            </w:pPr>
            <w:r w:rsidRPr="000B4443">
              <w:t xml:space="preserve">Царинарница  Нови Сад -  ЦИ ж.станица Шид, </w:t>
            </w:r>
            <w:r w:rsidRPr="000B4443">
              <w:rPr>
                <w:lang w:val="ru-RU"/>
              </w:rPr>
              <w:t xml:space="preserve"> </w:t>
            </w:r>
            <w:r w:rsidRPr="000B4443">
              <w:t>улица Јанка Веселиновића број бб, Шид</w:t>
            </w:r>
          </w:p>
        </w:tc>
        <w:tc>
          <w:tcPr>
            <w:tcW w:w="505" w:type="pct"/>
            <w:vAlign w:val="center"/>
          </w:tcPr>
          <w:p w:rsidR="009B74F6" w:rsidRPr="000B4443" w:rsidRDefault="009B74F6" w:rsidP="00F67013">
            <w:pPr>
              <w:pStyle w:val="BodyText"/>
              <w:spacing w:after="0"/>
              <w:jc w:val="center"/>
              <w:rPr>
                <w:rFonts w:ascii="Times New Roman" w:hAnsi="Times New Roman"/>
                <w:noProof/>
                <w:szCs w:val="24"/>
              </w:rPr>
            </w:pPr>
            <w:r w:rsidRPr="000B4443">
              <w:rPr>
                <w:rFonts w:ascii="Times New Roman" w:hAnsi="Times New Roman"/>
                <w:noProof/>
                <w:szCs w:val="24"/>
              </w:rPr>
              <w:t>комплет за један спуст</w:t>
            </w:r>
          </w:p>
        </w:tc>
        <w:tc>
          <w:tcPr>
            <w:tcW w:w="706" w:type="pct"/>
            <w:vAlign w:val="center"/>
          </w:tcPr>
          <w:p w:rsidR="009B74F6" w:rsidRPr="000B4443" w:rsidRDefault="009B74F6" w:rsidP="00F67013">
            <w:pPr>
              <w:pStyle w:val="BodyText"/>
              <w:spacing w:after="0"/>
              <w:rPr>
                <w:rFonts w:ascii="Times New Roman" w:hAnsi="Times New Roman"/>
                <w:noProof/>
                <w:szCs w:val="24"/>
              </w:rPr>
            </w:pPr>
          </w:p>
        </w:tc>
        <w:tc>
          <w:tcPr>
            <w:tcW w:w="507" w:type="pct"/>
          </w:tcPr>
          <w:p w:rsidR="009B74F6" w:rsidRPr="000B4443" w:rsidRDefault="009B74F6" w:rsidP="00F67013">
            <w:pPr>
              <w:widowControl w:val="0"/>
              <w:tabs>
                <w:tab w:val="left" w:pos="1113"/>
                <w:tab w:val="left" w:pos="9630"/>
              </w:tabs>
              <w:ind w:right="29"/>
              <w:jc w:val="center"/>
              <w:rPr>
                <w:b/>
                <w:bCs/>
                <w:lang w:val="sr-Cyrl-RS"/>
              </w:rPr>
            </w:pPr>
          </w:p>
        </w:tc>
        <w:tc>
          <w:tcPr>
            <w:tcW w:w="872" w:type="pct"/>
            <w:vAlign w:val="center"/>
          </w:tcPr>
          <w:p w:rsidR="009B74F6" w:rsidRPr="000B4443" w:rsidRDefault="009B74F6" w:rsidP="00F67013">
            <w:pPr>
              <w:widowControl w:val="0"/>
              <w:tabs>
                <w:tab w:val="left" w:pos="1113"/>
                <w:tab w:val="left" w:pos="9630"/>
              </w:tabs>
              <w:ind w:right="29"/>
              <w:jc w:val="center"/>
              <w:rPr>
                <w:b/>
                <w:bCs/>
                <w:lang w:val="sr-Cyrl-RS"/>
              </w:rPr>
            </w:pPr>
            <w:r w:rsidRPr="000B4443">
              <w:rPr>
                <w:b/>
                <w:bCs/>
                <w:lang w:val="sr-Cyrl-RS"/>
              </w:rPr>
              <w:t>4</w:t>
            </w:r>
          </w:p>
        </w:tc>
        <w:tc>
          <w:tcPr>
            <w:tcW w:w="607" w:type="pct"/>
            <w:vAlign w:val="center"/>
          </w:tcPr>
          <w:p w:rsidR="009B74F6" w:rsidRPr="000B4443" w:rsidRDefault="009B74F6" w:rsidP="00F67013">
            <w:pPr>
              <w:pStyle w:val="BodyText"/>
              <w:tabs>
                <w:tab w:val="left" w:pos="1113"/>
              </w:tabs>
              <w:spacing w:after="0"/>
              <w:ind w:right="29"/>
              <w:jc w:val="center"/>
              <w:rPr>
                <w:rFonts w:ascii="Times New Roman" w:hAnsi="Times New Roman"/>
                <w:noProof/>
                <w:szCs w:val="24"/>
                <w:lang w:val="sr-Latn-RS"/>
              </w:rPr>
            </w:pPr>
          </w:p>
        </w:tc>
        <w:tc>
          <w:tcPr>
            <w:tcW w:w="122" w:type="pct"/>
          </w:tcPr>
          <w:p w:rsidR="009B74F6" w:rsidRPr="000B4443" w:rsidRDefault="009B74F6" w:rsidP="00F67013">
            <w:pPr>
              <w:pStyle w:val="BodyText"/>
              <w:tabs>
                <w:tab w:val="left" w:pos="1113"/>
              </w:tabs>
              <w:spacing w:after="0"/>
              <w:ind w:right="29"/>
              <w:jc w:val="center"/>
              <w:rPr>
                <w:rFonts w:ascii="Times New Roman" w:hAnsi="Times New Roman"/>
                <w:noProof/>
                <w:szCs w:val="24"/>
                <w:lang w:val="sr-Latn-RS"/>
              </w:rPr>
            </w:pPr>
          </w:p>
        </w:tc>
      </w:tr>
      <w:tr w:rsidR="009B74F6" w:rsidRPr="000B4443" w:rsidTr="00446DFC">
        <w:trPr>
          <w:trHeight w:val="611"/>
          <w:jc w:val="center"/>
        </w:trPr>
        <w:tc>
          <w:tcPr>
            <w:tcW w:w="575" w:type="pct"/>
            <w:vAlign w:val="center"/>
          </w:tcPr>
          <w:p w:rsidR="009B74F6" w:rsidRPr="000B4443" w:rsidRDefault="009B74F6" w:rsidP="00F67013">
            <w:pPr>
              <w:pStyle w:val="BodyText"/>
              <w:spacing w:after="0"/>
              <w:jc w:val="center"/>
              <w:rPr>
                <w:rFonts w:ascii="Times New Roman" w:hAnsi="Times New Roman"/>
                <w:noProof/>
                <w:szCs w:val="24"/>
                <w:lang w:val="sr-Cyrl-RS"/>
              </w:rPr>
            </w:pPr>
            <w:r w:rsidRPr="000B4443">
              <w:rPr>
                <w:rFonts w:ascii="Times New Roman" w:hAnsi="Times New Roman"/>
                <w:noProof/>
                <w:szCs w:val="24"/>
                <w:lang w:val="sr-Cyrl-RS"/>
              </w:rPr>
              <w:t>15.</w:t>
            </w:r>
          </w:p>
        </w:tc>
        <w:tc>
          <w:tcPr>
            <w:tcW w:w="1106" w:type="pct"/>
            <w:gridSpan w:val="2"/>
            <w:vAlign w:val="center"/>
          </w:tcPr>
          <w:p w:rsidR="009B74F6" w:rsidRPr="000B4443" w:rsidRDefault="009B74F6" w:rsidP="00F67013">
            <w:pPr>
              <w:widowControl w:val="0"/>
              <w:tabs>
                <w:tab w:val="left" w:pos="9630"/>
              </w:tabs>
              <w:ind w:right="75"/>
              <w:rPr>
                <w:b/>
                <w:bCs/>
              </w:rPr>
            </w:pPr>
            <w:r w:rsidRPr="000B4443">
              <w:t>Царинарница Вршац - Зграда царинарнице, Булевар Ослобођења број 9, Вршац</w:t>
            </w:r>
          </w:p>
        </w:tc>
        <w:tc>
          <w:tcPr>
            <w:tcW w:w="505" w:type="pct"/>
            <w:vAlign w:val="center"/>
          </w:tcPr>
          <w:p w:rsidR="009B74F6" w:rsidRPr="000B4443" w:rsidRDefault="009B74F6" w:rsidP="00F67013">
            <w:pPr>
              <w:pStyle w:val="BodyText"/>
              <w:spacing w:after="0"/>
              <w:jc w:val="center"/>
              <w:rPr>
                <w:rFonts w:ascii="Times New Roman" w:hAnsi="Times New Roman"/>
                <w:noProof/>
                <w:szCs w:val="24"/>
              </w:rPr>
            </w:pPr>
            <w:r w:rsidRPr="000B4443">
              <w:rPr>
                <w:rFonts w:ascii="Times New Roman" w:hAnsi="Times New Roman"/>
                <w:noProof/>
                <w:szCs w:val="24"/>
              </w:rPr>
              <w:t>комплет за један спуст</w:t>
            </w:r>
          </w:p>
        </w:tc>
        <w:tc>
          <w:tcPr>
            <w:tcW w:w="706" w:type="pct"/>
            <w:vAlign w:val="center"/>
          </w:tcPr>
          <w:p w:rsidR="009B74F6" w:rsidRPr="000B4443" w:rsidRDefault="009B74F6" w:rsidP="00F67013">
            <w:pPr>
              <w:pStyle w:val="BodyText"/>
              <w:spacing w:after="0"/>
              <w:rPr>
                <w:rFonts w:ascii="Times New Roman" w:hAnsi="Times New Roman"/>
                <w:noProof/>
                <w:szCs w:val="24"/>
                <w:lang w:val="sr-Cyrl-RS"/>
              </w:rPr>
            </w:pPr>
          </w:p>
        </w:tc>
        <w:tc>
          <w:tcPr>
            <w:tcW w:w="507" w:type="pct"/>
          </w:tcPr>
          <w:p w:rsidR="009B74F6" w:rsidRPr="000B4443" w:rsidRDefault="009B74F6" w:rsidP="00F67013">
            <w:pPr>
              <w:widowControl w:val="0"/>
              <w:tabs>
                <w:tab w:val="left" w:pos="1113"/>
                <w:tab w:val="left" w:pos="9630"/>
              </w:tabs>
              <w:ind w:right="29"/>
              <w:jc w:val="center"/>
              <w:rPr>
                <w:b/>
                <w:bCs/>
                <w:lang w:val="sr-Cyrl-RS"/>
              </w:rPr>
            </w:pPr>
          </w:p>
        </w:tc>
        <w:tc>
          <w:tcPr>
            <w:tcW w:w="872" w:type="pct"/>
            <w:vAlign w:val="center"/>
          </w:tcPr>
          <w:p w:rsidR="009B74F6" w:rsidRPr="000B4443" w:rsidRDefault="009B74F6" w:rsidP="00F67013">
            <w:pPr>
              <w:widowControl w:val="0"/>
              <w:tabs>
                <w:tab w:val="left" w:pos="1113"/>
                <w:tab w:val="left" w:pos="9630"/>
              </w:tabs>
              <w:ind w:right="29"/>
              <w:jc w:val="center"/>
              <w:rPr>
                <w:b/>
                <w:bCs/>
                <w:lang w:val="sr-Cyrl-RS"/>
              </w:rPr>
            </w:pPr>
            <w:r w:rsidRPr="000B4443">
              <w:rPr>
                <w:b/>
                <w:bCs/>
                <w:lang w:val="sr-Cyrl-RS"/>
              </w:rPr>
              <w:t>4</w:t>
            </w:r>
          </w:p>
        </w:tc>
        <w:tc>
          <w:tcPr>
            <w:tcW w:w="607" w:type="pct"/>
            <w:vAlign w:val="center"/>
          </w:tcPr>
          <w:p w:rsidR="009B74F6" w:rsidRPr="000B4443" w:rsidRDefault="009B74F6" w:rsidP="00F67013">
            <w:pPr>
              <w:pStyle w:val="BodyText"/>
              <w:tabs>
                <w:tab w:val="left" w:pos="1113"/>
              </w:tabs>
              <w:spacing w:after="0"/>
              <w:ind w:right="29"/>
              <w:jc w:val="center"/>
              <w:rPr>
                <w:rFonts w:ascii="Times New Roman" w:hAnsi="Times New Roman"/>
                <w:noProof/>
                <w:szCs w:val="24"/>
                <w:lang w:val="sr-Latn-RS"/>
              </w:rPr>
            </w:pPr>
          </w:p>
        </w:tc>
        <w:tc>
          <w:tcPr>
            <w:tcW w:w="122" w:type="pct"/>
          </w:tcPr>
          <w:p w:rsidR="009B74F6" w:rsidRPr="000B4443" w:rsidRDefault="009B74F6" w:rsidP="00F67013">
            <w:pPr>
              <w:pStyle w:val="BodyText"/>
              <w:tabs>
                <w:tab w:val="left" w:pos="1113"/>
              </w:tabs>
              <w:spacing w:after="0"/>
              <w:ind w:right="29"/>
              <w:jc w:val="center"/>
              <w:rPr>
                <w:rFonts w:ascii="Times New Roman" w:hAnsi="Times New Roman"/>
                <w:noProof/>
                <w:szCs w:val="24"/>
                <w:lang w:val="sr-Latn-RS"/>
              </w:rPr>
            </w:pPr>
          </w:p>
        </w:tc>
      </w:tr>
      <w:tr w:rsidR="009B74F6" w:rsidRPr="000B4443" w:rsidTr="00446DFC">
        <w:trPr>
          <w:trHeight w:val="611"/>
          <w:jc w:val="center"/>
        </w:trPr>
        <w:tc>
          <w:tcPr>
            <w:tcW w:w="575" w:type="pct"/>
            <w:vAlign w:val="center"/>
          </w:tcPr>
          <w:p w:rsidR="009B74F6" w:rsidRPr="000B4443" w:rsidRDefault="009B74F6" w:rsidP="00F67013">
            <w:pPr>
              <w:pStyle w:val="BodyText"/>
              <w:spacing w:after="0"/>
              <w:jc w:val="center"/>
              <w:rPr>
                <w:rFonts w:ascii="Times New Roman" w:hAnsi="Times New Roman"/>
                <w:noProof/>
                <w:szCs w:val="24"/>
                <w:lang w:val="sr-Cyrl-RS"/>
              </w:rPr>
            </w:pPr>
            <w:r w:rsidRPr="000B4443">
              <w:rPr>
                <w:rFonts w:ascii="Times New Roman" w:hAnsi="Times New Roman"/>
                <w:noProof/>
                <w:szCs w:val="24"/>
                <w:lang w:val="sr-Cyrl-RS"/>
              </w:rPr>
              <w:t>16.</w:t>
            </w:r>
          </w:p>
        </w:tc>
        <w:tc>
          <w:tcPr>
            <w:tcW w:w="1106" w:type="pct"/>
            <w:gridSpan w:val="2"/>
            <w:vAlign w:val="center"/>
          </w:tcPr>
          <w:p w:rsidR="009B74F6" w:rsidRPr="000B4443" w:rsidRDefault="009B74F6" w:rsidP="00F67013">
            <w:pPr>
              <w:widowControl w:val="0"/>
              <w:tabs>
                <w:tab w:val="left" w:pos="9630"/>
              </w:tabs>
              <w:ind w:right="75"/>
              <w:rPr>
                <w:b/>
                <w:bCs/>
              </w:rPr>
            </w:pPr>
            <w:r w:rsidRPr="000B4443">
              <w:t>Царинарница Крагујевац – Зграда царинарнице,  улица Лепенски булевар број 37, Крагујевац</w:t>
            </w:r>
          </w:p>
        </w:tc>
        <w:tc>
          <w:tcPr>
            <w:tcW w:w="505" w:type="pct"/>
            <w:vAlign w:val="center"/>
          </w:tcPr>
          <w:p w:rsidR="009B74F6" w:rsidRPr="000B4443" w:rsidRDefault="009B74F6" w:rsidP="00F67013">
            <w:pPr>
              <w:pStyle w:val="BodyText"/>
              <w:spacing w:after="0"/>
              <w:jc w:val="center"/>
              <w:rPr>
                <w:rFonts w:ascii="Times New Roman" w:hAnsi="Times New Roman"/>
                <w:noProof/>
                <w:szCs w:val="24"/>
              </w:rPr>
            </w:pPr>
            <w:r w:rsidRPr="000B4443">
              <w:rPr>
                <w:rFonts w:ascii="Times New Roman" w:hAnsi="Times New Roman"/>
                <w:noProof/>
                <w:szCs w:val="24"/>
              </w:rPr>
              <w:t>комплет за један спуст</w:t>
            </w:r>
          </w:p>
        </w:tc>
        <w:tc>
          <w:tcPr>
            <w:tcW w:w="706" w:type="pct"/>
            <w:vAlign w:val="center"/>
          </w:tcPr>
          <w:p w:rsidR="009B74F6" w:rsidRPr="000B4443" w:rsidRDefault="009B74F6" w:rsidP="00F67013">
            <w:pPr>
              <w:pStyle w:val="BodyText"/>
              <w:spacing w:after="0"/>
              <w:rPr>
                <w:rFonts w:ascii="Times New Roman" w:hAnsi="Times New Roman"/>
                <w:noProof/>
                <w:szCs w:val="24"/>
                <w:lang w:val="sr-Cyrl-RS"/>
              </w:rPr>
            </w:pPr>
          </w:p>
        </w:tc>
        <w:tc>
          <w:tcPr>
            <w:tcW w:w="507" w:type="pct"/>
          </w:tcPr>
          <w:p w:rsidR="009B74F6" w:rsidRPr="000B4443" w:rsidRDefault="009B74F6" w:rsidP="00F67013">
            <w:pPr>
              <w:widowControl w:val="0"/>
              <w:tabs>
                <w:tab w:val="left" w:pos="1113"/>
                <w:tab w:val="left" w:pos="9630"/>
              </w:tabs>
              <w:ind w:right="29"/>
              <w:jc w:val="center"/>
              <w:rPr>
                <w:b/>
                <w:bCs/>
                <w:lang w:val="sr-Cyrl-RS"/>
              </w:rPr>
            </w:pPr>
          </w:p>
        </w:tc>
        <w:tc>
          <w:tcPr>
            <w:tcW w:w="872" w:type="pct"/>
            <w:vAlign w:val="center"/>
          </w:tcPr>
          <w:p w:rsidR="009B74F6" w:rsidRPr="000B4443" w:rsidRDefault="009B74F6" w:rsidP="00F67013">
            <w:pPr>
              <w:widowControl w:val="0"/>
              <w:tabs>
                <w:tab w:val="left" w:pos="1113"/>
                <w:tab w:val="left" w:pos="9630"/>
              </w:tabs>
              <w:ind w:right="29"/>
              <w:jc w:val="center"/>
              <w:rPr>
                <w:b/>
                <w:bCs/>
                <w:lang w:val="sr-Cyrl-RS"/>
              </w:rPr>
            </w:pPr>
            <w:r w:rsidRPr="000B4443">
              <w:rPr>
                <w:b/>
                <w:bCs/>
                <w:lang w:val="sr-Cyrl-RS"/>
              </w:rPr>
              <w:t>6</w:t>
            </w:r>
          </w:p>
        </w:tc>
        <w:tc>
          <w:tcPr>
            <w:tcW w:w="607" w:type="pct"/>
            <w:vAlign w:val="center"/>
          </w:tcPr>
          <w:p w:rsidR="009B74F6" w:rsidRPr="000B4443" w:rsidRDefault="009B74F6" w:rsidP="00F67013">
            <w:pPr>
              <w:pStyle w:val="BodyText"/>
              <w:tabs>
                <w:tab w:val="left" w:pos="1113"/>
              </w:tabs>
              <w:spacing w:after="0"/>
              <w:ind w:right="29"/>
              <w:jc w:val="center"/>
              <w:rPr>
                <w:rFonts w:ascii="Times New Roman" w:hAnsi="Times New Roman"/>
                <w:noProof/>
                <w:szCs w:val="24"/>
                <w:lang w:val="sr-Latn-RS"/>
              </w:rPr>
            </w:pPr>
          </w:p>
        </w:tc>
        <w:tc>
          <w:tcPr>
            <w:tcW w:w="122" w:type="pct"/>
          </w:tcPr>
          <w:p w:rsidR="009B74F6" w:rsidRPr="000B4443" w:rsidRDefault="009B74F6" w:rsidP="00F67013">
            <w:pPr>
              <w:pStyle w:val="BodyText"/>
              <w:tabs>
                <w:tab w:val="left" w:pos="1113"/>
              </w:tabs>
              <w:spacing w:after="0"/>
              <w:ind w:right="29"/>
              <w:jc w:val="center"/>
              <w:rPr>
                <w:rFonts w:ascii="Times New Roman" w:hAnsi="Times New Roman"/>
                <w:noProof/>
                <w:szCs w:val="24"/>
                <w:lang w:val="sr-Latn-RS"/>
              </w:rPr>
            </w:pPr>
          </w:p>
        </w:tc>
      </w:tr>
      <w:tr w:rsidR="009B74F6" w:rsidRPr="000B4443" w:rsidTr="00446DFC">
        <w:trPr>
          <w:trHeight w:val="611"/>
          <w:jc w:val="center"/>
        </w:trPr>
        <w:tc>
          <w:tcPr>
            <w:tcW w:w="575" w:type="pct"/>
            <w:vAlign w:val="center"/>
          </w:tcPr>
          <w:p w:rsidR="009B74F6" w:rsidRPr="000B4443" w:rsidRDefault="009B74F6" w:rsidP="00F67013">
            <w:pPr>
              <w:pStyle w:val="BodyText"/>
              <w:spacing w:after="0"/>
              <w:jc w:val="center"/>
              <w:rPr>
                <w:rFonts w:ascii="Times New Roman" w:hAnsi="Times New Roman"/>
                <w:noProof/>
                <w:szCs w:val="24"/>
                <w:lang w:val="sr-Cyrl-RS"/>
              </w:rPr>
            </w:pPr>
            <w:r w:rsidRPr="000B4443">
              <w:rPr>
                <w:rFonts w:ascii="Times New Roman" w:hAnsi="Times New Roman"/>
                <w:noProof/>
                <w:szCs w:val="24"/>
                <w:lang w:val="sr-Cyrl-RS"/>
              </w:rPr>
              <w:t>17.</w:t>
            </w:r>
          </w:p>
        </w:tc>
        <w:tc>
          <w:tcPr>
            <w:tcW w:w="1106" w:type="pct"/>
            <w:gridSpan w:val="2"/>
            <w:vAlign w:val="center"/>
          </w:tcPr>
          <w:p w:rsidR="009B74F6" w:rsidRDefault="009B74F6" w:rsidP="00F67013">
            <w:pPr>
              <w:widowControl w:val="0"/>
              <w:tabs>
                <w:tab w:val="left" w:pos="9630"/>
              </w:tabs>
              <w:ind w:right="648"/>
            </w:pPr>
            <w:r w:rsidRPr="000B4443">
              <w:t>Царинарница Крагујевац – Ц</w:t>
            </w:r>
            <w:r w:rsidRPr="000B4443">
              <w:rPr>
                <w:lang w:val="sr-Cyrl-RS"/>
              </w:rPr>
              <w:t>Р</w:t>
            </w:r>
            <w:r w:rsidRPr="000B4443">
              <w:t xml:space="preserve"> </w:t>
            </w:r>
            <w:proofErr w:type="gramStart"/>
            <w:r w:rsidRPr="000B4443">
              <w:t>Јагодина,  улица</w:t>
            </w:r>
            <w:proofErr w:type="gramEnd"/>
            <w:r w:rsidRPr="000B4443">
              <w:t xml:space="preserve"> Кабловска  број бб, Јагодина</w:t>
            </w:r>
          </w:p>
          <w:p w:rsidR="00F67013" w:rsidRDefault="00F67013" w:rsidP="00F67013">
            <w:pPr>
              <w:widowControl w:val="0"/>
              <w:tabs>
                <w:tab w:val="left" w:pos="9630"/>
              </w:tabs>
              <w:ind w:right="648"/>
            </w:pPr>
          </w:p>
          <w:p w:rsidR="00F67013" w:rsidRDefault="00F67013" w:rsidP="00F67013">
            <w:pPr>
              <w:widowControl w:val="0"/>
              <w:tabs>
                <w:tab w:val="left" w:pos="9630"/>
              </w:tabs>
              <w:ind w:right="648"/>
            </w:pPr>
          </w:p>
          <w:p w:rsidR="00F67013" w:rsidRPr="000B4443" w:rsidRDefault="00F67013" w:rsidP="00F67013">
            <w:pPr>
              <w:widowControl w:val="0"/>
              <w:tabs>
                <w:tab w:val="left" w:pos="9630"/>
              </w:tabs>
              <w:ind w:right="648"/>
            </w:pPr>
          </w:p>
        </w:tc>
        <w:tc>
          <w:tcPr>
            <w:tcW w:w="505" w:type="pct"/>
            <w:vAlign w:val="center"/>
          </w:tcPr>
          <w:p w:rsidR="009B74F6" w:rsidRPr="000B4443" w:rsidRDefault="009B74F6" w:rsidP="00F67013">
            <w:pPr>
              <w:pStyle w:val="BodyText"/>
              <w:spacing w:after="0"/>
              <w:jc w:val="center"/>
              <w:rPr>
                <w:rFonts w:ascii="Times New Roman" w:hAnsi="Times New Roman"/>
                <w:noProof/>
                <w:szCs w:val="24"/>
              </w:rPr>
            </w:pPr>
            <w:r w:rsidRPr="000B4443">
              <w:rPr>
                <w:rFonts w:ascii="Times New Roman" w:hAnsi="Times New Roman"/>
                <w:noProof/>
                <w:szCs w:val="24"/>
              </w:rPr>
              <w:t>комплет за један спуст</w:t>
            </w:r>
          </w:p>
        </w:tc>
        <w:tc>
          <w:tcPr>
            <w:tcW w:w="706" w:type="pct"/>
            <w:vAlign w:val="center"/>
          </w:tcPr>
          <w:p w:rsidR="009B74F6" w:rsidRPr="000B4443" w:rsidRDefault="009B74F6" w:rsidP="00F67013">
            <w:pPr>
              <w:pStyle w:val="BodyText"/>
              <w:spacing w:after="0"/>
              <w:rPr>
                <w:rFonts w:ascii="Times New Roman" w:hAnsi="Times New Roman"/>
                <w:noProof/>
                <w:szCs w:val="24"/>
                <w:lang w:val="sr-Cyrl-RS"/>
              </w:rPr>
            </w:pPr>
          </w:p>
        </w:tc>
        <w:tc>
          <w:tcPr>
            <w:tcW w:w="507" w:type="pct"/>
          </w:tcPr>
          <w:p w:rsidR="009B74F6" w:rsidRPr="000B4443" w:rsidRDefault="009B74F6" w:rsidP="00F67013">
            <w:pPr>
              <w:widowControl w:val="0"/>
              <w:tabs>
                <w:tab w:val="left" w:pos="1113"/>
                <w:tab w:val="left" w:pos="9630"/>
              </w:tabs>
              <w:ind w:right="29"/>
              <w:jc w:val="center"/>
              <w:rPr>
                <w:b/>
                <w:bCs/>
                <w:lang w:val="sr-Cyrl-RS"/>
              </w:rPr>
            </w:pPr>
          </w:p>
        </w:tc>
        <w:tc>
          <w:tcPr>
            <w:tcW w:w="872" w:type="pct"/>
            <w:vAlign w:val="center"/>
          </w:tcPr>
          <w:p w:rsidR="009B74F6" w:rsidRPr="000B4443" w:rsidRDefault="009B74F6" w:rsidP="00F67013">
            <w:pPr>
              <w:widowControl w:val="0"/>
              <w:tabs>
                <w:tab w:val="left" w:pos="1113"/>
                <w:tab w:val="left" w:pos="9630"/>
              </w:tabs>
              <w:ind w:right="29"/>
              <w:jc w:val="center"/>
              <w:rPr>
                <w:b/>
                <w:bCs/>
                <w:lang w:val="sr-Cyrl-RS"/>
              </w:rPr>
            </w:pPr>
            <w:r w:rsidRPr="000B4443">
              <w:rPr>
                <w:b/>
                <w:bCs/>
                <w:lang w:val="sr-Cyrl-RS"/>
              </w:rPr>
              <w:t>4</w:t>
            </w:r>
          </w:p>
        </w:tc>
        <w:tc>
          <w:tcPr>
            <w:tcW w:w="607" w:type="pct"/>
            <w:vAlign w:val="center"/>
          </w:tcPr>
          <w:p w:rsidR="009B74F6" w:rsidRPr="000B4443" w:rsidRDefault="009B74F6" w:rsidP="00F67013">
            <w:pPr>
              <w:pStyle w:val="BodyText"/>
              <w:tabs>
                <w:tab w:val="left" w:pos="1113"/>
              </w:tabs>
              <w:spacing w:after="0"/>
              <w:ind w:right="29"/>
              <w:jc w:val="center"/>
              <w:rPr>
                <w:rFonts w:ascii="Times New Roman" w:hAnsi="Times New Roman"/>
                <w:noProof/>
                <w:szCs w:val="24"/>
                <w:lang w:val="sr-Latn-RS"/>
              </w:rPr>
            </w:pPr>
          </w:p>
        </w:tc>
        <w:tc>
          <w:tcPr>
            <w:tcW w:w="122" w:type="pct"/>
          </w:tcPr>
          <w:p w:rsidR="009B74F6" w:rsidRPr="000B4443" w:rsidRDefault="009B74F6" w:rsidP="00F67013">
            <w:pPr>
              <w:pStyle w:val="BodyText"/>
              <w:tabs>
                <w:tab w:val="left" w:pos="1113"/>
              </w:tabs>
              <w:spacing w:after="0"/>
              <w:ind w:right="29"/>
              <w:jc w:val="center"/>
              <w:rPr>
                <w:rFonts w:ascii="Times New Roman" w:hAnsi="Times New Roman"/>
                <w:noProof/>
                <w:szCs w:val="24"/>
                <w:lang w:val="sr-Latn-RS"/>
              </w:rPr>
            </w:pPr>
          </w:p>
        </w:tc>
      </w:tr>
      <w:tr w:rsidR="009B74F6" w:rsidRPr="000B4443" w:rsidTr="00446DFC">
        <w:trPr>
          <w:trHeight w:val="611"/>
          <w:jc w:val="center"/>
        </w:trPr>
        <w:tc>
          <w:tcPr>
            <w:tcW w:w="575" w:type="pct"/>
            <w:vAlign w:val="center"/>
          </w:tcPr>
          <w:p w:rsidR="009B74F6" w:rsidRPr="000B4443" w:rsidRDefault="009B74F6" w:rsidP="00F67013">
            <w:pPr>
              <w:pStyle w:val="BodyText"/>
              <w:spacing w:after="0"/>
              <w:jc w:val="center"/>
              <w:rPr>
                <w:rFonts w:ascii="Times New Roman" w:hAnsi="Times New Roman"/>
                <w:noProof/>
                <w:szCs w:val="24"/>
                <w:lang w:val="sr-Cyrl-RS"/>
              </w:rPr>
            </w:pPr>
            <w:r w:rsidRPr="000B4443">
              <w:rPr>
                <w:rFonts w:ascii="Times New Roman" w:hAnsi="Times New Roman"/>
                <w:noProof/>
                <w:szCs w:val="24"/>
                <w:lang w:val="sr-Cyrl-RS"/>
              </w:rPr>
              <w:t>18.</w:t>
            </w:r>
          </w:p>
        </w:tc>
        <w:tc>
          <w:tcPr>
            <w:tcW w:w="1106" w:type="pct"/>
            <w:gridSpan w:val="2"/>
            <w:vAlign w:val="center"/>
          </w:tcPr>
          <w:p w:rsidR="009B74F6" w:rsidRPr="000B4443" w:rsidRDefault="009B74F6" w:rsidP="00F67013">
            <w:pPr>
              <w:widowControl w:val="0"/>
              <w:tabs>
                <w:tab w:val="left" w:pos="9630"/>
              </w:tabs>
              <w:ind w:right="75"/>
              <w:rPr>
                <w:b/>
                <w:bCs/>
              </w:rPr>
            </w:pPr>
            <w:r w:rsidRPr="000B4443">
              <w:t>Царинарница Краљево – Зграда царинарнице, улица Моше Пијаде број 1,  Краљево</w:t>
            </w:r>
          </w:p>
        </w:tc>
        <w:tc>
          <w:tcPr>
            <w:tcW w:w="505" w:type="pct"/>
            <w:vAlign w:val="center"/>
          </w:tcPr>
          <w:p w:rsidR="009B74F6" w:rsidRPr="000B4443" w:rsidRDefault="009B74F6" w:rsidP="00F67013">
            <w:pPr>
              <w:pStyle w:val="BodyText"/>
              <w:spacing w:after="0"/>
              <w:jc w:val="center"/>
              <w:rPr>
                <w:rFonts w:ascii="Times New Roman" w:hAnsi="Times New Roman"/>
                <w:noProof/>
                <w:szCs w:val="24"/>
              </w:rPr>
            </w:pPr>
            <w:r w:rsidRPr="000B4443">
              <w:rPr>
                <w:rFonts w:ascii="Times New Roman" w:hAnsi="Times New Roman"/>
                <w:noProof/>
                <w:szCs w:val="24"/>
              </w:rPr>
              <w:t>комплет за један спуст</w:t>
            </w:r>
          </w:p>
        </w:tc>
        <w:tc>
          <w:tcPr>
            <w:tcW w:w="706" w:type="pct"/>
            <w:vAlign w:val="center"/>
          </w:tcPr>
          <w:p w:rsidR="009B74F6" w:rsidRPr="000B4443" w:rsidRDefault="009B74F6" w:rsidP="00F67013">
            <w:pPr>
              <w:pStyle w:val="BodyText"/>
              <w:spacing w:after="0"/>
              <w:rPr>
                <w:rFonts w:ascii="Times New Roman" w:hAnsi="Times New Roman"/>
                <w:noProof/>
                <w:szCs w:val="24"/>
                <w:lang w:val="sr-Cyrl-RS"/>
              </w:rPr>
            </w:pPr>
          </w:p>
        </w:tc>
        <w:tc>
          <w:tcPr>
            <w:tcW w:w="507" w:type="pct"/>
          </w:tcPr>
          <w:p w:rsidR="009B74F6" w:rsidRPr="000B4443" w:rsidRDefault="009B74F6" w:rsidP="00F67013">
            <w:pPr>
              <w:widowControl w:val="0"/>
              <w:tabs>
                <w:tab w:val="left" w:pos="1113"/>
                <w:tab w:val="left" w:pos="9630"/>
              </w:tabs>
              <w:ind w:right="29"/>
              <w:jc w:val="center"/>
              <w:rPr>
                <w:b/>
                <w:bCs/>
                <w:lang w:val="sr-Cyrl-RS"/>
              </w:rPr>
            </w:pPr>
          </w:p>
        </w:tc>
        <w:tc>
          <w:tcPr>
            <w:tcW w:w="872" w:type="pct"/>
            <w:vAlign w:val="center"/>
          </w:tcPr>
          <w:p w:rsidR="009B74F6" w:rsidRPr="000B4443" w:rsidRDefault="009B74F6" w:rsidP="00F67013">
            <w:pPr>
              <w:widowControl w:val="0"/>
              <w:tabs>
                <w:tab w:val="left" w:pos="1113"/>
                <w:tab w:val="left" w:pos="9630"/>
              </w:tabs>
              <w:ind w:right="29"/>
              <w:jc w:val="center"/>
              <w:rPr>
                <w:b/>
                <w:bCs/>
                <w:lang w:val="sr-Cyrl-RS"/>
              </w:rPr>
            </w:pPr>
            <w:r w:rsidRPr="000B4443">
              <w:rPr>
                <w:b/>
                <w:bCs/>
                <w:lang w:val="sr-Cyrl-RS"/>
              </w:rPr>
              <w:t>4</w:t>
            </w:r>
          </w:p>
        </w:tc>
        <w:tc>
          <w:tcPr>
            <w:tcW w:w="607" w:type="pct"/>
            <w:vAlign w:val="center"/>
          </w:tcPr>
          <w:p w:rsidR="009B74F6" w:rsidRPr="000B4443" w:rsidRDefault="009B74F6" w:rsidP="00F67013">
            <w:pPr>
              <w:pStyle w:val="BodyText"/>
              <w:tabs>
                <w:tab w:val="left" w:pos="1113"/>
              </w:tabs>
              <w:spacing w:after="0"/>
              <w:ind w:right="29"/>
              <w:jc w:val="center"/>
              <w:rPr>
                <w:rFonts w:ascii="Times New Roman" w:hAnsi="Times New Roman"/>
                <w:noProof/>
                <w:szCs w:val="24"/>
                <w:lang w:val="sr-Latn-RS"/>
              </w:rPr>
            </w:pPr>
          </w:p>
        </w:tc>
        <w:tc>
          <w:tcPr>
            <w:tcW w:w="122" w:type="pct"/>
          </w:tcPr>
          <w:p w:rsidR="009B74F6" w:rsidRPr="000B4443" w:rsidRDefault="009B74F6" w:rsidP="00F67013">
            <w:pPr>
              <w:pStyle w:val="BodyText"/>
              <w:tabs>
                <w:tab w:val="left" w:pos="1113"/>
              </w:tabs>
              <w:spacing w:after="0"/>
              <w:ind w:right="29"/>
              <w:jc w:val="center"/>
              <w:rPr>
                <w:rFonts w:ascii="Times New Roman" w:hAnsi="Times New Roman"/>
                <w:noProof/>
                <w:szCs w:val="24"/>
                <w:lang w:val="sr-Latn-RS"/>
              </w:rPr>
            </w:pPr>
          </w:p>
        </w:tc>
      </w:tr>
      <w:tr w:rsidR="009B74F6" w:rsidRPr="000B4443" w:rsidTr="00446DFC">
        <w:trPr>
          <w:trHeight w:val="611"/>
          <w:jc w:val="center"/>
        </w:trPr>
        <w:tc>
          <w:tcPr>
            <w:tcW w:w="575" w:type="pct"/>
            <w:vAlign w:val="center"/>
          </w:tcPr>
          <w:p w:rsidR="009B74F6" w:rsidRPr="000B4443" w:rsidRDefault="009B74F6" w:rsidP="00F67013">
            <w:pPr>
              <w:pStyle w:val="BodyText"/>
              <w:spacing w:after="0"/>
              <w:jc w:val="center"/>
              <w:rPr>
                <w:rFonts w:ascii="Times New Roman" w:hAnsi="Times New Roman"/>
                <w:noProof/>
                <w:szCs w:val="24"/>
                <w:lang w:val="sr-Cyrl-RS"/>
              </w:rPr>
            </w:pPr>
            <w:r w:rsidRPr="000B4443">
              <w:rPr>
                <w:rFonts w:ascii="Times New Roman" w:hAnsi="Times New Roman"/>
                <w:noProof/>
                <w:szCs w:val="24"/>
                <w:lang w:val="sr-Cyrl-RS"/>
              </w:rPr>
              <w:t>19.</w:t>
            </w:r>
          </w:p>
        </w:tc>
        <w:tc>
          <w:tcPr>
            <w:tcW w:w="1106" w:type="pct"/>
            <w:gridSpan w:val="2"/>
            <w:vAlign w:val="center"/>
          </w:tcPr>
          <w:p w:rsidR="009B74F6" w:rsidRPr="000B4443" w:rsidRDefault="009B74F6" w:rsidP="00F67013">
            <w:pPr>
              <w:widowControl w:val="0"/>
              <w:tabs>
                <w:tab w:val="left" w:pos="9630"/>
              </w:tabs>
              <w:ind w:right="75"/>
              <w:rPr>
                <w:b/>
                <w:bCs/>
              </w:rPr>
            </w:pPr>
            <w:r w:rsidRPr="000B4443">
              <w:t>Царинарница Краљево – ЦИ Кованлук, Краљево</w:t>
            </w:r>
          </w:p>
        </w:tc>
        <w:tc>
          <w:tcPr>
            <w:tcW w:w="505" w:type="pct"/>
            <w:vAlign w:val="center"/>
          </w:tcPr>
          <w:p w:rsidR="009B74F6" w:rsidRPr="000B4443" w:rsidRDefault="009B74F6" w:rsidP="00F67013">
            <w:pPr>
              <w:pStyle w:val="BodyText"/>
              <w:spacing w:after="0"/>
              <w:jc w:val="center"/>
              <w:rPr>
                <w:rFonts w:ascii="Times New Roman" w:hAnsi="Times New Roman"/>
                <w:noProof/>
                <w:szCs w:val="24"/>
              </w:rPr>
            </w:pPr>
            <w:r w:rsidRPr="000B4443">
              <w:rPr>
                <w:rFonts w:ascii="Times New Roman" w:hAnsi="Times New Roman"/>
                <w:noProof/>
                <w:szCs w:val="24"/>
              </w:rPr>
              <w:t>комплет за један спуст</w:t>
            </w:r>
          </w:p>
        </w:tc>
        <w:tc>
          <w:tcPr>
            <w:tcW w:w="706" w:type="pct"/>
            <w:vAlign w:val="center"/>
          </w:tcPr>
          <w:p w:rsidR="009B74F6" w:rsidRPr="000B4443" w:rsidRDefault="009B74F6" w:rsidP="00F67013">
            <w:pPr>
              <w:pStyle w:val="BodyText"/>
              <w:spacing w:after="0"/>
              <w:rPr>
                <w:rFonts w:ascii="Times New Roman" w:hAnsi="Times New Roman"/>
                <w:noProof/>
                <w:szCs w:val="24"/>
                <w:lang w:val="sr-Cyrl-RS"/>
              </w:rPr>
            </w:pPr>
          </w:p>
        </w:tc>
        <w:tc>
          <w:tcPr>
            <w:tcW w:w="507" w:type="pct"/>
          </w:tcPr>
          <w:p w:rsidR="009B74F6" w:rsidRPr="000B4443" w:rsidRDefault="009B74F6" w:rsidP="00F67013">
            <w:pPr>
              <w:widowControl w:val="0"/>
              <w:tabs>
                <w:tab w:val="left" w:pos="1113"/>
                <w:tab w:val="left" w:pos="9630"/>
              </w:tabs>
              <w:ind w:right="29"/>
              <w:jc w:val="center"/>
              <w:rPr>
                <w:b/>
                <w:bCs/>
                <w:lang w:val="sr-Cyrl-RS"/>
              </w:rPr>
            </w:pPr>
          </w:p>
        </w:tc>
        <w:tc>
          <w:tcPr>
            <w:tcW w:w="872" w:type="pct"/>
            <w:vAlign w:val="center"/>
          </w:tcPr>
          <w:p w:rsidR="009B74F6" w:rsidRPr="000B4443" w:rsidRDefault="009B74F6" w:rsidP="00F67013">
            <w:pPr>
              <w:widowControl w:val="0"/>
              <w:tabs>
                <w:tab w:val="left" w:pos="1113"/>
                <w:tab w:val="left" w:pos="9630"/>
              </w:tabs>
              <w:ind w:right="29"/>
              <w:jc w:val="center"/>
              <w:rPr>
                <w:b/>
                <w:bCs/>
                <w:lang w:val="sr-Cyrl-RS"/>
              </w:rPr>
            </w:pPr>
            <w:r w:rsidRPr="000B4443">
              <w:rPr>
                <w:b/>
                <w:bCs/>
                <w:lang w:val="sr-Cyrl-RS"/>
              </w:rPr>
              <w:t>32</w:t>
            </w:r>
          </w:p>
        </w:tc>
        <w:tc>
          <w:tcPr>
            <w:tcW w:w="607" w:type="pct"/>
            <w:vAlign w:val="center"/>
          </w:tcPr>
          <w:p w:rsidR="009B74F6" w:rsidRPr="000B4443" w:rsidRDefault="009B74F6" w:rsidP="00F67013">
            <w:pPr>
              <w:pStyle w:val="BodyText"/>
              <w:tabs>
                <w:tab w:val="left" w:pos="1113"/>
              </w:tabs>
              <w:spacing w:after="0"/>
              <w:ind w:right="29"/>
              <w:jc w:val="center"/>
              <w:rPr>
                <w:rFonts w:ascii="Times New Roman" w:hAnsi="Times New Roman"/>
                <w:noProof/>
                <w:szCs w:val="24"/>
                <w:lang w:val="sr-Latn-RS"/>
              </w:rPr>
            </w:pPr>
          </w:p>
        </w:tc>
        <w:tc>
          <w:tcPr>
            <w:tcW w:w="122" w:type="pct"/>
          </w:tcPr>
          <w:p w:rsidR="009B74F6" w:rsidRPr="000B4443" w:rsidRDefault="009B74F6" w:rsidP="00F67013">
            <w:pPr>
              <w:pStyle w:val="BodyText"/>
              <w:tabs>
                <w:tab w:val="left" w:pos="1113"/>
              </w:tabs>
              <w:spacing w:after="0"/>
              <w:ind w:right="29"/>
              <w:jc w:val="center"/>
              <w:rPr>
                <w:rFonts w:ascii="Times New Roman" w:hAnsi="Times New Roman"/>
                <w:noProof/>
                <w:szCs w:val="24"/>
                <w:lang w:val="sr-Latn-RS"/>
              </w:rPr>
            </w:pPr>
          </w:p>
        </w:tc>
      </w:tr>
      <w:tr w:rsidR="009B74F6" w:rsidRPr="000B4443" w:rsidTr="00446DFC">
        <w:trPr>
          <w:trHeight w:val="611"/>
          <w:jc w:val="center"/>
        </w:trPr>
        <w:tc>
          <w:tcPr>
            <w:tcW w:w="575" w:type="pct"/>
            <w:vAlign w:val="center"/>
          </w:tcPr>
          <w:p w:rsidR="009B74F6" w:rsidRPr="000B4443" w:rsidRDefault="009B74F6" w:rsidP="00F67013">
            <w:pPr>
              <w:pStyle w:val="BodyText"/>
              <w:spacing w:after="0"/>
              <w:jc w:val="center"/>
              <w:rPr>
                <w:rFonts w:ascii="Times New Roman" w:hAnsi="Times New Roman"/>
                <w:noProof/>
                <w:szCs w:val="24"/>
                <w:lang w:val="sr-Cyrl-RS"/>
              </w:rPr>
            </w:pPr>
            <w:r w:rsidRPr="000B4443">
              <w:rPr>
                <w:rFonts w:ascii="Times New Roman" w:hAnsi="Times New Roman"/>
                <w:noProof/>
                <w:szCs w:val="24"/>
                <w:lang w:val="sr-Cyrl-RS"/>
              </w:rPr>
              <w:t>20.</w:t>
            </w:r>
          </w:p>
        </w:tc>
        <w:tc>
          <w:tcPr>
            <w:tcW w:w="1106" w:type="pct"/>
            <w:gridSpan w:val="2"/>
            <w:vAlign w:val="center"/>
          </w:tcPr>
          <w:p w:rsidR="009B74F6" w:rsidRPr="000B4443" w:rsidRDefault="009B74F6" w:rsidP="00F67013">
            <w:pPr>
              <w:widowControl w:val="0"/>
              <w:tabs>
                <w:tab w:val="left" w:pos="9630"/>
              </w:tabs>
              <w:ind w:right="75"/>
              <w:rPr>
                <w:b/>
                <w:bCs/>
              </w:rPr>
            </w:pPr>
            <w:r w:rsidRPr="000B4443">
              <w:t>Царинарница Ужице – Зграда царинарнице, улица Милоша Обреновића број бб,  Ужице</w:t>
            </w:r>
          </w:p>
        </w:tc>
        <w:tc>
          <w:tcPr>
            <w:tcW w:w="505" w:type="pct"/>
            <w:vAlign w:val="center"/>
          </w:tcPr>
          <w:p w:rsidR="009B74F6" w:rsidRPr="000B4443" w:rsidRDefault="009B74F6" w:rsidP="00F67013">
            <w:pPr>
              <w:pStyle w:val="BodyText"/>
              <w:spacing w:after="0"/>
              <w:jc w:val="center"/>
              <w:rPr>
                <w:rFonts w:ascii="Times New Roman" w:hAnsi="Times New Roman"/>
                <w:noProof/>
                <w:szCs w:val="24"/>
              </w:rPr>
            </w:pPr>
            <w:r w:rsidRPr="000B4443">
              <w:rPr>
                <w:rFonts w:ascii="Times New Roman" w:hAnsi="Times New Roman"/>
                <w:noProof/>
                <w:szCs w:val="24"/>
              </w:rPr>
              <w:t>комплет за један спуст</w:t>
            </w:r>
          </w:p>
        </w:tc>
        <w:tc>
          <w:tcPr>
            <w:tcW w:w="706" w:type="pct"/>
            <w:vAlign w:val="center"/>
          </w:tcPr>
          <w:p w:rsidR="009B74F6" w:rsidRPr="000B4443" w:rsidRDefault="009B74F6" w:rsidP="00F67013">
            <w:pPr>
              <w:widowControl w:val="0"/>
            </w:pPr>
          </w:p>
        </w:tc>
        <w:tc>
          <w:tcPr>
            <w:tcW w:w="507" w:type="pct"/>
          </w:tcPr>
          <w:p w:rsidR="009B74F6" w:rsidRPr="000B4443" w:rsidRDefault="009B74F6" w:rsidP="00F67013">
            <w:pPr>
              <w:widowControl w:val="0"/>
              <w:tabs>
                <w:tab w:val="left" w:pos="1113"/>
                <w:tab w:val="left" w:pos="9630"/>
              </w:tabs>
              <w:ind w:right="29"/>
              <w:jc w:val="center"/>
              <w:rPr>
                <w:b/>
                <w:bCs/>
                <w:lang w:val="sr-Cyrl-RS"/>
              </w:rPr>
            </w:pPr>
          </w:p>
        </w:tc>
        <w:tc>
          <w:tcPr>
            <w:tcW w:w="872" w:type="pct"/>
            <w:vAlign w:val="center"/>
          </w:tcPr>
          <w:p w:rsidR="009B74F6" w:rsidRPr="000B4443" w:rsidRDefault="009B74F6" w:rsidP="00F67013">
            <w:pPr>
              <w:widowControl w:val="0"/>
              <w:tabs>
                <w:tab w:val="left" w:pos="1113"/>
                <w:tab w:val="left" w:pos="9630"/>
              </w:tabs>
              <w:ind w:right="29"/>
              <w:jc w:val="center"/>
              <w:rPr>
                <w:b/>
                <w:bCs/>
                <w:lang w:val="sr-Cyrl-RS"/>
              </w:rPr>
            </w:pPr>
            <w:r w:rsidRPr="000B4443">
              <w:rPr>
                <w:b/>
                <w:bCs/>
                <w:lang w:val="sr-Cyrl-RS"/>
              </w:rPr>
              <w:t>15</w:t>
            </w:r>
          </w:p>
        </w:tc>
        <w:tc>
          <w:tcPr>
            <w:tcW w:w="607" w:type="pct"/>
            <w:vAlign w:val="center"/>
          </w:tcPr>
          <w:p w:rsidR="009B74F6" w:rsidRPr="000B4443" w:rsidRDefault="009B74F6" w:rsidP="00F67013">
            <w:pPr>
              <w:pStyle w:val="BodyText"/>
              <w:tabs>
                <w:tab w:val="left" w:pos="1113"/>
              </w:tabs>
              <w:spacing w:after="0"/>
              <w:ind w:right="29"/>
              <w:jc w:val="center"/>
              <w:rPr>
                <w:rFonts w:ascii="Times New Roman" w:hAnsi="Times New Roman"/>
                <w:noProof/>
                <w:szCs w:val="24"/>
                <w:lang w:val="sr-Latn-RS"/>
              </w:rPr>
            </w:pPr>
          </w:p>
        </w:tc>
        <w:tc>
          <w:tcPr>
            <w:tcW w:w="122" w:type="pct"/>
          </w:tcPr>
          <w:p w:rsidR="009B74F6" w:rsidRPr="000B4443" w:rsidRDefault="009B74F6" w:rsidP="00F67013">
            <w:pPr>
              <w:pStyle w:val="BodyText"/>
              <w:tabs>
                <w:tab w:val="left" w:pos="1113"/>
              </w:tabs>
              <w:spacing w:after="0"/>
              <w:ind w:right="29"/>
              <w:jc w:val="center"/>
              <w:rPr>
                <w:rFonts w:ascii="Times New Roman" w:hAnsi="Times New Roman"/>
                <w:noProof/>
                <w:szCs w:val="24"/>
                <w:lang w:val="sr-Latn-RS"/>
              </w:rPr>
            </w:pPr>
          </w:p>
        </w:tc>
      </w:tr>
      <w:tr w:rsidR="009B74F6" w:rsidRPr="000B4443" w:rsidTr="00446DFC">
        <w:trPr>
          <w:trHeight w:val="611"/>
          <w:jc w:val="center"/>
        </w:trPr>
        <w:tc>
          <w:tcPr>
            <w:tcW w:w="575" w:type="pct"/>
            <w:vAlign w:val="center"/>
          </w:tcPr>
          <w:p w:rsidR="009B74F6" w:rsidRPr="000B4443" w:rsidRDefault="009B74F6" w:rsidP="00F67013">
            <w:pPr>
              <w:pStyle w:val="BodyText"/>
              <w:spacing w:after="0"/>
              <w:jc w:val="center"/>
              <w:rPr>
                <w:rFonts w:ascii="Times New Roman" w:hAnsi="Times New Roman"/>
                <w:noProof/>
                <w:szCs w:val="24"/>
                <w:lang w:val="sr-Cyrl-RS"/>
              </w:rPr>
            </w:pPr>
            <w:r w:rsidRPr="000B4443">
              <w:rPr>
                <w:rFonts w:ascii="Times New Roman" w:hAnsi="Times New Roman"/>
                <w:noProof/>
                <w:szCs w:val="24"/>
                <w:lang w:val="sr-Cyrl-RS"/>
              </w:rPr>
              <w:t>21.</w:t>
            </w:r>
          </w:p>
        </w:tc>
        <w:tc>
          <w:tcPr>
            <w:tcW w:w="1106" w:type="pct"/>
            <w:gridSpan w:val="2"/>
            <w:vAlign w:val="center"/>
          </w:tcPr>
          <w:p w:rsidR="009B74F6" w:rsidRPr="000B4443" w:rsidRDefault="009B74F6" w:rsidP="00F67013">
            <w:pPr>
              <w:widowControl w:val="0"/>
              <w:tabs>
                <w:tab w:val="left" w:pos="9630"/>
              </w:tabs>
              <w:ind w:right="75"/>
              <w:rPr>
                <w:b/>
                <w:bCs/>
              </w:rPr>
            </w:pPr>
            <w:r w:rsidRPr="000B4443">
              <w:t xml:space="preserve">Царинарница Ужице – ЦИ Пријепоље, улица Коловрат број бб, Пријепоље  </w:t>
            </w:r>
          </w:p>
        </w:tc>
        <w:tc>
          <w:tcPr>
            <w:tcW w:w="505" w:type="pct"/>
            <w:vAlign w:val="center"/>
          </w:tcPr>
          <w:p w:rsidR="009B74F6" w:rsidRPr="000B4443" w:rsidRDefault="009B74F6" w:rsidP="00F67013">
            <w:pPr>
              <w:pStyle w:val="BodyText"/>
              <w:spacing w:after="0"/>
              <w:jc w:val="center"/>
              <w:rPr>
                <w:rFonts w:ascii="Times New Roman" w:hAnsi="Times New Roman"/>
                <w:noProof/>
                <w:szCs w:val="24"/>
              </w:rPr>
            </w:pPr>
            <w:r w:rsidRPr="000B4443">
              <w:rPr>
                <w:rFonts w:ascii="Times New Roman" w:hAnsi="Times New Roman"/>
                <w:noProof/>
                <w:szCs w:val="24"/>
              </w:rPr>
              <w:t>комплет за један спуст</w:t>
            </w:r>
          </w:p>
        </w:tc>
        <w:tc>
          <w:tcPr>
            <w:tcW w:w="706" w:type="pct"/>
            <w:vAlign w:val="center"/>
          </w:tcPr>
          <w:p w:rsidR="009B74F6" w:rsidRPr="000B4443" w:rsidRDefault="009B74F6" w:rsidP="00F67013">
            <w:pPr>
              <w:widowControl w:val="0"/>
            </w:pPr>
          </w:p>
        </w:tc>
        <w:tc>
          <w:tcPr>
            <w:tcW w:w="507" w:type="pct"/>
          </w:tcPr>
          <w:p w:rsidR="009B74F6" w:rsidRPr="000B4443" w:rsidRDefault="009B74F6" w:rsidP="00F67013">
            <w:pPr>
              <w:widowControl w:val="0"/>
              <w:tabs>
                <w:tab w:val="left" w:pos="1113"/>
                <w:tab w:val="left" w:pos="9630"/>
              </w:tabs>
              <w:ind w:right="29"/>
              <w:jc w:val="center"/>
              <w:rPr>
                <w:b/>
                <w:bCs/>
                <w:lang w:val="sr-Cyrl-RS"/>
              </w:rPr>
            </w:pPr>
          </w:p>
        </w:tc>
        <w:tc>
          <w:tcPr>
            <w:tcW w:w="872" w:type="pct"/>
            <w:vAlign w:val="center"/>
          </w:tcPr>
          <w:p w:rsidR="009B74F6" w:rsidRPr="000B4443" w:rsidRDefault="009B74F6" w:rsidP="00F67013">
            <w:pPr>
              <w:widowControl w:val="0"/>
              <w:tabs>
                <w:tab w:val="left" w:pos="1113"/>
                <w:tab w:val="left" w:pos="9630"/>
              </w:tabs>
              <w:ind w:right="29"/>
              <w:jc w:val="center"/>
              <w:rPr>
                <w:b/>
                <w:bCs/>
                <w:lang w:val="sr-Cyrl-RS"/>
              </w:rPr>
            </w:pPr>
            <w:r w:rsidRPr="000B4443">
              <w:rPr>
                <w:b/>
                <w:bCs/>
                <w:lang w:val="sr-Cyrl-RS"/>
              </w:rPr>
              <w:t>2</w:t>
            </w:r>
          </w:p>
        </w:tc>
        <w:tc>
          <w:tcPr>
            <w:tcW w:w="607" w:type="pct"/>
            <w:vAlign w:val="center"/>
          </w:tcPr>
          <w:p w:rsidR="009B74F6" w:rsidRPr="000B4443" w:rsidRDefault="009B74F6" w:rsidP="00F67013">
            <w:pPr>
              <w:pStyle w:val="BodyText"/>
              <w:tabs>
                <w:tab w:val="left" w:pos="1113"/>
              </w:tabs>
              <w:spacing w:after="0"/>
              <w:ind w:right="29"/>
              <w:jc w:val="center"/>
              <w:rPr>
                <w:rFonts w:ascii="Times New Roman" w:hAnsi="Times New Roman"/>
                <w:noProof/>
                <w:szCs w:val="24"/>
                <w:lang w:val="sr-Latn-RS"/>
              </w:rPr>
            </w:pPr>
          </w:p>
        </w:tc>
        <w:tc>
          <w:tcPr>
            <w:tcW w:w="122" w:type="pct"/>
          </w:tcPr>
          <w:p w:rsidR="009B74F6" w:rsidRPr="000B4443" w:rsidRDefault="009B74F6" w:rsidP="00F67013">
            <w:pPr>
              <w:pStyle w:val="BodyText"/>
              <w:tabs>
                <w:tab w:val="left" w:pos="1113"/>
              </w:tabs>
              <w:spacing w:after="0"/>
              <w:ind w:right="29"/>
              <w:jc w:val="center"/>
              <w:rPr>
                <w:rFonts w:ascii="Times New Roman" w:hAnsi="Times New Roman"/>
                <w:noProof/>
                <w:szCs w:val="24"/>
                <w:lang w:val="sr-Latn-RS"/>
              </w:rPr>
            </w:pPr>
          </w:p>
        </w:tc>
      </w:tr>
      <w:tr w:rsidR="009B74F6" w:rsidRPr="000B4443" w:rsidTr="00446DFC">
        <w:trPr>
          <w:trHeight w:val="611"/>
          <w:jc w:val="center"/>
        </w:trPr>
        <w:tc>
          <w:tcPr>
            <w:tcW w:w="575" w:type="pct"/>
            <w:vAlign w:val="center"/>
          </w:tcPr>
          <w:p w:rsidR="009B74F6" w:rsidRPr="000B4443" w:rsidRDefault="009B74F6" w:rsidP="00F67013">
            <w:pPr>
              <w:pStyle w:val="BodyText"/>
              <w:spacing w:after="0"/>
              <w:jc w:val="center"/>
              <w:rPr>
                <w:rFonts w:ascii="Times New Roman" w:hAnsi="Times New Roman"/>
                <w:noProof/>
                <w:szCs w:val="24"/>
                <w:lang w:val="sr-Cyrl-RS"/>
              </w:rPr>
            </w:pPr>
            <w:r w:rsidRPr="000B4443">
              <w:rPr>
                <w:rFonts w:ascii="Times New Roman" w:hAnsi="Times New Roman"/>
                <w:noProof/>
                <w:szCs w:val="24"/>
                <w:lang w:val="sr-Cyrl-RS"/>
              </w:rPr>
              <w:t>22.</w:t>
            </w:r>
          </w:p>
        </w:tc>
        <w:tc>
          <w:tcPr>
            <w:tcW w:w="1106" w:type="pct"/>
            <w:gridSpan w:val="2"/>
            <w:vAlign w:val="center"/>
          </w:tcPr>
          <w:p w:rsidR="009B74F6" w:rsidRPr="000B4443" w:rsidRDefault="009B74F6" w:rsidP="00F67013">
            <w:pPr>
              <w:widowControl w:val="0"/>
              <w:tabs>
                <w:tab w:val="left" w:pos="9630"/>
              </w:tabs>
              <w:ind w:right="75"/>
              <w:rPr>
                <w:b/>
                <w:bCs/>
              </w:rPr>
            </w:pPr>
            <w:r w:rsidRPr="000B4443">
              <w:t>Царинарница Ужице – ЦP ж. станица – Коловрат, улица Коловрат број бб, Пријепоље</w:t>
            </w:r>
          </w:p>
        </w:tc>
        <w:tc>
          <w:tcPr>
            <w:tcW w:w="505" w:type="pct"/>
            <w:vAlign w:val="center"/>
          </w:tcPr>
          <w:p w:rsidR="009B74F6" w:rsidRPr="000B4443" w:rsidRDefault="009B74F6" w:rsidP="00F67013">
            <w:pPr>
              <w:pStyle w:val="BodyText"/>
              <w:spacing w:after="0"/>
              <w:jc w:val="center"/>
              <w:rPr>
                <w:rFonts w:ascii="Times New Roman" w:hAnsi="Times New Roman"/>
                <w:noProof/>
                <w:szCs w:val="24"/>
              </w:rPr>
            </w:pPr>
            <w:r w:rsidRPr="000B4443">
              <w:rPr>
                <w:rFonts w:ascii="Times New Roman" w:hAnsi="Times New Roman"/>
                <w:noProof/>
                <w:szCs w:val="24"/>
              </w:rPr>
              <w:t>комплет за један спуст</w:t>
            </w:r>
          </w:p>
        </w:tc>
        <w:tc>
          <w:tcPr>
            <w:tcW w:w="706" w:type="pct"/>
            <w:vAlign w:val="center"/>
          </w:tcPr>
          <w:p w:rsidR="009B74F6" w:rsidRPr="000B4443" w:rsidRDefault="009B74F6" w:rsidP="00F67013">
            <w:pPr>
              <w:widowControl w:val="0"/>
            </w:pPr>
          </w:p>
        </w:tc>
        <w:tc>
          <w:tcPr>
            <w:tcW w:w="507" w:type="pct"/>
          </w:tcPr>
          <w:p w:rsidR="009B74F6" w:rsidRPr="000B4443" w:rsidRDefault="009B74F6" w:rsidP="00F67013">
            <w:pPr>
              <w:widowControl w:val="0"/>
              <w:tabs>
                <w:tab w:val="left" w:pos="1113"/>
                <w:tab w:val="left" w:pos="9630"/>
              </w:tabs>
              <w:ind w:right="29"/>
              <w:jc w:val="center"/>
              <w:rPr>
                <w:b/>
                <w:bCs/>
                <w:lang w:val="sr-Cyrl-RS"/>
              </w:rPr>
            </w:pPr>
          </w:p>
        </w:tc>
        <w:tc>
          <w:tcPr>
            <w:tcW w:w="872" w:type="pct"/>
            <w:vAlign w:val="center"/>
          </w:tcPr>
          <w:p w:rsidR="009B74F6" w:rsidRPr="000B4443" w:rsidRDefault="009B74F6" w:rsidP="00F67013">
            <w:pPr>
              <w:widowControl w:val="0"/>
              <w:tabs>
                <w:tab w:val="left" w:pos="1113"/>
                <w:tab w:val="left" w:pos="9630"/>
              </w:tabs>
              <w:ind w:right="29"/>
              <w:jc w:val="center"/>
              <w:rPr>
                <w:b/>
                <w:bCs/>
                <w:lang w:val="sr-Cyrl-RS"/>
              </w:rPr>
            </w:pPr>
            <w:r w:rsidRPr="000B4443">
              <w:rPr>
                <w:b/>
                <w:bCs/>
                <w:lang w:val="sr-Cyrl-RS"/>
              </w:rPr>
              <w:t>6</w:t>
            </w:r>
          </w:p>
        </w:tc>
        <w:tc>
          <w:tcPr>
            <w:tcW w:w="607" w:type="pct"/>
            <w:vAlign w:val="center"/>
          </w:tcPr>
          <w:p w:rsidR="009B74F6" w:rsidRPr="000B4443" w:rsidRDefault="009B74F6" w:rsidP="00F67013">
            <w:pPr>
              <w:pStyle w:val="BodyText"/>
              <w:tabs>
                <w:tab w:val="left" w:pos="1113"/>
              </w:tabs>
              <w:spacing w:after="0"/>
              <w:ind w:right="29"/>
              <w:jc w:val="center"/>
              <w:rPr>
                <w:rFonts w:ascii="Times New Roman" w:hAnsi="Times New Roman"/>
                <w:noProof/>
                <w:szCs w:val="24"/>
                <w:lang w:val="sr-Latn-RS"/>
              </w:rPr>
            </w:pPr>
          </w:p>
        </w:tc>
        <w:tc>
          <w:tcPr>
            <w:tcW w:w="122" w:type="pct"/>
          </w:tcPr>
          <w:p w:rsidR="009B74F6" w:rsidRPr="000B4443" w:rsidRDefault="009B74F6" w:rsidP="00F67013">
            <w:pPr>
              <w:pStyle w:val="BodyText"/>
              <w:tabs>
                <w:tab w:val="left" w:pos="1113"/>
              </w:tabs>
              <w:spacing w:after="0"/>
              <w:ind w:right="29"/>
              <w:jc w:val="center"/>
              <w:rPr>
                <w:rFonts w:ascii="Times New Roman" w:hAnsi="Times New Roman"/>
                <w:noProof/>
                <w:szCs w:val="24"/>
                <w:lang w:val="sr-Latn-RS"/>
              </w:rPr>
            </w:pPr>
          </w:p>
        </w:tc>
      </w:tr>
      <w:tr w:rsidR="009B74F6" w:rsidRPr="000B4443" w:rsidTr="00446DFC">
        <w:trPr>
          <w:trHeight w:val="611"/>
          <w:jc w:val="center"/>
        </w:trPr>
        <w:tc>
          <w:tcPr>
            <w:tcW w:w="575" w:type="pct"/>
            <w:vAlign w:val="center"/>
          </w:tcPr>
          <w:p w:rsidR="009B74F6" w:rsidRPr="000B4443" w:rsidRDefault="009B74F6" w:rsidP="00F67013">
            <w:pPr>
              <w:pStyle w:val="BodyText"/>
              <w:spacing w:after="0"/>
              <w:jc w:val="center"/>
              <w:rPr>
                <w:rFonts w:ascii="Times New Roman" w:hAnsi="Times New Roman"/>
                <w:noProof/>
                <w:szCs w:val="24"/>
                <w:lang w:val="sr-Cyrl-RS"/>
              </w:rPr>
            </w:pPr>
            <w:r w:rsidRPr="000B4443">
              <w:rPr>
                <w:rFonts w:ascii="Times New Roman" w:hAnsi="Times New Roman"/>
                <w:noProof/>
                <w:szCs w:val="24"/>
                <w:lang w:val="sr-Cyrl-RS"/>
              </w:rPr>
              <w:t>23.</w:t>
            </w:r>
          </w:p>
        </w:tc>
        <w:tc>
          <w:tcPr>
            <w:tcW w:w="1106" w:type="pct"/>
            <w:gridSpan w:val="2"/>
            <w:vAlign w:val="center"/>
          </w:tcPr>
          <w:p w:rsidR="009B74F6" w:rsidRPr="000B4443" w:rsidRDefault="009B74F6" w:rsidP="00F67013">
            <w:pPr>
              <w:widowControl w:val="0"/>
              <w:tabs>
                <w:tab w:val="left" w:pos="9630"/>
              </w:tabs>
              <w:ind w:right="75"/>
              <w:rPr>
                <w:b/>
                <w:bCs/>
              </w:rPr>
            </w:pPr>
            <w:r w:rsidRPr="000B4443">
              <w:rPr>
                <w:lang w:val="sr-Cyrl-RS"/>
              </w:rPr>
              <w:t>Царинарница Ужице – Стара зграда ЦИ Ужице, Пекарска бб, Ужице</w:t>
            </w:r>
          </w:p>
        </w:tc>
        <w:tc>
          <w:tcPr>
            <w:tcW w:w="505" w:type="pct"/>
            <w:vAlign w:val="center"/>
          </w:tcPr>
          <w:p w:rsidR="009B74F6" w:rsidRPr="000B4443" w:rsidRDefault="009B74F6" w:rsidP="00F67013">
            <w:pPr>
              <w:pStyle w:val="BodyText"/>
              <w:spacing w:after="0"/>
              <w:jc w:val="center"/>
              <w:rPr>
                <w:rFonts w:ascii="Times New Roman" w:hAnsi="Times New Roman"/>
                <w:noProof/>
                <w:szCs w:val="24"/>
              </w:rPr>
            </w:pPr>
            <w:r w:rsidRPr="000B4443">
              <w:rPr>
                <w:rFonts w:ascii="Times New Roman" w:hAnsi="Times New Roman"/>
                <w:noProof/>
                <w:szCs w:val="24"/>
              </w:rPr>
              <w:t>комплет за један спуст</w:t>
            </w:r>
          </w:p>
        </w:tc>
        <w:tc>
          <w:tcPr>
            <w:tcW w:w="706" w:type="pct"/>
            <w:vAlign w:val="center"/>
          </w:tcPr>
          <w:p w:rsidR="009B74F6" w:rsidRPr="000B4443" w:rsidRDefault="009B74F6" w:rsidP="00F67013">
            <w:pPr>
              <w:widowControl w:val="0"/>
            </w:pPr>
          </w:p>
        </w:tc>
        <w:tc>
          <w:tcPr>
            <w:tcW w:w="507" w:type="pct"/>
          </w:tcPr>
          <w:p w:rsidR="009B74F6" w:rsidRPr="000B4443" w:rsidRDefault="009B74F6" w:rsidP="00F67013">
            <w:pPr>
              <w:widowControl w:val="0"/>
              <w:tabs>
                <w:tab w:val="left" w:pos="1113"/>
                <w:tab w:val="left" w:pos="9630"/>
              </w:tabs>
              <w:ind w:right="29"/>
              <w:jc w:val="center"/>
              <w:rPr>
                <w:b/>
                <w:bCs/>
                <w:lang w:val="sr-Cyrl-RS"/>
              </w:rPr>
            </w:pPr>
          </w:p>
        </w:tc>
        <w:tc>
          <w:tcPr>
            <w:tcW w:w="872" w:type="pct"/>
            <w:vAlign w:val="center"/>
          </w:tcPr>
          <w:p w:rsidR="009B74F6" w:rsidRPr="000B4443" w:rsidRDefault="009B74F6" w:rsidP="00F67013">
            <w:pPr>
              <w:widowControl w:val="0"/>
              <w:tabs>
                <w:tab w:val="left" w:pos="1113"/>
                <w:tab w:val="left" w:pos="9630"/>
              </w:tabs>
              <w:ind w:right="29"/>
              <w:jc w:val="center"/>
              <w:rPr>
                <w:b/>
                <w:bCs/>
                <w:lang w:val="sr-Cyrl-RS"/>
              </w:rPr>
            </w:pPr>
            <w:r w:rsidRPr="000B4443">
              <w:rPr>
                <w:b/>
                <w:bCs/>
                <w:lang w:val="sr-Cyrl-RS"/>
              </w:rPr>
              <w:t>4</w:t>
            </w:r>
          </w:p>
        </w:tc>
        <w:tc>
          <w:tcPr>
            <w:tcW w:w="607" w:type="pct"/>
            <w:vAlign w:val="center"/>
          </w:tcPr>
          <w:p w:rsidR="009B74F6" w:rsidRPr="000B4443" w:rsidRDefault="009B74F6" w:rsidP="00F67013">
            <w:pPr>
              <w:pStyle w:val="BodyText"/>
              <w:tabs>
                <w:tab w:val="left" w:pos="1113"/>
              </w:tabs>
              <w:spacing w:after="0"/>
              <w:ind w:right="29"/>
              <w:jc w:val="center"/>
              <w:rPr>
                <w:rFonts w:ascii="Times New Roman" w:hAnsi="Times New Roman"/>
                <w:noProof/>
                <w:szCs w:val="24"/>
                <w:lang w:val="sr-Latn-RS"/>
              </w:rPr>
            </w:pPr>
          </w:p>
        </w:tc>
        <w:tc>
          <w:tcPr>
            <w:tcW w:w="122" w:type="pct"/>
          </w:tcPr>
          <w:p w:rsidR="009B74F6" w:rsidRPr="000B4443" w:rsidRDefault="009B74F6" w:rsidP="00F67013">
            <w:pPr>
              <w:pStyle w:val="BodyText"/>
              <w:tabs>
                <w:tab w:val="left" w:pos="1113"/>
              </w:tabs>
              <w:spacing w:after="0"/>
              <w:ind w:right="29"/>
              <w:jc w:val="center"/>
              <w:rPr>
                <w:rFonts w:ascii="Times New Roman" w:hAnsi="Times New Roman"/>
                <w:noProof/>
                <w:szCs w:val="24"/>
                <w:lang w:val="sr-Latn-RS"/>
              </w:rPr>
            </w:pPr>
          </w:p>
        </w:tc>
      </w:tr>
      <w:tr w:rsidR="009B74F6" w:rsidRPr="000B4443" w:rsidTr="00446DFC">
        <w:trPr>
          <w:trHeight w:val="611"/>
          <w:jc w:val="center"/>
        </w:trPr>
        <w:tc>
          <w:tcPr>
            <w:tcW w:w="575" w:type="pct"/>
            <w:vAlign w:val="center"/>
          </w:tcPr>
          <w:p w:rsidR="009B74F6" w:rsidRPr="000B4443" w:rsidRDefault="009B74F6" w:rsidP="00F67013">
            <w:pPr>
              <w:pStyle w:val="BodyText"/>
              <w:spacing w:after="0"/>
              <w:jc w:val="center"/>
              <w:rPr>
                <w:rFonts w:ascii="Times New Roman" w:hAnsi="Times New Roman"/>
                <w:noProof/>
                <w:szCs w:val="24"/>
                <w:lang w:val="sr-Cyrl-RS"/>
              </w:rPr>
            </w:pPr>
            <w:r w:rsidRPr="000B4443">
              <w:rPr>
                <w:rFonts w:ascii="Times New Roman" w:hAnsi="Times New Roman"/>
                <w:noProof/>
                <w:szCs w:val="24"/>
                <w:lang w:val="sr-Cyrl-RS"/>
              </w:rPr>
              <w:t>24.</w:t>
            </w:r>
          </w:p>
        </w:tc>
        <w:tc>
          <w:tcPr>
            <w:tcW w:w="1106" w:type="pct"/>
            <w:gridSpan w:val="2"/>
            <w:vAlign w:val="center"/>
          </w:tcPr>
          <w:p w:rsidR="009B74F6" w:rsidRDefault="009B74F6" w:rsidP="00F67013">
            <w:pPr>
              <w:widowControl w:val="0"/>
              <w:tabs>
                <w:tab w:val="left" w:pos="9630"/>
              </w:tabs>
              <w:ind w:right="75"/>
            </w:pPr>
            <w:r w:rsidRPr="000B4443">
              <w:t>Царинарница Крушевац – Зграда царинарнице, улица Јасички пут број бб, Крушевац</w:t>
            </w:r>
          </w:p>
          <w:p w:rsidR="00F67013" w:rsidRDefault="00F67013" w:rsidP="00F67013">
            <w:pPr>
              <w:widowControl w:val="0"/>
              <w:tabs>
                <w:tab w:val="left" w:pos="9630"/>
              </w:tabs>
              <w:ind w:right="75"/>
            </w:pPr>
          </w:p>
          <w:p w:rsidR="00F67013" w:rsidRDefault="00F67013" w:rsidP="00F67013">
            <w:pPr>
              <w:widowControl w:val="0"/>
              <w:tabs>
                <w:tab w:val="left" w:pos="9630"/>
              </w:tabs>
              <w:ind w:right="75"/>
            </w:pPr>
          </w:p>
          <w:p w:rsidR="00F67013" w:rsidRPr="000B4443" w:rsidRDefault="00F67013" w:rsidP="00F67013">
            <w:pPr>
              <w:widowControl w:val="0"/>
              <w:tabs>
                <w:tab w:val="left" w:pos="9630"/>
              </w:tabs>
              <w:ind w:right="75"/>
              <w:rPr>
                <w:b/>
                <w:bCs/>
              </w:rPr>
            </w:pPr>
          </w:p>
        </w:tc>
        <w:tc>
          <w:tcPr>
            <w:tcW w:w="505" w:type="pct"/>
            <w:vAlign w:val="center"/>
          </w:tcPr>
          <w:p w:rsidR="009B74F6" w:rsidRPr="000B4443" w:rsidRDefault="009B74F6" w:rsidP="00F67013">
            <w:pPr>
              <w:pStyle w:val="BodyText"/>
              <w:spacing w:after="0"/>
              <w:jc w:val="center"/>
              <w:rPr>
                <w:rFonts w:ascii="Times New Roman" w:hAnsi="Times New Roman"/>
                <w:noProof/>
                <w:szCs w:val="24"/>
              </w:rPr>
            </w:pPr>
            <w:r w:rsidRPr="000B4443">
              <w:rPr>
                <w:rFonts w:ascii="Times New Roman" w:hAnsi="Times New Roman"/>
                <w:noProof/>
                <w:szCs w:val="24"/>
              </w:rPr>
              <w:t>комплет за један спуст</w:t>
            </w:r>
          </w:p>
        </w:tc>
        <w:tc>
          <w:tcPr>
            <w:tcW w:w="706" w:type="pct"/>
            <w:tcBorders>
              <w:bottom w:val="single" w:sz="4" w:space="0" w:color="auto"/>
            </w:tcBorders>
            <w:vAlign w:val="center"/>
          </w:tcPr>
          <w:p w:rsidR="009B74F6" w:rsidRPr="000B4443" w:rsidRDefault="009B74F6" w:rsidP="00F67013">
            <w:pPr>
              <w:pStyle w:val="BodyText"/>
              <w:spacing w:after="0"/>
              <w:rPr>
                <w:rFonts w:ascii="Times New Roman" w:hAnsi="Times New Roman"/>
                <w:noProof/>
                <w:szCs w:val="24"/>
                <w:lang w:val="sr-Cyrl-RS"/>
              </w:rPr>
            </w:pPr>
          </w:p>
        </w:tc>
        <w:tc>
          <w:tcPr>
            <w:tcW w:w="507" w:type="pct"/>
          </w:tcPr>
          <w:p w:rsidR="009B74F6" w:rsidRPr="000B4443" w:rsidRDefault="009B74F6" w:rsidP="00F67013">
            <w:pPr>
              <w:widowControl w:val="0"/>
              <w:tabs>
                <w:tab w:val="left" w:pos="1113"/>
                <w:tab w:val="left" w:pos="9630"/>
              </w:tabs>
              <w:ind w:right="29"/>
              <w:jc w:val="center"/>
              <w:rPr>
                <w:b/>
                <w:bCs/>
                <w:lang w:val="sr-Cyrl-RS"/>
              </w:rPr>
            </w:pPr>
          </w:p>
        </w:tc>
        <w:tc>
          <w:tcPr>
            <w:tcW w:w="872" w:type="pct"/>
            <w:vAlign w:val="center"/>
          </w:tcPr>
          <w:p w:rsidR="009B74F6" w:rsidRPr="000B4443" w:rsidRDefault="009B74F6" w:rsidP="00F67013">
            <w:pPr>
              <w:widowControl w:val="0"/>
              <w:tabs>
                <w:tab w:val="left" w:pos="1113"/>
                <w:tab w:val="left" w:pos="9630"/>
              </w:tabs>
              <w:ind w:right="29"/>
              <w:jc w:val="center"/>
              <w:rPr>
                <w:b/>
                <w:bCs/>
                <w:lang w:val="sr-Cyrl-RS"/>
              </w:rPr>
            </w:pPr>
            <w:r w:rsidRPr="000B4443">
              <w:rPr>
                <w:b/>
                <w:bCs/>
                <w:lang w:val="sr-Cyrl-RS"/>
              </w:rPr>
              <w:t>14</w:t>
            </w:r>
          </w:p>
        </w:tc>
        <w:tc>
          <w:tcPr>
            <w:tcW w:w="607" w:type="pct"/>
            <w:vAlign w:val="center"/>
          </w:tcPr>
          <w:p w:rsidR="009B74F6" w:rsidRPr="000B4443" w:rsidRDefault="009B74F6" w:rsidP="00F67013">
            <w:pPr>
              <w:pStyle w:val="BodyText"/>
              <w:tabs>
                <w:tab w:val="left" w:pos="1113"/>
              </w:tabs>
              <w:spacing w:after="0"/>
              <w:ind w:right="29"/>
              <w:jc w:val="center"/>
              <w:rPr>
                <w:rFonts w:ascii="Times New Roman" w:hAnsi="Times New Roman"/>
                <w:noProof/>
                <w:szCs w:val="24"/>
                <w:lang w:val="sr-Latn-RS"/>
              </w:rPr>
            </w:pPr>
          </w:p>
        </w:tc>
        <w:tc>
          <w:tcPr>
            <w:tcW w:w="122" w:type="pct"/>
          </w:tcPr>
          <w:p w:rsidR="009B74F6" w:rsidRPr="000B4443" w:rsidRDefault="009B74F6" w:rsidP="00F67013">
            <w:pPr>
              <w:pStyle w:val="BodyText"/>
              <w:tabs>
                <w:tab w:val="left" w:pos="1113"/>
              </w:tabs>
              <w:spacing w:after="0"/>
              <w:ind w:right="29"/>
              <w:jc w:val="center"/>
              <w:rPr>
                <w:rFonts w:ascii="Times New Roman" w:hAnsi="Times New Roman"/>
                <w:noProof/>
                <w:szCs w:val="24"/>
                <w:lang w:val="sr-Latn-RS"/>
              </w:rPr>
            </w:pPr>
          </w:p>
        </w:tc>
      </w:tr>
      <w:tr w:rsidR="009B74F6" w:rsidRPr="000B4443" w:rsidTr="00446DFC">
        <w:trPr>
          <w:trHeight w:val="611"/>
          <w:jc w:val="center"/>
        </w:trPr>
        <w:tc>
          <w:tcPr>
            <w:tcW w:w="575" w:type="pct"/>
            <w:vAlign w:val="center"/>
          </w:tcPr>
          <w:p w:rsidR="009B74F6" w:rsidRPr="000B4443" w:rsidRDefault="009B74F6" w:rsidP="00F67013">
            <w:pPr>
              <w:pStyle w:val="BodyText"/>
              <w:spacing w:after="0"/>
              <w:jc w:val="center"/>
              <w:rPr>
                <w:rFonts w:ascii="Times New Roman" w:hAnsi="Times New Roman"/>
                <w:noProof/>
                <w:szCs w:val="24"/>
                <w:lang w:val="sr-Cyrl-RS"/>
              </w:rPr>
            </w:pPr>
            <w:r w:rsidRPr="000B4443">
              <w:rPr>
                <w:rFonts w:ascii="Times New Roman" w:hAnsi="Times New Roman"/>
                <w:noProof/>
                <w:szCs w:val="24"/>
                <w:lang w:val="sr-Cyrl-RS"/>
              </w:rPr>
              <w:t>25.</w:t>
            </w:r>
          </w:p>
        </w:tc>
        <w:tc>
          <w:tcPr>
            <w:tcW w:w="1106" w:type="pct"/>
            <w:gridSpan w:val="2"/>
            <w:vAlign w:val="center"/>
          </w:tcPr>
          <w:p w:rsidR="009B74F6" w:rsidRPr="000B4443" w:rsidRDefault="009B74F6" w:rsidP="00F67013">
            <w:pPr>
              <w:widowControl w:val="0"/>
              <w:tabs>
                <w:tab w:val="left" w:pos="9630"/>
              </w:tabs>
              <w:ind w:right="75"/>
              <w:rPr>
                <w:b/>
                <w:bCs/>
              </w:rPr>
            </w:pPr>
            <w:r w:rsidRPr="000B4443">
              <w:t>Царинарница Димитровград – Зграда царинарнице,  улица Балканска број 105, Димитровград</w:t>
            </w:r>
          </w:p>
        </w:tc>
        <w:tc>
          <w:tcPr>
            <w:tcW w:w="505" w:type="pct"/>
            <w:vAlign w:val="center"/>
          </w:tcPr>
          <w:p w:rsidR="009B74F6" w:rsidRPr="000B4443" w:rsidRDefault="009B74F6" w:rsidP="00F67013">
            <w:pPr>
              <w:pStyle w:val="BodyText"/>
              <w:spacing w:after="0"/>
              <w:jc w:val="center"/>
              <w:rPr>
                <w:rFonts w:ascii="Times New Roman" w:hAnsi="Times New Roman"/>
                <w:noProof/>
                <w:szCs w:val="24"/>
              </w:rPr>
            </w:pPr>
            <w:r w:rsidRPr="000B4443">
              <w:rPr>
                <w:rFonts w:ascii="Times New Roman" w:hAnsi="Times New Roman"/>
                <w:noProof/>
                <w:szCs w:val="24"/>
              </w:rPr>
              <w:t>комплет за један спуст</w:t>
            </w:r>
          </w:p>
        </w:tc>
        <w:tc>
          <w:tcPr>
            <w:tcW w:w="706" w:type="pct"/>
            <w:vAlign w:val="center"/>
          </w:tcPr>
          <w:p w:rsidR="009B74F6" w:rsidRPr="000B4443" w:rsidRDefault="009B74F6" w:rsidP="00F67013">
            <w:pPr>
              <w:pStyle w:val="BodyText"/>
              <w:spacing w:after="0"/>
              <w:rPr>
                <w:rFonts w:ascii="Times New Roman" w:hAnsi="Times New Roman"/>
                <w:noProof/>
                <w:szCs w:val="24"/>
                <w:lang w:val="sr-Cyrl-RS"/>
              </w:rPr>
            </w:pPr>
          </w:p>
        </w:tc>
        <w:tc>
          <w:tcPr>
            <w:tcW w:w="507" w:type="pct"/>
          </w:tcPr>
          <w:p w:rsidR="009B74F6" w:rsidRPr="000B4443" w:rsidRDefault="009B74F6" w:rsidP="00F67013">
            <w:pPr>
              <w:widowControl w:val="0"/>
              <w:tabs>
                <w:tab w:val="left" w:pos="1113"/>
                <w:tab w:val="left" w:pos="9630"/>
              </w:tabs>
              <w:ind w:right="29"/>
              <w:jc w:val="center"/>
              <w:rPr>
                <w:b/>
                <w:bCs/>
                <w:lang w:val="sr-Cyrl-RS"/>
              </w:rPr>
            </w:pPr>
          </w:p>
        </w:tc>
        <w:tc>
          <w:tcPr>
            <w:tcW w:w="872" w:type="pct"/>
            <w:vAlign w:val="center"/>
          </w:tcPr>
          <w:p w:rsidR="009B74F6" w:rsidRPr="000B4443" w:rsidRDefault="009B74F6" w:rsidP="00F67013">
            <w:pPr>
              <w:widowControl w:val="0"/>
              <w:tabs>
                <w:tab w:val="left" w:pos="1113"/>
                <w:tab w:val="left" w:pos="9630"/>
              </w:tabs>
              <w:ind w:right="29"/>
              <w:jc w:val="center"/>
              <w:rPr>
                <w:b/>
                <w:bCs/>
                <w:lang w:val="sr-Cyrl-RS"/>
              </w:rPr>
            </w:pPr>
            <w:r w:rsidRPr="000B4443">
              <w:rPr>
                <w:b/>
                <w:bCs/>
                <w:lang w:val="sr-Cyrl-RS"/>
              </w:rPr>
              <w:t>11</w:t>
            </w:r>
          </w:p>
        </w:tc>
        <w:tc>
          <w:tcPr>
            <w:tcW w:w="607" w:type="pct"/>
            <w:vAlign w:val="center"/>
          </w:tcPr>
          <w:p w:rsidR="009B74F6" w:rsidRPr="000B4443" w:rsidRDefault="009B74F6" w:rsidP="00F67013">
            <w:pPr>
              <w:pStyle w:val="BodyText"/>
              <w:tabs>
                <w:tab w:val="left" w:pos="1113"/>
              </w:tabs>
              <w:spacing w:after="0"/>
              <w:ind w:right="29"/>
              <w:jc w:val="center"/>
              <w:rPr>
                <w:rFonts w:ascii="Times New Roman" w:hAnsi="Times New Roman"/>
                <w:noProof/>
                <w:szCs w:val="24"/>
                <w:lang w:val="sr-Latn-RS"/>
              </w:rPr>
            </w:pPr>
          </w:p>
        </w:tc>
        <w:tc>
          <w:tcPr>
            <w:tcW w:w="122" w:type="pct"/>
          </w:tcPr>
          <w:p w:rsidR="009B74F6" w:rsidRPr="000B4443" w:rsidRDefault="009B74F6" w:rsidP="00F67013">
            <w:pPr>
              <w:pStyle w:val="BodyText"/>
              <w:tabs>
                <w:tab w:val="left" w:pos="1113"/>
              </w:tabs>
              <w:spacing w:after="0"/>
              <w:ind w:right="29"/>
              <w:jc w:val="center"/>
              <w:rPr>
                <w:rFonts w:ascii="Times New Roman" w:hAnsi="Times New Roman"/>
                <w:noProof/>
                <w:szCs w:val="24"/>
                <w:lang w:val="sr-Latn-RS"/>
              </w:rPr>
            </w:pPr>
          </w:p>
        </w:tc>
      </w:tr>
      <w:tr w:rsidR="009B74F6" w:rsidRPr="000B4443" w:rsidTr="00446DFC">
        <w:trPr>
          <w:trHeight w:val="611"/>
          <w:jc w:val="center"/>
        </w:trPr>
        <w:tc>
          <w:tcPr>
            <w:tcW w:w="575" w:type="pct"/>
            <w:vAlign w:val="center"/>
          </w:tcPr>
          <w:p w:rsidR="009B74F6" w:rsidRPr="000B4443" w:rsidRDefault="009B74F6" w:rsidP="00F67013">
            <w:pPr>
              <w:pStyle w:val="BodyText"/>
              <w:spacing w:after="0"/>
              <w:jc w:val="center"/>
              <w:rPr>
                <w:rFonts w:ascii="Times New Roman" w:hAnsi="Times New Roman"/>
                <w:noProof/>
                <w:szCs w:val="24"/>
                <w:lang w:val="sr-Cyrl-RS"/>
              </w:rPr>
            </w:pPr>
            <w:r w:rsidRPr="000B4443">
              <w:rPr>
                <w:rFonts w:ascii="Times New Roman" w:hAnsi="Times New Roman"/>
                <w:noProof/>
                <w:szCs w:val="24"/>
                <w:lang w:val="sr-Cyrl-RS"/>
              </w:rPr>
              <w:t>26.</w:t>
            </w:r>
          </w:p>
        </w:tc>
        <w:tc>
          <w:tcPr>
            <w:tcW w:w="1106" w:type="pct"/>
            <w:gridSpan w:val="2"/>
            <w:vAlign w:val="center"/>
          </w:tcPr>
          <w:p w:rsidR="009B74F6" w:rsidRPr="000B4443" w:rsidRDefault="009B74F6" w:rsidP="00F67013">
            <w:pPr>
              <w:widowControl w:val="0"/>
              <w:tabs>
                <w:tab w:val="left" w:pos="9630"/>
              </w:tabs>
              <w:ind w:right="648"/>
            </w:pPr>
            <w:r w:rsidRPr="000B4443">
              <w:t>Царинарница Димитровград - ЦP Пирот, Пирот</w:t>
            </w:r>
          </w:p>
        </w:tc>
        <w:tc>
          <w:tcPr>
            <w:tcW w:w="505" w:type="pct"/>
            <w:vAlign w:val="center"/>
          </w:tcPr>
          <w:p w:rsidR="009B74F6" w:rsidRPr="000B4443" w:rsidRDefault="009B74F6" w:rsidP="00F67013">
            <w:pPr>
              <w:pStyle w:val="BodyText"/>
              <w:spacing w:after="0"/>
              <w:jc w:val="center"/>
              <w:rPr>
                <w:rFonts w:ascii="Times New Roman" w:hAnsi="Times New Roman"/>
                <w:noProof/>
                <w:szCs w:val="24"/>
              </w:rPr>
            </w:pPr>
            <w:r w:rsidRPr="000B4443">
              <w:rPr>
                <w:rFonts w:ascii="Times New Roman" w:hAnsi="Times New Roman"/>
                <w:noProof/>
                <w:szCs w:val="24"/>
              </w:rPr>
              <w:t>комплет за један спуст</w:t>
            </w:r>
          </w:p>
        </w:tc>
        <w:tc>
          <w:tcPr>
            <w:tcW w:w="706" w:type="pct"/>
            <w:vAlign w:val="center"/>
          </w:tcPr>
          <w:p w:rsidR="009B74F6" w:rsidRPr="000B4443" w:rsidRDefault="009B74F6" w:rsidP="00F67013">
            <w:pPr>
              <w:pStyle w:val="BodyText"/>
              <w:spacing w:after="0"/>
              <w:rPr>
                <w:rFonts w:ascii="Times New Roman" w:hAnsi="Times New Roman"/>
                <w:noProof/>
                <w:szCs w:val="24"/>
                <w:lang w:val="sr-Cyrl-RS"/>
              </w:rPr>
            </w:pPr>
          </w:p>
        </w:tc>
        <w:tc>
          <w:tcPr>
            <w:tcW w:w="507" w:type="pct"/>
          </w:tcPr>
          <w:p w:rsidR="009B74F6" w:rsidRPr="000B4443" w:rsidRDefault="009B74F6" w:rsidP="00F67013">
            <w:pPr>
              <w:widowControl w:val="0"/>
              <w:tabs>
                <w:tab w:val="left" w:pos="1113"/>
                <w:tab w:val="left" w:pos="9630"/>
              </w:tabs>
              <w:ind w:right="29"/>
              <w:jc w:val="center"/>
              <w:rPr>
                <w:b/>
                <w:bCs/>
                <w:lang w:val="sr-Cyrl-RS"/>
              </w:rPr>
            </w:pPr>
          </w:p>
        </w:tc>
        <w:tc>
          <w:tcPr>
            <w:tcW w:w="872" w:type="pct"/>
            <w:vAlign w:val="center"/>
          </w:tcPr>
          <w:p w:rsidR="009B74F6" w:rsidRPr="000B4443" w:rsidRDefault="009B74F6" w:rsidP="00F67013">
            <w:pPr>
              <w:widowControl w:val="0"/>
              <w:tabs>
                <w:tab w:val="left" w:pos="1113"/>
                <w:tab w:val="left" w:pos="9630"/>
              </w:tabs>
              <w:ind w:right="29"/>
              <w:jc w:val="center"/>
              <w:rPr>
                <w:b/>
                <w:bCs/>
                <w:lang w:val="sr-Cyrl-RS"/>
              </w:rPr>
            </w:pPr>
            <w:r w:rsidRPr="000B4443">
              <w:rPr>
                <w:b/>
                <w:bCs/>
                <w:lang w:val="sr-Cyrl-RS"/>
              </w:rPr>
              <w:t>4</w:t>
            </w:r>
          </w:p>
        </w:tc>
        <w:tc>
          <w:tcPr>
            <w:tcW w:w="607" w:type="pct"/>
            <w:vAlign w:val="center"/>
          </w:tcPr>
          <w:p w:rsidR="009B74F6" w:rsidRPr="000B4443" w:rsidRDefault="009B74F6" w:rsidP="00F67013">
            <w:pPr>
              <w:pStyle w:val="BodyText"/>
              <w:tabs>
                <w:tab w:val="left" w:pos="1113"/>
              </w:tabs>
              <w:spacing w:after="0"/>
              <w:ind w:right="29"/>
              <w:jc w:val="center"/>
              <w:rPr>
                <w:rFonts w:ascii="Times New Roman" w:hAnsi="Times New Roman"/>
                <w:noProof/>
                <w:szCs w:val="24"/>
                <w:lang w:val="sr-Latn-RS"/>
              </w:rPr>
            </w:pPr>
          </w:p>
        </w:tc>
        <w:tc>
          <w:tcPr>
            <w:tcW w:w="122" w:type="pct"/>
          </w:tcPr>
          <w:p w:rsidR="009B74F6" w:rsidRPr="000B4443" w:rsidRDefault="009B74F6" w:rsidP="00F67013">
            <w:pPr>
              <w:pStyle w:val="BodyText"/>
              <w:tabs>
                <w:tab w:val="left" w:pos="1113"/>
              </w:tabs>
              <w:spacing w:after="0"/>
              <w:ind w:right="29"/>
              <w:jc w:val="center"/>
              <w:rPr>
                <w:rFonts w:ascii="Times New Roman" w:hAnsi="Times New Roman"/>
                <w:noProof/>
                <w:szCs w:val="24"/>
                <w:lang w:val="sr-Latn-RS"/>
              </w:rPr>
            </w:pPr>
          </w:p>
        </w:tc>
      </w:tr>
      <w:tr w:rsidR="009B74F6" w:rsidRPr="000B4443" w:rsidTr="00446DFC">
        <w:trPr>
          <w:trHeight w:val="611"/>
          <w:jc w:val="center"/>
        </w:trPr>
        <w:tc>
          <w:tcPr>
            <w:tcW w:w="575" w:type="pct"/>
            <w:vAlign w:val="center"/>
          </w:tcPr>
          <w:p w:rsidR="009B74F6" w:rsidRPr="000B4443" w:rsidRDefault="009B74F6" w:rsidP="00F67013">
            <w:pPr>
              <w:pStyle w:val="BodyText"/>
              <w:spacing w:after="0"/>
              <w:jc w:val="center"/>
              <w:rPr>
                <w:rFonts w:ascii="Times New Roman" w:hAnsi="Times New Roman"/>
                <w:noProof/>
                <w:szCs w:val="24"/>
                <w:lang w:val="sr-Cyrl-RS"/>
              </w:rPr>
            </w:pPr>
            <w:r w:rsidRPr="000B4443">
              <w:rPr>
                <w:rFonts w:ascii="Times New Roman" w:hAnsi="Times New Roman"/>
                <w:noProof/>
                <w:szCs w:val="24"/>
                <w:lang w:val="sr-Cyrl-RS"/>
              </w:rPr>
              <w:t>27.</w:t>
            </w:r>
          </w:p>
        </w:tc>
        <w:tc>
          <w:tcPr>
            <w:tcW w:w="1106" w:type="pct"/>
            <w:gridSpan w:val="2"/>
            <w:vAlign w:val="center"/>
          </w:tcPr>
          <w:p w:rsidR="009B74F6" w:rsidRPr="000B4443" w:rsidRDefault="009B74F6" w:rsidP="00F67013">
            <w:pPr>
              <w:widowControl w:val="0"/>
              <w:tabs>
                <w:tab w:val="left" w:pos="9630"/>
              </w:tabs>
              <w:ind w:right="648"/>
            </w:pPr>
            <w:r w:rsidRPr="000B4443">
              <w:t>Царинарница  Кладово – Зграда царинарнице, улица Дунавска број бб, Кладово</w:t>
            </w:r>
          </w:p>
        </w:tc>
        <w:tc>
          <w:tcPr>
            <w:tcW w:w="505" w:type="pct"/>
            <w:vAlign w:val="center"/>
          </w:tcPr>
          <w:p w:rsidR="009B74F6" w:rsidRPr="000B4443" w:rsidRDefault="009B74F6" w:rsidP="00F67013">
            <w:pPr>
              <w:pStyle w:val="BodyText"/>
              <w:spacing w:after="0"/>
              <w:jc w:val="center"/>
              <w:rPr>
                <w:rFonts w:ascii="Times New Roman" w:hAnsi="Times New Roman"/>
                <w:noProof/>
                <w:szCs w:val="24"/>
              </w:rPr>
            </w:pPr>
            <w:r w:rsidRPr="000B4443">
              <w:rPr>
                <w:rFonts w:ascii="Times New Roman" w:hAnsi="Times New Roman"/>
                <w:noProof/>
                <w:szCs w:val="24"/>
              </w:rPr>
              <w:t>комплет за један спуст</w:t>
            </w:r>
          </w:p>
        </w:tc>
        <w:tc>
          <w:tcPr>
            <w:tcW w:w="706" w:type="pct"/>
            <w:vAlign w:val="center"/>
          </w:tcPr>
          <w:p w:rsidR="009B74F6" w:rsidRPr="000B4443" w:rsidRDefault="009B74F6" w:rsidP="00F67013">
            <w:pPr>
              <w:widowControl w:val="0"/>
            </w:pPr>
          </w:p>
        </w:tc>
        <w:tc>
          <w:tcPr>
            <w:tcW w:w="507" w:type="pct"/>
          </w:tcPr>
          <w:p w:rsidR="009B74F6" w:rsidRPr="000B4443" w:rsidRDefault="009B74F6" w:rsidP="00F67013">
            <w:pPr>
              <w:widowControl w:val="0"/>
              <w:tabs>
                <w:tab w:val="left" w:pos="1113"/>
                <w:tab w:val="left" w:pos="9630"/>
              </w:tabs>
              <w:ind w:right="29"/>
              <w:jc w:val="center"/>
              <w:rPr>
                <w:b/>
                <w:bCs/>
                <w:lang w:val="sr-Cyrl-RS"/>
              </w:rPr>
            </w:pPr>
          </w:p>
        </w:tc>
        <w:tc>
          <w:tcPr>
            <w:tcW w:w="872" w:type="pct"/>
            <w:vAlign w:val="center"/>
          </w:tcPr>
          <w:p w:rsidR="009B74F6" w:rsidRPr="000B4443" w:rsidRDefault="009B74F6" w:rsidP="00F67013">
            <w:pPr>
              <w:widowControl w:val="0"/>
              <w:tabs>
                <w:tab w:val="left" w:pos="1113"/>
                <w:tab w:val="left" w:pos="9630"/>
              </w:tabs>
              <w:ind w:right="29"/>
              <w:jc w:val="center"/>
              <w:rPr>
                <w:b/>
                <w:bCs/>
                <w:lang w:val="sr-Cyrl-RS"/>
              </w:rPr>
            </w:pPr>
            <w:r w:rsidRPr="000B4443">
              <w:rPr>
                <w:b/>
                <w:bCs/>
                <w:lang w:val="sr-Cyrl-RS"/>
              </w:rPr>
              <w:t>11</w:t>
            </w:r>
          </w:p>
        </w:tc>
        <w:tc>
          <w:tcPr>
            <w:tcW w:w="607" w:type="pct"/>
            <w:vAlign w:val="center"/>
          </w:tcPr>
          <w:p w:rsidR="009B74F6" w:rsidRPr="000B4443" w:rsidRDefault="009B74F6" w:rsidP="00F67013">
            <w:pPr>
              <w:pStyle w:val="BodyText"/>
              <w:tabs>
                <w:tab w:val="left" w:pos="1113"/>
              </w:tabs>
              <w:spacing w:after="0"/>
              <w:ind w:right="29"/>
              <w:jc w:val="center"/>
              <w:rPr>
                <w:rFonts w:ascii="Times New Roman" w:hAnsi="Times New Roman"/>
                <w:noProof/>
                <w:szCs w:val="24"/>
                <w:lang w:val="sr-Latn-RS"/>
              </w:rPr>
            </w:pPr>
          </w:p>
        </w:tc>
        <w:tc>
          <w:tcPr>
            <w:tcW w:w="122" w:type="pct"/>
          </w:tcPr>
          <w:p w:rsidR="009B74F6" w:rsidRPr="000B4443" w:rsidRDefault="009B74F6" w:rsidP="00F67013">
            <w:pPr>
              <w:pStyle w:val="BodyText"/>
              <w:tabs>
                <w:tab w:val="left" w:pos="1113"/>
              </w:tabs>
              <w:spacing w:after="0"/>
              <w:ind w:right="29"/>
              <w:jc w:val="center"/>
              <w:rPr>
                <w:rFonts w:ascii="Times New Roman" w:hAnsi="Times New Roman"/>
                <w:noProof/>
                <w:szCs w:val="24"/>
                <w:lang w:val="sr-Latn-RS"/>
              </w:rPr>
            </w:pPr>
          </w:p>
        </w:tc>
      </w:tr>
      <w:tr w:rsidR="009B74F6" w:rsidRPr="000B4443" w:rsidTr="00446DFC">
        <w:trPr>
          <w:trHeight w:val="611"/>
          <w:jc w:val="center"/>
        </w:trPr>
        <w:tc>
          <w:tcPr>
            <w:tcW w:w="575" w:type="pct"/>
            <w:vAlign w:val="center"/>
          </w:tcPr>
          <w:p w:rsidR="009B74F6" w:rsidRPr="000B4443" w:rsidRDefault="009B74F6" w:rsidP="00F67013">
            <w:pPr>
              <w:pStyle w:val="BodyText"/>
              <w:spacing w:after="0"/>
              <w:jc w:val="center"/>
              <w:rPr>
                <w:rFonts w:ascii="Times New Roman" w:hAnsi="Times New Roman"/>
                <w:noProof/>
                <w:szCs w:val="24"/>
                <w:lang w:val="sr-Cyrl-RS"/>
              </w:rPr>
            </w:pPr>
            <w:r w:rsidRPr="000B4443">
              <w:rPr>
                <w:rFonts w:ascii="Times New Roman" w:hAnsi="Times New Roman"/>
                <w:noProof/>
                <w:szCs w:val="24"/>
                <w:lang w:val="sr-Cyrl-RS"/>
              </w:rPr>
              <w:t>28.</w:t>
            </w:r>
          </w:p>
        </w:tc>
        <w:tc>
          <w:tcPr>
            <w:tcW w:w="1106" w:type="pct"/>
            <w:gridSpan w:val="2"/>
            <w:vAlign w:val="center"/>
          </w:tcPr>
          <w:p w:rsidR="009B74F6" w:rsidRPr="000B4443" w:rsidRDefault="009B74F6" w:rsidP="00F67013">
            <w:pPr>
              <w:widowControl w:val="0"/>
              <w:tabs>
                <w:tab w:val="left" w:pos="9630"/>
              </w:tabs>
              <w:ind w:right="75"/>
              <w:rPr>
                <w:b/>
                <w:bCs/>
              </w:rPr>
            </w:pPr>
            <w:r w:rsidRPr="000B4443">
              <w:t>Царинарница  Кладово – ЦИ Велико Градиште, улица Обала Краља Петра број 13</w:t>
            </w:r>
          </w:p>
        </w:tc>
        <w:tc>
          <w:tcPr>
            <w:tcW w:w="505" w:type="pct"/>
            <w:vAlign w:val="center"/>
          </w:tcPr>
          <w:p w:rsidR="009B74F6" w:rsidRPr="000B4443" w:rsidRDefault="009B74F6" w:rsidP="00F67013">
            <w:pPr>
              <w:pStyle w:val="BodyText"/>
              <w:spacing w:after="0"/>
              <w:jc w:val="center"/>
              <w:rPr>
                <w:rFonts w:ascii="Times New Roman" w:hAnsi="Times New Roman"/>
                <w:noProof/>
                <w:szCs w:val="24"/>
              </w:rPr>
            </w:pPr>
            <w:r w:rsidRPr="000B4443">
              <w:rPr>
                <w:rFonts w:ascii="Times New Roman" w:hAnsi="Times New Roman"/>
                <w:noProof/>
                <w:szCs w:val="24"/>
              </w:rPr>
              <w:t>комплет за један спуст</w:t>
            </w:r>
          </w:p>
        </w:tc>
        <w:tc>
          <w:tcPr>
            <w:tcW w:w="706" w:type="pct"/>
            <w:vAlign w:val="center"/>
          </w:tcPr>
          <w:p w:rsidR="009B74F6" w:rsidRPr="000B4443" w:rsidRDefault="009B74F6" w:rsidP="00F67013">
            <w:pPr>
              <w:widowControl w:val="0"/>
            </w:pPr>
          </w:p>
        </w:tc>
        <w:tc>
          <w:tcPr>
            <w:tcW w:w="507" w:type="pct"/>
          </w:tcPr>
          <w:p w:rsidR="009B74F6" w:rsidRPr="000B4443" w:rsidRDefault="009B74F6" w:rsidP="00F67013">
            <w:pPr>
              <w:widowControl w:val="0"/>
              <w:tabs>
                <w:tab w:val="left" w:pos="1113"/>
                <w:tab w:val="left" w:pos="9630"/>
              </w:tabs>
              <w:ind w:right="29"/>
              <w:jc w:val="center"/>
              <w:rPr>
                <w:b/>
                <w:bCs/>
                <w:lang w:val="sr-Cyrl-RS"/>
              </w:rPr>
            </w:pPr>
          </w:p>
        </w:tc>
        <w:tc>
          <w:tcPr>
            <w:tcW w:w="872" w:type="pct"/>
            <w:vAlign w:val="center"/>
          </w:tcPr>
          <w:p w:rsidR="009B74F6" w:rsidRPr="000B4443" w:rsidRDefault="009B74F6" w:rsidP="00F67013">
            <w:pPr>
              <w:widowControl w:val="0"/>
              <w:tabs>
                <w:tab w:val="left" w:pos="1113"/>
                <w:tab w:val="left" w:pos="9630"/>
              </w:tabs>
              <w:ind w:right="29"/>
              <w:jc w:val="center"/>
              <w:rPr>
                <w:b/>
                <w:bCs/>
                <w:lang w:val="sr-Cyrl-RS"/>
              </w:rPr>
            </w:pPr>
            <w:r w:rsidRPr="000B4443">
              <w:rPr>
                <w:b/>
                <w:bCs/>
                <w:lang w:val="sr-Cyrl-RS"/>
              </w:rPr>
              <w:t>11</w:t>
            </w:r>
          </w:p>
        </w:tc>
        <w:tc>
          <w:tcPr>
            <w:tcW w:w="607" w:type="pct"/>
            <w:vAlign w:val="center"/>
          </w:tcPr>
          <w:p w:rsidR="009B74F6" w:rsidRPr="000B4443" w:rsidRDefault="009B74F6" w:rsidP="00F67013">
            <w:pPr>
              <w:pStyle w:val="BodyText"/>
              <w:tabs>
                <w:tab w:val="left" w:pos="1113"/>
              </w:tabs>
              <w:spacing w:after="0"/>
              <w:ind w:right="29"/>
              <w:jc w:val="center"/>
              <w:rPr>
                <w:rFonts w:ascii="Times New Roman" w:hAnsi="Times New Roman"/>
                <w:noProof/>
                <w:szCs w:val="24"/>
                <w:lang w:val="sr-Latn-RS"/>
              </w:rPr>
            </w:pPr>
          </w:p>
        </w:tc>
        <w:tc>
          <w:tcPr>
            <w:tcW w:w="122" w:type="pct"/>
          </w:tcPr>
          <w:p w:rsidR="009B74F6" w:rsidRPr="000B4443" w:rsidRDefault="009B74F6" w:rsidP="00F67013">
            <w:pPr>
              <w:pStyle w:val="BodyText"/>
              <w:tabs>
                <w:tab w:val="left" w:pos="1113"/>
              </w:tabs>
              <w:spacing w:after="0"/>
              <w:ind w:right="29"/>
              <w:jc w:val="center"/>
              <w:rPr>
                <w:rFonts w:ascii="Times New Roman" w:hAnsi="Times New Roman"/>
                <w:noProof/>
                <w:szCs w:val="24"/>
                <w:lang w:val="sr-Latn-RS"/>
              </w:rPr>
            </w:pPr>
          </w:p>
        </w:tc>
      </w:tr>
      <w:tr w:rsidR="009B74F6" w:rsidRPr="000B4443" w:rsidTr="00446DFC">
        <w:trPr>
          <w:trHeight w:val="611"/>
          <w:jc w:val="center"/>
        </w:trPr>
        <w:tc>
          <w:tcPr>
            <w:tcW w:w="575" w:type="pct"/>
            <w:vAlign w:val="center"/>
          </w:tcPr>
          <w:p w:rsidR="009B74F6" w:rsidRPr="000B4443" w:rsidRDefault="009B74F6" w:rsidP="00F67013">
            <w:pPr>
              <w:pStyle w:val="BodyText"/>
              <w:spacing w:after="0"/>
              <w:jc w:val="center"/>
              <w:rPr>
                <w:rFonts w:ascii="Times New Roman" w:hAnsi="Times New Roman"/>
                <w:noProof/>
                <w:szCs w:val="24"/>
                <w:lang w:val="sr-Cyrl-RS"/>
              </w:rPr>
            </w:pPr>
            <w:r w:rsidRPr="000B4443">
              <w:rPr>
                <w:rFonts w:ascii="Times New Roman" w:hAnsi="Times New Roman"/>
                <w:noProof/>
                <w:szCs w:val="24"/>
                <w:lang w:val="sr-Cyrl-RS"/>
              </w:rPr>
              <w:t>29.</w:t>
            </w:r>
          </w:p>
        </w:tc>
        <w:tc>
          <w:tcPr>
            <w:tcW w:w="1106" w:type="pct"/>
            <w:gridSpan w:val="2"/>
            <w:vAlign w:val="center"/>
          </w:tcPr>
          <w:p w:rsidR="009B74F6" w:rsidRPr="000B4443" w:rsidRDefault="009B74F6" w:rsidP="00F67013">
            <w:pPr>
              <w:widowControl w:val="0"/>
              <w:tabs>
                <w:tab w:val="left" w:pos="9630"/>
              </w:tabs>
              <w:ind w:right="75"/>
              <w:rPr>
                <w:b/>
                <w:bCs/>
              </w:rPr>
            </w:pPr>
            <w:r w:rsidRPr="000B4443">
              <w:t xml:space="preserve">Царинарница  Кладово – ЦИ   Прахово, Прахово  </w:t>
            </w:r>
          </w:p>
        </w:tc>
        <w:tc>
          <w:tcPr>
            <w:tcW w:w="505" w:type="pct"/>
            <w:vAlign w:val="center"/>
          </w:tcPr>
          <w:p w:rsidR="009B74F6" w:rsidRPr="000B4443" w:rsidRDefault="009B74F6" w:rsidP="00F67013">
            <w:pPr>
              <w:pStyle w:val="BodyText"/>
              <w:spacing w:after="0"/>
              <w:jc w:val="center"/>
              <w:rPr>
                <w:rFonts w:ascii="Times New Roman" w:hAnsi="Times New Roman"/>
                <w:noProof/>
                <w:szCs w:val="24"/>
              </w:rPr>
            </w:pPr>
            <w:r w:rsidRPr="000B4443">
              <w:rPr>
                <w:rFonts w:ascii="Times New Roman" w:hAnsi="Times New Roman"/>
                <w:noProof/>
                <w:szCs w:val="24"/>
              </w:rPr>
              <w:t>комплет за један спуст</w:t>
            </w:r>
          </w:p>
        </w:tc>
        <w:tc>
          <w:tcPr>
            <w:tcW w:w="706" w:type="pct"/>
            <w:vAlign w:val="center"/>
          </w:tcPr>
          <w:p w:rsidR="009B74F6" w:rsidRPr="000B4443" w:rsidRDefault="009B74F6" w:rsidP="00F67013">
            <w:pPr>
              <w:pStyle w:val="BodyText"/>
              <w:spacing w:after="0"/>
              <w:rPr>
                <w:rFonts w:ascii="Times New Roman" w:hAnsi="Times New Roman"/>
                <w:noProof/>
                <w:szCs w:val="24"/>
                <w:lang w:val="sr-Cyrl-RS"/>
              </w:rPr>
            </w:pPr>
          </w:p>
        </w:tc>
        <w:tc>
          <w:tcPr>
            <w:tcW w:w="507" w:type="pct"/>
          </w:tcPr>
          <w:p w:rsidR="009B74F6" w:rsidRPr="000B4443" w:rsidRDefault="009B74F6" w:rsidP="00F67013">
            <w:pPr>
              <w:widowControl w:val="0"/>
              <w:tabs>
                <w:tab w:val="left" w:pos="1113"/>
                <w:tab w:val="left" w:pos="9630"/>
              </w:tabs>
              <w:ind w:right="29"/>
              <w:jc w:val="center"/>
              <w:rPr>
                <w:b/>
                <w:bCs/>
                <w:lang w:val="sr-Cyrl-RS"/>
              </w:rPr>
            </w:pPr>
          </w:p>
        </w:tc>
        <w:tc>
          <w:tcPr>
            <w:tcW w:w="872" w:type="pct"/>
            <w:vAlign w:val="center"/>
          </w:tcPr>
          <w:p w:rsidR="009B74F6" w:rsidRPr="000B4443" w:rsidRDefault="009B74F6" w:rsidP="00F67013">
            <w:pPr>
              <w:widowControl w:val="0"/>
              <w:tabs>
                <w:tab w:val="left" w:pos="1113"/>
                <w:tab w:val="left" w:pos="9630"/>
              </w:tabs>
              <w:ind w:right="29"/>
              <w:jc w:val="center"/>
              <w:rPr>
                <w:b/>
                <w:bCs/>
                <w:lang w:val="sr-Cyrl-RS"/>
              </w:rPr>
            </w:pPr>
            <w:r w:rsidRPr="000B4443">
              <w:rPr>
                <w:b/>
                <w:bCs/>
                <w:lang w:val="sr-Cyrl-RS"/>
              </w:rPr>
              <w:t>4</w:t>
            </w:r>
          </w:p>
        </w:tc>
        <w:tc>
          <w:tcPr>
            <w:tcW w:w="607" w:type="pct"/>
            <w:vAlign w:val="center"/>
          </w:tcPr>
          <w:p w:rsidR="009B74F6" w:rsidRPr="000B4443" w:rsidRDefault="009B74F6" w:rsidP="00F67013">
            <w:pPr>
              <w:pStyle w:val="BodyText"/>
              <w:tabs>
                <w:tab w:val="left" w:pos="1113"/>
              </w:tabs>
              <w:spacing w:after="0"/>
              <w:ind w:right="29"/>
              <w:jc w:val="center"/>
              <w:rPr>
                <w:rFonts w:ascii="Times New Roman" w:hAnsi="Times New Roman"/>
                <w:noProof/>
                <w:szCs w:val="24"/>
                <w:lang w:val="sr-Latn-RS"/>
              </w:rPr>
            </w:pPr>
          </w:p>
        </w:tc>
        <w:tc>
          <w:tcPr>
            <w:tcW w:w="122" w:type="pct"/>
          </w:tcPr>
          <w:p w:rsidR="009B74F6" w:rsidRPr="000B4443" w:rsidRDefault="009B74F6" w:rsidP="00F67013">
            <w:pPr>
              <w:pStyle w:val="BodyText"/>
              <w:tabs>
                <w:tab w:val="left" w:pos="1113"/>
              </w:tabs>
              <w:spacing w:after="0"/>
              <w:ind w:right="29"/>
              <w:jc w:val="center"/>
              <w:rPr>
                <w:rFonts w:ascii="Times New Roman" w:hAnsi="Times New Roman"/>
                <w:noProof/>
                <w:szCs w:val="24"/>
                <w:lang w:val="sr-Latn-RS"/>
              </w:rPr>
            </w:pPr>
          </w:p>
        </w:tc>
      </w:tr>
      <w:tr w:rsidR="009B74F6" w:rsidRPr="000B4443" w:rsidTr="00446DFC">
        <w:trPr>
          <w:trHeight w:val="611"/>
          <w:jc w:val="center"/>
        </w:trPr>
        <w:tc>
          <w:tcPr>
            <w:tcW w:w="575" w:type="pct"/>
            <w:vAlign w:val="center"/>
          </w:tcPr>
          <w:p w:rsidR="009B74F6" w:rsidRPr="000B4443" w:rsidRDefault="009B74F6" w:rsidP="00F67013">
            <w:pPr>
              <w:pStyle w:val="BodyText"/>
              <w:spacing w:after="0"/>
              <w:jc w:val="center"/>
              <w:rPr>
                <w:rFonts w:ascii="Times New Roman" w:hAnsi="Times New Roman"/>
                <w:noProof/>
                <w:szCs w:val="24"/>
                <w:lang w:val="sr-Cyrl-RS"/>
              </w:rPr>
            </w:pPr>
            <w:r w:rsidRPr="000B4443">
              <w:rPr>
                <w:rFonts w:ascii="Times New Roman" w:hAnsi="Times New Roman"/>
                <w:noProof/>
                <w:szCs w:val="24"/>
                <w:lang w:val="sr-Cyrl-RS"/>
              </w:rPr>
              <w:t>30.</w:t>
            </w:r>
          </w:p>
        </w:tc>
        <w:tc>
          <w:tcPr>
            <w:tcW w:w="1106" w:type="pct"/>
            <w:gridSpan w:val="2"/>
            <w:vAlign w:val="center"/>
          </w:tcPr>
          <w:p w:rsidR="009B74F6" w:rsidRPr="000B4443" w:rsidRDefault="009B74F6" w:rsidP="00F67013">
            <w:pPr>
              <w:widowControl w:val="0"/>
              <w:tabs>
                <w:tab w:val="left" w:pos="9630"/>
              </w:tabs>
              <w:ind w:right="75"/>
              <w:rPr>
                <w:b/>
                <w:bCs/>
              </w:rPr>
            </w:pPr>
            <w:r w:rsidRPr="000B4443">
              <w:t>Царинарница Ниш – Зграда царинарнице,  улица Димитрија Туцовић број 16, Ниш</w:t>
            </w:r>
          </w:p>
        </w:tc>
        <w:tc>
          <w:tcPr>
            <w:tcW w:w="505" w:type="pct"/>
            <w:vAlign w:val="center"/>
          </w:tcPr>
          <w:p w:rsidR="009B74F6" w:rsidRPr="000B4443" w:rsidRDefault="009B74F6" w:rsidP="00F67013">
            <w:pPr>
              <w:pStyle w:val="BodyText"/>
              <w:spacing w:after="0"/>
              <w:jc w:val="center"/>
              <w:rPr>
                <w:rFonts w:ascii="Times New Roman" w:hAnsi="Times New Roman"/>
                <w:noProof/>
                <w:szCs w:val="24"/>
              </w:rPr>
            </w:pPr>
            <w:r w:rsidRPr="000B4443">
              <w:rPr>
                <w:rFonts w:ascii="Times New Roman" w:hAnsi="Times New Roman"/>
                <w:noProof/>
                <w:szCs w:val="24"/>
              </w:rPr>
              <w:t>комплет за један спуст</w:t>
            </w:r>
          </w:p>
        </w:tc>
        <w:tc>
          <w:tcPr>
            <w:tcW w:w="706" w:type="pct"/>
            <w:vAlign w:val="center"/>
          </w:tcPr>
          <w:p w:rsidR="009B74F6" w:rsidRPr="000B4443" w:rsidRDefault="009B74F6" w:rsidP="00F67013">
            <w:pPr>
              <w:pStyle w:val="BodyText"/>
              <w:spacing w:after="0"/>
              <w:rPr>
                <w:rFonts w:ascii="Times New Roman" w:hAnsi="Times New Roman"/>
                <w:noProof/>
                <w:szCs w:val="24"/>
                <w:lang w:val="sr-Cyrl-RS"/>
              </w:rPr>
            </w:pPr>
          </w:p>
        </w:tc>
        <w:tc>
          <w:tcPr>
            <w:tcW w:w="507" w:type="pct"/>
          </w:tcPr>
          <w:p w:rsidR="009B74F6" w:rsidRPr="000B4443" w:rsidRDefault="009B74F6" w:rsidP="00F67013">
            <w:pPr>
              <w:widowControl w:val="0"/>
              <w:tabs>
                <w:tab w:val="left" w:pos="1113"/>
                <w:tab w:val="left" w:pos="9630"/>
              </w:tabs>
              <w:ind w:right="29"/>
              <w:jc w:val="center"/>
              <w:rPr>
                <w:b/>
                <w:bCs/>
                <w:lang w:val="sr-Cyrl-RS"/>
              </w:rPr>
            </w:pPr>
          </w:p>
        </w:tc>
        <w:tc>
          <w:tcPr>
            <w:tcW w:w="872" w:type="pct"/>
            <w:vAlign w:val="center"/>
          </w:tcPr>
          <w:p w:rsidR="009B74F6" w:rsidRPr="000B4443" w:rsidRDefault="009B74F6" w:rsidP="00F67013">
            <w:pPr>
              <w:widowControl w:val="0"/>
              <w:tabs>
                <w:tab w:val="left" w:pos="1113"/>
                <w:tab w:val="left" w:pos="9630"/>
              </w:tabs>
              <w:ind w:right="29"/>
              <w:jc w:val="center"/>
              <w:rPr>
                <w:b/>
                <w:bCs/>
                <w:lang w:val="sr-Cyrl-RS"/>
              </w:rPr>
            </w:pPr>
            <w:r w:rsidRPr="000B4443">
              <w:rPr>
                <w:b/>
                <w:bCs/>
                <w:lang w:val="sr-Cyrl-RS"/>
              </w:rPr>
              <w:t>12</w:t>
            </w:r>
          </w:p>
        </w:tc>
        <w:tc>
          <w:tcPr>
            <w:tcW w:w="607" w:type="pct"/>
            <w:vAlign w:val="center"/>
          </w:tcPr>
          <w:p w:rsidR="009B74F6" w:rsidRPr="000B4443" w:rsidRDefault="009B74F6" w:rsidP="00F67013">
            <w:pPr>
              <w:pStyle w:val="BodyText"/>
              <w:tabs>
                <w:tab w:val="left" w:pos="1113"/>
              </w:tabs>
              <w:spacing w:after="0"/>
              <w:ind w:right="29"/>
              <w:jc w:val="center"/>
              <w:rPr>
                <w:rFonts w:ascii="Times New Roman" w:hAnsi="Times New Roman"/>
                <w:noProof/>
                <w:szCs w:val="24"/>
                <w:lang w:val="sr-Latn-RS"/>
              </w:rPr>
            </w:pPr>
          </w:p>
        </w:tc>
        <w:tc>
          <w:tcPr>
            <w:tcW w:w="122" w:type="pct"/>
          </w:tcPr>
          <w:p w:rsidR="009B74F6" w:rsidRPr="000B4443" w:rsidRDefault="009B74F6" w:rsidP="00F67013">
            <w:pPr>
              <w:pStyle w:val="BodyText"/>
              <w:tabs>
                <w:tab w:val="left" w:pos="1113"/>
              </w:tabs>
              <w:spacing w:after="0"/>
              <w:ind w:right="29"/>
              <w:jc w:val="center"/>
              <w:rPr>
                <w:rFonts w:ascii="Times New Roman" w:hAnsi="Times New Roman"/>
                <w:noProof/>
                <w:szCs w:val="24"/>
                <w:lang w:val="sr-Latn-RS"/>
              </w:rPr>
            </w:pPr>
          </w:p>
        </w:tc>
      </w:tr>
      <w:tr w:rsidR="009B74F6" w:rsidRPr="000B4443" w:rsidTr="00446DFC">
        <w:trPr>
          <w:trHeight w:val="611"/>
          <w:jc w:val="center"/>
        </w:trPr>
        <w:tc>
          <w:tcPr>
            <w:tcW w:w="575" w:type="pct"/>
            <w:vAlign w:val="center"/>
          </w:tcPr>
          <w:p w:rsidR="009B74F6" w:rsidRPr="000B4443" w:rsidRDefault="009B74F6" w:rsidP="00F67013">
            <w:pPr>
              <w:pStyle w:val="BodyText"/>
              <w:spacing w:after="0"/>
              <w:jc w:val="center"/>
              <w:rPr>
                <w:rFonts w:ascii="Times New Roman" w:hAnsi="Times New Roman"/>
                <w:noProof/>
                <w:szCs w:val="24"/>
                <w:lang w:val="sr-Cyrl-RS"/>
              </w:rPr>
            </w:pPr>
            <w:r w:rsidRPr="000B4443">
              <w:rPr>
                <w:rFonts w:ascii="Times New Roman" w:hAnsi="Times New Roman"/>
                <w:noProof/>
                <w:szCs w:val="24"/>
                <w:lang w:val="sr-Cyrl-RS"/>
              </w:rPr>
              <w:t>31.</w:t>
            </w:r>
          </w:p>
        </w:tc>
        <w:tc>
          <w:tcPr>
            <w:tcW w:w="1106" w:type="pct"/>
            <w:gridSpan w:val="2"/>
            <w:vAlign w:val="center"/>
          </w:tcPr>
          <w:p w:rsidR="009B74F6" w:rsidRPr="000B4443" w:rsidRDefault="009B74F6" w:rsidP="00F67013">
            <w:pPr>
              <w:widowControl w:val="0"/>
              <w:tabs>
                <w:tab w:val="left" w:pos="9630"/>
              </w:tabs>
              <w:ind w:right="75"/>
              <w:rPr>
                <w:b/>
                <w:bCs/>
              </w:rPr>
            </w:pPr>
            <w:r w:rsidRPr="000B4443">
              <w:rPr>
                <w:lang w:val="sr-Cyrl-RS"/>
              </w:rPr>
              <w:t>Царинарница Ниш – ЦИ Железничка станица Прешево</w:t>
            </w:r>
          </w:p>
        </w:tc>
        <w:tc>
          <w:tcPr>
            <w:tcW w:w="505" w:type="pct"/>
            <w:vAlign w:val="center"/>
          </w:tcPr>
          <w:p w:rsidR="009B74F6" w:rsidRPr="000B4443" w:rsidRDefault="009B74F6" w:rsidP="00F67013">
            <w:pPr>
              <w:pStyle w:val="BodyText"/>
              <w:spacing w:after="0"/>
              <w:jc w:val="center"/>
              <w:rPr>
                <w:rFonts w:ascii="Times New Roman" w:hAnsi="Times New Roman"/>
                <w:noProof/>
                <w:szCs w:val="24"/>
              </w:rPr>
            </w:pPr>
            <w:r w:rsidRPr="000B4443">
              <w:rPr>
                <w:rFonts w:ascii="Times New Roman" w:hAnsi="Times New Roman"/>
                <w:noProof/>
                <w:szCs w:val="24"/>
              </w:rPr>
              <w:t>комплет за један спуст</w:t>
            </w:r>
          </w:p>
        </w:tc>
        <w:tc>
          <w:tcPr>
            <w:tcW w:w="706" w:type="pct"/>
            <w:vAlign w:val="center"/>
          </w:tcPr>
          <w:p w:rsidR="009B74F6" w:rsidRPr="000B4443" w:rsidRDefault="009B74F6" w:rsidP="00F67013">
            <w:pPr>
              <w:widowControl w:val="0"/>
            </w:pPr>
          </w:p>
        </w:tc>
        <w:tc>
          <w:tcPr>
            <w:tcW w:w="507" w:type="pct"/>
          </w:tcPr>
          <w:p w:rsidR="009B74F6" w:rsidRPr="000B4443" w:rsidRDefault="009B74F6" w:rsidP="00F67013">
            <w:pPr>
              <w:widowControl w:val="0"/>
              <w:tabs>
                <w:tab w:val="left" w:pos="1113"/>
                <w:tab w:val="left" w:pos="9630"/>
              </w:tabs>
              <w:ind w:right="29"/>
              <w:jc w:val="center"/>
              <w:rPr>
                <w:b/>
                <w:bCs/>
                <w:lang w:val="sr-Cyrl-RS"/>
              </w:rPr>
            </w:pPr>
          </w:p>
        </w:tc>
        <w:tc>
          <w:tcPr>
            <w:tcW w:w="872" w:type="pct"/>
            <w:vAlign w:val="center"/>
          </w:tcPr>
          <w:p w:rsidR="009B74F6" w:rsidRPr="000B4443" w:rsidRDefault="009B74F6" w:rsidP="00F67013">
            <w:pPr>
              <w:widowControl w:val="0"/>
              <w:tabs>
                <w:tab w:val="left" w:pos="1113"/>
                <w:tab w:val="left" w:pos="9630"/>
              </w:tabs>
              <w:ind w:right="29"/>
              <w:jc w:val="center"/>
              <w:rPr>
                <w:b/>
                <w:bCs/>
                <w:lang w:val="sr-Cyrl-RS"/>
              </w:rPr>
            </w:pPr>
            <w:r w:rsidRPr="000B4443">
              <w:rPr>
                <w:b/>
                <w:bCs/>
                <w:lang w:val="sr-Cyrl-RS"/>
              </w:rPr>
              <w:t>2</w:t>
            </w:r>
          </w:p>
        </w:tc>
        <w:tc>
          <w:tcPr>
            <w:tcW w:w="607" w:type="pct"/>
            <w:vAlign w:val="center"/>
          </w:tcPr>
          <w:p w:rsidR="009B74F6" w:rsidRPr="000B4443" w:rsidRDefault="009B74F6" w:rsidP="00F67013">
            <w:pPr>
              <w:pStyle w:val="BodyText"/>
              <w:tabs>
                <w:tab w:val="left" w:pos="1113"/>
              </w:tabs>
              <w:spacing w:after="0"/>
              <w:ind w:right="29"/>
              <w:jc w:val="center"/>
              <w:rPr>
                <w:rFonts w:ascii="Times New Roman" w:hAnsi="Times New Roman"/>
                <w:noProof/>
                <w:szCs w:val="24"/>
                <w:lang w:val="sr-Latn-RS"/>
              </w:rPr>
            </w:pPr>
          </w:p>
        </w:tc>
        <w:tc>
          <w:tcPr>
            <w:tcW w:w="122" w:type="pct"/>
          </w:tcPr>
          <w:p w:rsidR="009B74F6" w:rsidRPr="000B4443" w:rsidRDefault="009B74F6" w:rsidP="00F67013">
            <w:pPr>
              <w:pStyle w:val="BodyText"/>
              <w:tabs>
                <w:tab w:val="left" w:pos="1113"/>
              </w:tabs>
              <w:spacing w:after="0"/>
              <w:ind w:right="29"/>
              <w:jc w:val="center"/>
              <w:rPr>
                <w:rFonts w:ascii="Times New Roman" w:hAnsi="Times New Roman"/>
                <w:noProof/>
                <w:szCs w:val="24"/>
                <w:lang w:val="sr-Latn-RS"/>
              </w:rPr>
            </w:pPr>
          </w:p>
        </w:tc>
      </w:tr>
      <w:tr w:rsidR="009B74F6" w:rsidRPr="000B4443" w:rsidTr="00446DFC">
        <w:trPr>
          <w:trHeight w:val="926"/>
          <w:jc w:val="center"/>
        </w:trPr>
        <w:tc>
          <w:tcPr>
            <w:tcW w:w="575" w:type="pct"/>
            <w:vAlign w:val="center"/>
          </w:tcPr>
          <w:p w:rsidR="009B74F6" w:rsidRPr="000B4443" w:rsidRDefault="009B74F6" w:rsidP="00F67013">
            <w:pPr>
              <w:pStyle w:val="BodyText"/>
              <w:spacing w:after="0"/>
              <w:jc w:val="center"/>
              <w:rPr>
                <w:rFonts w:ascii="Times New Roman" w:hAnsi="Times New Roman"/>
                <w:noProof/>
                <w:szCs w:val="24"/>
                <w:lang w:val="sr-Cyrl-RS"/>
              </w:rPr>
            </w:pPr>
            <w:r w:rsidRPr="000B4443">
              <w:rPr>
                <w:rFonts w:ascii="Times New Roman" w:hAnsi="Times New Roman"/>
                <w:noProof/>
                <w:szCs w:val="24"/>
                <w:lang w:val="sr-Cyrl-RS"/>
              </w:rPr>
              <w:t>32.</w:t>
            </w:r>
          </w:p>
        </w:tc>
        <w:tc>
          <w:tcPr>
            <w:tcW w:w="1106" w:type="pct"/>
            <w:gridSpan w:val="2"/>
            <w:vAlign w:val="center"/>
          </w:tcPr>
          <w:p w:rsidR="009B74F6" w:rsidRPr="000B4443" w:rsidRDefault="009B74F6" w:rsidP="00F67013">
            <w:pPr>
              <w:widowControl w:val="0"/>
              <w:tabs>
                <w:tab w:val="left" w:pos="9630"/>
              </w:tabs>
              <w:ind w:right="75"/>
              <w:rPr>
                <w:b/>
                <w:bCs/>
              </w:rPr>
            </w:pPr>
            <w:r w:rsidRPr="000B4443">
              <w:t>Царинарница Ниш – ЦИ Аеродром,  улица Ваздухопловаца број бб, Ниш</w:t>
            </w:r>
          </w:p>
        </w:tc>
        <w:tc>
          <w:tcPr>
            <w:tcW w:w="505" w:type="pct"/>
            <w:vAlign w:val="center"/>
          </w:tcPr>
          <w:p w:rsidR="009B74F6" w:rsidRPr="000B4443" w:rsidRDefault="009B74F6" w:rsidP="00F67013">
            <w:pPr>
              <w:pStyle w:val="BodyText"/>
              <w:spacing w:after="0"/>
              <w:jc w:val="center"/>
              <w:rPr>
                <w:rFonts w:ascii="Times New Roman" w:hAnsi="Times New Roman"/>
                <w:noProof/>
                <w:szCs w:val="24"/>
              </w:rPr>
            </w:pPr>
            <w:r w:rsidRPr="000B4443">
              <w:rPr>
                <w:rFonts w:ascii="Times New Roman" w:hAnsi="Times New Roman"/>
                <w:noProof/>
                <w:szCs w:val="24"/>
              </w:rPr>
              <w:t>комплет за један спуст</w:t>
            </w:r>
          </w:p>
        </w:tc>
        <w:tc>
          <w:tcPr>
            <w:tcW w:w="706" w:type="pct"/>
            <w:vAlign w:val="center"/>
          </w:tcPr>
          <w:p w:rsidR="009B74F6" w:rsidRPr="000B4443" w:rsidRDefault="009B74F6" w:rsidP="00F67013">
            <w:pPr>
              <w:widowControl w:val="0"/>
            </w:pPr>
          </w:p>
        </w:tc>
        <w:tc>
          <w:tcPr>
            <w:tcW w:w="507" w:type="pct"/>
          </w:tcPr>
          <w:p w:rsidR="009B74F6" w:rsidRPr="000B4443" w:rsidRDefault="009B74F6" w:rsidP="00F67013">
            <w:pPr>
              <w:widowControl w:val="0"/>
              <w:tabs>
                <w:tab w:val="left" w:pos="1113"/>
                <w:tab w:val="left" w:pos="9630"/>
              </w:tabs>
              <w:ind w:right="29"/>
              <w:jc w:val="center"/>
              <w:rPr>
                <w:b/>
                <w:bCs/>
                <w:lang w:val="sr-Cyrl-RS"/>
              </w:rPr>
            </w:pPr>
          </w:p>
        </w:tc>
        <w:tc>
          <w:tcPr>
            <w:tcW w:w="872" w:type="pct"/>
            <w:vAlign w:val="center"/>
          </w:tcPr>
          <w:p w:rsidR="009B74F6" w:rsidRPr="000B4443" w:rsidRDefault="009B74F6" w:rsidP="00F67013">
            <w:pPr>
              <w:widowControl w:val="0"/>
              <w:tabs>
                <w:tab w:val="left" w:pos="1113"/>
                <w:tab w:val="left" w:pos="9630"/>
              </w:tabs>
              <w:ind w:right="29"/>
              <w:jc w:val="center"/>
              <w:rPr>
                <w:b/>
                <w:bCs/>
                <w:lang w:val="sr-Cyrl-RS"/>
              </w:rPr>
            </w:pPr>
            <w:r w:rsidRPr="000B4443">
              <w:rPr>
                <w:b/>
                <w:bCs/>
                <w:lang w:val="sr-Cyrl-RS"/>
              </w:rPr>
              <w:t>12</w:t>
            </w:r>
          </w:p>
        </w:tc>
        <w:tc>
          <w:tcPr>
            <w:tcW w:w="607" w:type="pct"/>
            <w:vAlign w:val="center"/>
          </w:tcPr>
          <w:p w:rsidR="009B74F6" w:rsidRPr="000B4443" w:rsidRDefault="009B74F6" w:rsidP="00F67013">
            <w:pPr>
              <w:pStyle w:val="BodyText"/>
              <w:tabs>
                <w:tab w:val="left" w:pos="1113"/>
              </w:tabs>
              <w:spacing w:after="0"/>
              <w:ind w:right="29"/>
              <w:jc w:val="center"/>
              <w:rPr>
                <w:rFonts w:ascii="Times New Roman" w:hAnsi="Times New Roman"/>
                <w:noProof/>
                <w:szCs w:val="24"/>
                <w:lang w:val="sr-Latn-RS"/>
              </w:rPr>
            </w:pPr>
          </w:p>
        </w:tc>
        <w:tc>
          <w:tcPr>
            <w:tcW w:w="122" w:type="pct"/>
          </w:tcPr>
          <w:p w:rsidR="009B74F6" w:rsidRPr="000B4443" w:rsidRDefault="009B74F6" w:rsidP="00F67013">
            <w:pPr>
              <w:pStyle w:val="BodyText"/>
              <w:tabs>
                <w:tab w:val="left" w:pos="1113"/>
              </w:tabs>
              <w:spacing w:after="0"/>
              <w:ind w:right="29"/>
              <w:jc w:val="center"/>
              <w:rPr>
                <w:rFonts w:ascii="Times New Roman" w:hAnsi="Times New Roman"/>
                <w:noProof/>
                <w:szCs w:val="24"/>
                <w:lang w:val="sr-Latn-RS"/>
              </w:rPr>
            </w:pPr>
          </w:p>
        </w:tc>
      </w:tr>
      <w:tr w:rsidR="009B74F6" w:rsidRPr="000B4443" w:rsidTr="00446DFC">
        <w:trPr>
          <w:trHeight w:val="611"/>
          <w:jc w:val="center"/>
        </w:trPr>
        <w:tc>
          <w:tcPr>
            <w:tcW w:w="575" w:type="pct"/>
            <w:vAlign w:val="center"/>
          </w:tcPr>
          <w:p w:rsidR="009B74F6" w:rsidRPr="000B4443" w:rsidRDefault="009B74F6" w:rsidP="00F67013">
            <w:pPr>
              <w:pStyle w:val="BodyText"/>
              <w:spacing w:after="0"/>
              <w:jc w:val="center"/>
              <w:rPr>
                <w:rFonts w:ascii="Times New Roman" w:hAnsi="Times New Roman"/>
                <w:noProof/>
                <w:szCs w:val="24"/>
                <w:lang w:val="sr-Cyrl-RS"/>
              </w:rPr>
            </w:pPr>
            <w:r w:rsidRPr="000B4443">
              <w:rPr>
                <w:rFonts w:ascii="Times New Roman" w:hAnsi="Times New Roman"/>
                <w:noProof/>
                <w:szCs w:val="24"/>
                <w:lang w:val="sr-Cyrl-RS"/>
              </w:rPr>
              <w:t>33.</w:t>
            </w:r>
          </w:p>
        </w:tc>
        <w:tc>
          <w:tcPr>
            <w:tcW w:w="1106" w:type="pct"/>
            <w:gridSpan w:val="2"/>
            <w:vAlign w:val="center"/>
          </w:tcPr>
          <w:p w:rsidR="009B74F6" w:rsidRPr="000B4443" w:rsidRDefault="009B74F6" w:rsidP="00F67013">
            <w:pPr>
              <w:widowControl w:val="0"/>
              <w:tabs>
                <w:tab w:val="left" w:pos="9630"/>
              </w:tabs>
              <w:ind w:right="75"/>
              <w:rPr>
                <w:b/>
                <w:bCs/>
              </w:rPr>
            </w:pPr>
            <w:r w:rsidRPr="000B4443">
              <w:t>Царинарница Ниш – ЦИ  Лесковац, улица Дурмиторска број бб, Лесковац</w:t>
            </w:r>
          </w:p>
        </w:tc>
        <w:tc>
          <w:tcPr>
            <w:tcW w:w="505" w:type="pct"/>
            <w:vAlign w:val="center"/>
          </w:tcPr>
          <w:p w:rsidR="009B74F6" w:rsidRPr="000B4443" w:rsidRDefault="009B74F6" w:rsidP="00F67013">
            <w:pPr>
              <w:pStyle w:val="BodyText"/>
              <w:spacing w:after="0"/>
              <w:jc w:val="center"/>
              <w:rPr>
                <w:rFonts w:ascii="Times New Roman" w:hAnsi="Times New Roman"/>
                <w:noProof/>
                <w:szCs w:val="24"/>
              </w:rPr>
            </w:pPr>
            <w:r w:rsidRPr="000B4443">
              <w:rPr>
                <w:rFonts w:ascii="Times New Roman" w:hAnsi="Times New Roman"/>
                <w:noProof/>
                <w:szCs w:val="24"/>
              </w:rPr>
              <w:t>комплет за један спуст</w:t>
            </w:r>
          </w:p>
        </w:tc>
        <w:tc>
          <w:tcPr>
            <w:tcW w:w="706" w:type="pct"/>
            <w:vAlign w:val="center"/>
          </w:tcPr>
          <w:p w:rsidR="009B74F6" w:rsidRPr="000B4443" w:rsidRDefault="009B74F6" w:rsidP="00F67013">
            <w:pPr>
              <w:pStyle w:val="BodyText"/>
              <w:spacing w:after="0"/>
              <w:rPr>
                <w:rFonts w:ascii="Times New Roman" w:hAnsi="Times New Roman"/>
                <w:noProof/>
                <w:szCs w:val="24"/>
              </w:rPr>
            </w:pPr>
          </w:p>
        </w:tc>
        <w:tc>
          <w:tcPr>
            <w:tcW w:w="507" w:type="pct"/>
          </w:tcPr>
          <w:p w:rsidR="009B74F6" w:rsidRPr="000B4443" w:rsidRDefault="009B74F6" w:rsidP="00F67013">
            <w:pPr>
              <w:widowControl w:val="0"/>
              <w:tabs>
                <w:tab w:val="left" w:pos="1113"/>
                <w:tab w:val="left" w:pos="9630"/>
              </w:tabs>
              <w:ind w:right="29"/>
              <w:jc w:val="center"/>
              <w:rPr>
                <w:b/>
                <w:bCs/>
                <w:lang w:val="sr-Cyrl-RS"/>
              </w:rPr>
            </w:pPr>
          </w:p>
        </w:tc>
        <w:tc>
          <w:tcPr>
            <w:tcW w:w="872" w:type="pct"/>
            <w:vAlign w:val="center"/>
          </w:tcPr>
          <w:p w:rsidR="009B74F6" w:rsidRPr="000B4443" w:rsidRDefault="009B74F6" w:rsidP="00F67013">
            <w:pPr>
              <w:widowControl w:val="0"/>
              <w:tabs>
                <w:tab w:val="left" w:pos="1113"/>
                <w:tab w:val="left" w:pos="9630"/>
              </w:tabs>
              <w:ind w:right="29"/>
              <w:jc w:val="center"/>
              <w:rPr>
                <w:b/>
                <w:bCs/>
                <w:lang w:val="sr-Cyrl-RS"/>
              </w:rPr>
            </w:pPr>
            <w:r w:rsidRPr="000B4443">
              <w:rPr>
                <w:b/>
                <w:bCs/>
                <w:lang w:val="sr-Cyrl-RS"/>
              </w:rPr>
              <w:t>5</w:t>
            </w:r>
          </w:p>
        </w:tc>
        <w:tc>
          <w:tcPr>
            <w:tcW w:w="607" w:type="pct"/>
            <w:vAlign w:val="center"/>
          </w:tcPr>
          <w:p w:rsidR="009B74F6" w:rsidRPr="000B4443" w:rsidRDefault="009B74F6" w:rsidP="00F67013">
            <w:pPr>
              <w:pStyle w:val="BodyText"/>
              <w:tabs>
                <w:tab w:val="left" w:pos="1113"/>
              </w:tabs>
              <w:spacing w:after="0"/>
              <w:ind w:right="29"/>
              <w:jc w:val="center"/>
              <w:rPr>
                <w:rFonts w:ascii="Times New Roman" w:hAnsi="Times New Roman"/>
                <w:noProof/>
                <w:szCs w:val="24"/>
                <w:lang w:val="sr-Latn-RS"/>
              </w:rPr>
            </w:pPr>
          </w:p>
          <w:p w:rsidR="009B74F6" w:rsidRPr="000B4443" w:rsidRDefault="009B74F6" w:rsidP="00F67013">
            <w:pPr>
              <w:pStyle w:val="BodyText"/>
              <w:tabs>
                <w:tab w:val="left" w:pos="1113"/>
              </w:tabs>
              <w:spacing w:after="0"/>
              <w:ind w:right="29"/>
              <w:jc w:val="center"/>
              <w:rPr>
                <w:rFonts w:ascii="Times New Roman" w:hAnsi="Times New Roman"/>
                <w:noProof/>
                <w:szCs w:val="24"/>
                <w:lang w:val="sr-Latn-RS"/>
              </w:rPr>
            </w:pPr>
          </w:p>
        </w:tc>
        <w:tc>
          <w:tcPr>
            <w:tcW w:w="122" w:type="pct"/>
          </w:tcPr>
          <w:p w:rsidR="009B74F6" w:rsidRPr="000B4443" w:rsidRDefault="009B74F6" w:rsidP="00F67013">
            <w:pPr>
              <w:pStyle w:val="BodyText"/>
              <w:tabs>
                <w:tab w:val="left" w:pos="1113"/>
              </w:tabs>
              <w:spacing w:after="0"/>
              <w:ind w:right="29"/>
              <w:jc w:val="center"/>
              <w:rPr>
                <w:rFonts w:ascii="Times New Roman" w:hAnsi="Times New Roman"/>
                <w:noProof/>
                <w:szCs w:val="24"/>
                <w:lang w:val="sr-Latn-RS"/>
              </w:rPr>
            </w:pPr>
          </w:p>
        </w:tc>
      </w:tr>
      <w:tr w:rsidR="009B74F6" w:rsidRPr="000B4443" w:rsidTr="00446DFC">
        <w:trPr>
          <w:trHeight w:val="449"/>
          <w:jc w:val="center"/>
        </w:trPr>
        <w:tc>
          <w:tcPr>
            <w:tcW w:w="906" w:type="pct"/>
            <w:gridSpan w:val="2"/>
          </w:tcPr>
          <w:p w:rsidR="009B74F6" w:rsidRPr="000B4443" w:rsidRDefault="009B74F6" w:rsidP="00F67013">
            <w:pPr>
              <w:widowControl w:val="0"/>
              <w:tabs>
                <w:tab w:val="left" w:pos="1113"/>
                <w:tab w:val="left" w:pos="9630"/>
              </w:tabs>
              <w:ind w:right="29"/>
              <w:jc w:val="right"/>
              <w:rPr>
                <w:b/>
                <w:bCs/>
                <w:lang w:val="sr-Cyrl-RS"/>
              </w:rPr>
            </w:pPr>
          </w:p>
        </w:tc>
        <w:tc>
          <w:tcPr>
            <w:tcW w:w="3365" w:type="pct"/>
            <w:gridSpan w:val="5"/>
            <w:vAlign w:val="center"/>
          </w:tcPr>
          <w:p w:rsidR="009B74F6" w:rsidRPr="000B4443" w:rsidRDefault="009B74F6" w:rsidP="00F67013">
            <w:pPr>
              <w:widowControl w:val="0"/>
              <w:tabs>
                <w:tab w:val="left" w:pos="1113"/>
                <w:tab w:val="left" w:pos="9630"/>
              </w:tabs>
              <w:ind w:right="29"/>
              <w:jc w:val="right"/>
              <w:rPr>
                <w:b/>
                <w:bCs/>
                <w:lang w:val="sr-Cyrl-RS"/>
              </w:rPr>
            </w:pPr>
            <w:r w:rsidRPr="000B4443">
              <w:rPr>
                <w:b/>
                <w:bCs/>
                <w:lang w:val="sr-Cyrl-RS"/>
              </w:rPr>
              <w:t>УКУПНО:</w:t>
            </w:r>
          </w:p>
        </w:tc>
        <w:tc>
          <w:tcPr>
            <w:tcW w:w="607" w:type="pct"/>
            <w:vAlign w:val="center"/>
          </w:tcPr>
          <w:p w:rsidR="009B74F6" w:rsidRPr="000B4443" w:rsidRDefault="009B74F6" w:rsidP="00F67013">
            <w:pPr>
              <w:pStyle w:val="BodyText"/>
              <w:tabs>
                <w:tab w:val="left" w:pos="1113"/>
              </w:tabs>
              <w:spacing w:after="0"/>
              <w:ind w:right="29"/>
              <w:jc w:val="center"/>
              <w:rPr>
                <w:rFonts w:ascii="Times New Roman" w:hAnsi="Times New Roman"/>
                <w:noProof/>
                <w:szCs w:val="24"/>
                <w:lang w:val="sr-Latn-RS"/>
              </w:rPr>
            </w:pPr>
          </w:p>
        </w:tc>
        <w:tc>
          <w:tcPr>
            <w:tcW w:w="122" w:type="pct"/>
          </w:tcPr>
          <w:p w:rsidR="009B74F6" w:rsidRPr="000B4443" w:rsidRDefault="009B74F6" w:rsidP="00F67013">
            <w:pPr>
              <w:pStyle w:val="BodyText"/>
              <w:tabs>
                <w:tab w:val="left" w:pos="1113"/>
              </w:tabs>
              <w:spacing w:after="0"/>
              <w:ind w:right="29"/>
              <w:jc w:val="center"/>
              <w:rPr>
                <w:rFonts w:ascii="Times New Roman" w:hAnsi="Times New Roman"/>
                <w:noProof/>
                <w:szCs w:val="24"/>
                <w:lang w:val="sr-Latn-RS"/>
              </w:rPr>
            </w:pPr>
          </w:p>
        </w:tc>
      </w:tr>
    </w:tbl>
    <w:p w:rsidR="00DA3519" w:rsidRDefault="00DA3519" w:rsidP="00F67013">
      <w:pPr>
        <w:widowControl w:val="0"/>
        <w:jc w:val="both"/>
        <w:rPr>
          <w:b/>
        </w:rPr>
      </w:pPr>
    </w:p>
    <w:p w:rsidR="006C6680" w:rsidRDefault="006C6680" w:rsidP="00F67013">
      <w:pPr>
        <w:widowControl w:val="0"/>
        <w:jc w:val="both"/>
        <w:rPr>
          <w:b/>
        </w:rPr>
      </w:pPr>
      <w:r w:rsidRPr="00831290">
        <w:rPr>
          <w:b/>
        </w:rPr>
        <w:t>Напомена</w:t>
      </w:r>
      <w:r w:rsidR="00EC0360">
        <w:rPr>
          <w:b/>
        </w:rPr>
        <w:t xml:space="preserve"> 1</w:t>
      </w:r>
      <w:r w:rsidRPr="00831290">
        <w:rPr>
          <w:b/>
        </w:rPr>
        <w:t>: Број громобранских спустова је оквиран. Наручилац задржава право смањења и увећања броја спустова који одговарају реалном стању.</w:t>
      </w:r>
    </w:p>
    <w:p w:rsidR="00DA3519" w:rsidRDefault="00DA3519" w:rsidP="00F67013">
      <w:pPr>
        <w:widowControl w:val="0"/>
        <w:jc w:val="both"/>
        <w:rPr>
          <w:b/>
        </w:rPr>
      </w:pPr>
    </w:p>
    <w:p w:rsidR="00AF3781" w:rsidRDefault="007515FE" w:rsidP="00F67013">
      <w:pPr>
        <w:widowControl w:val="0"/>
        <w:jc w:val="both"/>
        <w:rPr>
          <w:b/>
          <w:lang w:val="sr-Latn-CS"/>
        </w:rPr>
      </w:pPr>
      <w:r>
        <w:rPr>
          <w:b/>
        </w:rPr>
        <w:t>Напомена</w:t>
      </w:r>
      <w:r w:rsidR="00EC0360">
        <w:rPr>
          <w:b/>
        </w:rPr>
        <w:t xml:space="preserve"> 2</w:t>
      </w:r>
      <w:r>
        <w:rPr>
          <w:b/>
        </w:rPr>
        <w:t xml:space="preserve">: </w:t>
      </w:r>
      <w:r w:rsidR="00AF3781" w:rsidRPr="00AF3781">
        <w:rPr>
          <w:b/>
          <w:lang w:val="sr-Latn-CS"/>
        </w:rPr>
        <w:t xml:space="preserve"> </w:t>
      </w:r>
      <w:r w:rsidR="00AF3781">
        <w:rPr>
          <w:b/>
          <w:lang w:val="sr-Cyrl-RS"/>
        </w:rPr>
        <w:t xml:space="preserve">Комплетом за један спуст </w:t>
      </w:r>
      <w:r w:rsidR="00AF3781" w:rsidRPr="00AF3781">
        <w:rPr>
          <w:b/>
          <w:lang w:val="sr-Latn-CS"/>
        </w:rPr>
        <w:t>обухваћене</w:t>
      </w:r>
      <w:r w:rsidR="00AF3781">
        <w:rPr>
          <w:b/>
          <w:lang w:val="sr-Cyrl-RS"/>
        </w:rPr>
        <w:t xml:space="preserve"> су</w:t>
      </w:r>
      <w:r w:rsidR="00AF3781" w:rsidRPr="00AF3781">
        <w:rPr>
          <w:b/>
          <w:lang w:val="sr-Latn-CS"/>
        </w:rPr>
        <w:t xml:space="preserve"> услуге као што су:</w:t>
      </w:r>
    </w:p>
    <w:p w:rsidR="00136ACA" w:rsidRPr="00AF3781" w:rsidRDefault="00136ACA" w:rsidP="00F67013">
      <w:pPr>
        <w:widowControl w:val="0"/>
        <w:jc w:val="both"/>
        <w:rPr>
          <w:b/>
          <w:lang w:val="ru-RU"/>
        </w:rPr>
      </w:pPr>
    </w:p>
    <w:p w:rsidR="00AF3781" w:rsidRPr="00AF3781" w:rsidRDefault="00AF3781" w:rsidP="00F67013">
      <w:pPr>
        <w:widowControl w:val="0"/>
        <w:numPr>
          <w:ilvl w:val="0"/>
          <w:numId w:val="30"/>
        </w:numPr>
        <w:jc w:val="both"/>
        <w:rPr>
          <w:b/>
          <w:bCs/>
          <w:lang w:val="sr-Cyrl-CS"/>
        </w:rPr>
      </w:pPr>
      <w:r w:rsidRPr="00AF3781">
        <w:rPr>
          <w:b/>
          <w:bCs/>
          <w:lang w:val="sr-Cyrl-CS"/>
        </w:rPr>
        <w:t>провера општег стања система што обухвата проверу свих проводника у</w:t>
      </w:r>
      <w:r w:rsidRPr="00AF3781">
        <w:rPr>
          <w:b/>
          <w:bCs/>
          <w:lang w:val="sr-Cyrl-RS"/>
        </w:rPr>
        <w:t xml:space="preserve"> </w:t>
      </w:r>
      <w:r w:rsidRPr="00AF3781">
        <w:rPr>
          <w:b/>
          <w:bCs/>
          <w:lang w:val="sr-Cyrl-CS"/>
        </w:rPr>
        <w:t>громобранској инсталацији и компоненти система;</w:t>
      </w:r>
    </w:p>
    <w:p w:rsidR="00AF3781" w:rsidRPr="00AF3781" w:rsidRDefault="00AF3781" w:rsidP="00F67013">
      <w:pPr>
        <w:widowControl w:val="0"/>
        <w:numPr>
          <w:ilvl w:val="0"/>
          <w:numId w:val="30"/>
        </w:numPr>
        <w:jc w:val="both"/>
        <w:rPr>
          <w:b/>
          <w:bCs/>
          <w:lang w:val="sr-Cyrl-CS"/>
        </w:rPr>
      </w:pPr>
      <w:r w:rsidRPr="00AF3781">
        <w:rPr>
          <w:b/>
          <w:bCs/>
          <w:lang w:val="sr-Cyrl-CS"/>
        </w:rPr>
        <w:t>провера притегнутости свих стезаљки и спојница;</w:t>
      </w:r>
    </w:p>
    <w:p w:rsidR="00AF3781" w:rsidRPr="00AF3781" w:rsidRDefault="00AF3781" w:rsidP="00F67013">
      <w:pPr>
        <w:widowControl w:val="0"/>
        <w:numPr>
          <w:ilvl w:val="0"/>
          <w:numId w:val="30"/>
        </w:numPr>
        <w:jc w:val="both"/>
        <w:rPr>
          <w:b/>
          <w:bCs/>
          <w:lang w:val="sr-Cyrl-CS"/>
        </w:rPr>
      </w:pPr>
      <w:r w:rsidRPr="00AF3781">
        <w:rPr>
          <w:b/>
          <w:bCs/>
          <w:lang w:val="sr-Cyrl-CS"/>
        </w:rPr>
        <w:t>провера електричног континуитета;</w:t>
      </w:r>
    </w:p>
    <w:p w:rsidR="00AF3781" w:rsidRPr="00AF3781" w:rsidRDefault="00AF3781" w:rsidP="00F67013">
      <w:pPr>
        <w:widowControl w:val="0"/>
        <w:numPr>
          <w:ilvl w:val="0"/>
          <w:numId w:val="30"/>
        </w:numPr>
        <w:jc w:val="both"/>
        <w:rPr>
          <w:b/>
          <w:bCs/>
          <w:lang w:val="sr-Cyrl-CS"/>
        </w:rPr>
      </w:pPr>
      <w:r w:rsidRPr="00AF3781">
        <w:rPr>
          <w:b/>
          <w:bCs/>
          <w:lang w:val="sr-Cyrl-CS"/>
        </w:rPr>
        <w:t>провера општег нивоа корозије;</w:t>
      </w:r>
    </w:p>
    <w:p w:rsidR="00AF3781" w:rsidRPr="00AF3781" w:rsidRDefault="00AF3781" w:rsidP="00F67013">
      <w:pPr>
        <w:widowControl w:val="0"/>
        <w:numPr>
          <w:ilvl w:val="0"/>
          <w:numId w:val="30"/>
        </w:numPr>
        <w:jc w:val="both"/>
        <w:rPr>
          <w:b/>
          <w:bCs/>
          <w:lang w:val="sr-Cyrl-CS"/>
        </w:rPr>
      </w:pPr>
      <w:r w:rsidRPr="00AF3781">
        <w:rPr>
          <w:b/>
          <w:bCs/>
          <w:lang w:val="sr-Cyrl-CS"/>
        </w:rPr>
        <w:t>провера сигурности причвршћења проводника и компоненти система и механичке заштите;</w:t>
      </w:r>
    </w:p>
    <w:p w:rsidR="00AF3781" w:rsidRPr="00AF3781" w:rsidRDefault="00AF3781" w:rsidP="00F67013">
      <w:pPr>
        <w:widowControl w:val="0"/>
        <w:numPr>
          <w:ilvl w:val="0"/>
          <w:numId w:val="30"/>
        </w:numPr>
        <w:jc w:val="both"/>
        <w:rPr>
          <w:b/>
          <w:bCs/>
          <w:lang w:val="sr-Cyrl-CS"/>
        </w:rPr>
      </w:pPr>
      <w:r w:rsidRPr="00AF3781">
        <w:rPr>
          <w:b/>
          <w:bCs/>
          <w:lang w:val="sr-Cyrl-CS"/>
        </w:rPr>
        <w:t xml:space="preserve">провера испуњености захтева стандарда </w:t>
      </w:r>
      <w:r w:rsidRPr="00AF3781">
        <w:rPr>
          <w:b/>
          <w:bCs/>
          <w:lang w:val="sr-Latn-CS"/>
        </w:rPr>
        <w:t>JUS IEC 1024-1</w:t>
      </w:r>
      <w:r w:rsidRPr="00AF3781">
        <w:rPr>
          <w:b/>
          <w:bCs/>
          <w:lang w:val="sr-Cyrl-RS"/>
        </w:rPr>
        <w:t xml:space="preserve"> </w:t>
      </w:r>
      <w:r w:rsidRPr="00AF3781">
        <w:rPr>
          <w:b/>
          <w:bCs/>
          <w:lang w:val="sr-Latn-CS"/>
        </w:rPr>
        <w:t>(</w:t>
      </w:r>
      <w:r w:rsidRPr="00AF3781">
        <w:rPr>
          <w:b/>
          <w:bCs/>
          <w:lang w:val="sr-Cyrl-CS"/>
        </w:rPr>
        <w:t>Општи услови</w:t>
      </w:r>
      <w:r w:rsidRPr="00AF3781">
        <w:rPr>
          <w:b/>
          <w:bCs/>
          <w:lang w:val="sr-Latn-CS"/>
        </w:rPr>
        <w:t>)</w:t>
      </w:r>
      <w:r w:rsidRPr="00AF3781">
        <w:rPr>
          <w:b/>
          <w:bCs/>
          <w:lang w:val="sr-Cyrl-CS"/>
        </w:rPr>
        <w:t>;</w:t>
      </w:r>
    </w:p>
    <w:p w:rsidR="00AF3781" w:rsidRPr="00AF3781" w:rsidRDefault="00AF3781" w:rsidP="00F67013">
      <w:pPr>
        <w:widowControl w:val="0"/>
        <w:numPr>
          <w:ilvl w:val="0"/>
          <w:numId w:val="30"/>
        </w:numPr>
        <w:jc w:val="both"/>
        <w:rPr>
          <w:b/>
          <w:bCs/>
          <w:lang w:val="sr-Cyrl-CS"/>
        </w:rPr>
      </w:pPr>
      <w:r w:rsidRPr="00AF3781">
        <w:rPr>
          <w:b/>
          <w:bCs/>
          <w:lang w:val="sr-Cyrl-CS"/>
        </w:rPr>
        <w:t>испитивање непрекидности прихватног система и проводника за</w:t>
      </w:r>
    </w:p>
    <w:p w:rsidR="00AF3781" w:rsidRPr="00AF3781" w:rsidRDefault="00AF3781" w:rsidP="00F67013">
      <w:pPr>
        <w:widowControl w:val="0"/>
        <w:ind w:left="851" w:firstLine="720"/>
        <w:jc w:val="both"/>
        <w:rPr>
          <w:b/>
          <w:bCs/>
          <w:lang w:val="sr-Cyrl-CS"/>
        </w:rPr>
      </w:pPr>
      <w:r w:rsidRPr="00AF3781">
        <w:rPr>
          <w:b/>
          <w:bCs/>
          <w:lang w:val="sr-Cyrl-CS"/>
        </w:rPr>
        <w:t>изједначавање потенцијала;</w:t>
      </w:r>
    </w:p>
    <w:p w:rsidR="00AF3781" w:rsidRPr="00AF3781" w:rsidRDefault="00AF3781" w:rsidP="00F67013">
      <w:pPr>
        <w:widowControl w:val="0"/>
        <w:numPr>
          <w:ilvl w:val="0"/>
          <w:numId w:val="30"/>
        </w:numPr>
        <w:jc w:val="both"/>
        <w:rPr>
          <w:b/>
          <w:bCs/>
          <w:lang w:val="sr-Cyrl-CS"/>
        </w:rPr>
      </w:pPr>
      <w:r w:rsidRPr="00AF3781">
        <w:rPr>
          <w:b/>
          <w:bCs/>
          <w:lang w:val="sr-Cyrl-CS"/>
        </w:rPr>
        <w:t>мерење отпора уземљивача.</w:t>
      </w:r>
    </w:p>
    <w:p w:rsidR="007515FE" w:rsidRDefault="007515FE" w:rsidP="00F67013">
      <w:pPr>
        <w:widowControl w:val="0"/>
        <w:jc w:val="both"/>
        <w:rPr>
          <w:b/>
        </w:rPr>
      </w:pPr>
    </w:p>
    <w:p w:rsidR="00F67013" w:rsidRDefault="00F67013" w:rsidP="00F67013">
      <w:pPr>
        <w:widowControl w:val="0"/>
        <w:jc w:val="both"/>
        <w:rPr>
          <w:b/>
        </w:rPr>
      </w:pPr>
    </w:p>
    <w:p w:rsidR="00F67013" w:rsidRDefault="00F67013" w:rsidP="00F67013">
      <w:pPr>
        <w:widowControl w:val="0"/>
        <w:jc w:val="both"/>
        <w:rPr>
          <w:b/>
        </w:rPr>
      </w:pPr>
    </w:p>
    <w:p w:rsidR="00F67013" w:rsidRDefault="00F67013" w:rsidP="00F67013">
      <w:pPr>
        <w:widowControl w:val="0"/>
        <w:jc w:val="both"/>
        <w:rPr>
          <w:b/>
        </w:rPr>
      </w:pPr>
    </w:p>
    <w:p w:rsidR="00F67013" w:rsidRDefault="00F67013" w:rsidP="00F67013">
      <w:pPr>
        <w:widowControl w:val="0"/>
        <w:jc w:val="both"/>
        <w:rPr>
          <w:b/>
        </w:rPr>
      </w:pPr>
    </w:p>
    <w:p w:rsidR="00F67013" w:rsidRDefault="00F67013" w:rsidP="00F67013">
      <w:pPr>
        <w:widowControl w:val="0"/>
        <w:jc w:val="both"/>
        <w:rPr>
          <w:b/>
        </w:rPr>
      </w:pPr>
    </w:p>
    <w:p w:rsidR="00F67013" w:rsidRDefault="00F67013" w:rsidP="00F67013">
      <w:pPr>
        <w:widowControl w:val="0"/>
        <w:jc w:val="both"/>
        <w:rPr>
          <w:b/>
        </w:rPr>
      </w:pPr>
    </w:p>
    <w:p w:rsidR="00F67013" w:rsidRDefault="00F67013" w:rsidP="00F67013">
      <w:pPr>
        <w:widowControl w:val="0"/>
        <w:jc w:val="both"/>
        <w:rPr>
          <w:b/>
        </w:rPr>
      </w:pPr>
    </w:p>
    <w:p w:rsidR="00F67013" w:rsidRDefault="00F67013" w:rsidP="00F67013">
      <w:pPr>
        <w:widowControl w:val="0"/>
        <w:jc w:val="both"/>
        <w:rPr>
          <w:b/>
        </w:rPr>
      </w:pPr>
    </w:p>
    <w:p w:rsidR="00F67013" w:rsidRDefault="00F67013" w:rsidP="00F67013">
      <w:pPr>
        <w:widowControl w:val="0"/>
        <w:jc w:val="both"/>
        <w:rPr>
          <w:b/>
        </w:rPr>
      </w:pPr>
    </w:p>
    <w:p w:rsidR="00F67013" w:rsidRDefault="00F67013" w:rsidP="00F67013">
      <w:pPr>
        <w:widowControl w:val="0"/>
        <w:jc w:val="both"/>
        <w:rPr>
          <w:b/>
        </w:rPr>
      </w:pPr>
    </w:p>
    <w:p w:rsidR="00F67013" w:rsidRDefault="00F67013" w:rsidP="00F67013">
      <w:pPr>
        <w:widowControl w:val="0"/>
        <w:jc w:val="both"/>
        <w:rPr>
          <w:b/>
        </w:rPr>
      </w:pPr>
    </w:p>
    <w:p w:rsidR="00F67013" w:rsidRDefault="00F67013" w:rsidP="00F67013">
      <w:pPr>
        <w:widowControl w:val="0"/>
        <w:jc w:val="both"/>
        <w:rPr>
          <w:b/>
        </w:rPr>
      </w:pPr>
    </w:p>
    <w:p w:rsidR="00F67013" w:rsidRDefault="00F67013" w:rsidP="00F67013">
      <w:pPr>
        <w:widowControl w:val="0"/>
        <w:jc w:val="both"/>
        <w:rPr>
          <w:b/>
        </w:rPr>
      </w:pPr>
    </w:p>
    <w:p w:rsidR="00F67013" w:rsidRDefault="00F67013" w:rsidP="00F67013">
      <w:pPr>
        <w:widowControl w:val="0"/>
        <w:jc w:val="both"/>
        <w:rPr>
          <w:b/>
        </w:rPr>
      </w:pPr>
    </w:p>
    <w:p w:rsidR="00F67013" w:rsidRDefault="00F67013" w:rsidP="00F67013">
      <w:pPr>
        <w:widowControl w:val="0"/>
        <w:jc w:val="both"/>
        <w:rPr>
          <w:b/>
        </w:rPr>
      </w:pPr>
    </w:p>
    <w:p w:rsidR="00F67013" w:rsidRDefault="00F67013" w:rsidP="00F67013">
      <w:pPr>
        <w:widowControl w:val="0"/>
        <w:jc w:val="both"/>
        <w:rPr>
          <w:b/>
        </w:rPr>
      </w:pPr>
    </w:p>
    <w:p w:rsidR="00F67013" w:rsidRPr="00831290" w:rsidRDefault="00F67013" w:rsidP="00F67013">
      <w:pPr>
        <w:widowControl w:val="0"/>
        <w:jc w:val="both"/>
        <w:rPr>
          <w:b/>
        </w:rPr>
      </w:pPr>
    </w:p>
    <w:p w:rsidR="006C6680" w:rsidRPr="00831290" w:rsidRDefault="006C6680" w:rsidP="00F67013">
      <w:pPr>
        <w:widowControl w:val="0"/>
        <w:jc w:val="center"/>
        <w:rPr>
          <w:b/>
        </w:rPr>
      </w:pPr>
      <w:r w:rsidRPr="00831290">
        <w:rPr>
          <w:b/>
        </w:rPr>
        <w:t>ТАБЕЛА 2</w:t>
      </w:r>
    </w:p>
    <w:p w:rsidR="000B4443" w:rsidRPr="00831290" w:rsidRDefault="006C6680" w:rsidP="00F67013">
      <w:pPr>
        <w:widowControl w:val="0"/>
        <w:jc w:val="center"/>
        <w:rPr>
          <w:b/>
          <w:lang w:val="sr-Cyrl-RS"/>
        </w:rPr>
      </w:pPr>
      <w:r w:rsidRPr="00831290">
        <w:rPr>
          <w:b/>
          <w:lang w:val="sr-Cyrl-RS"/>
        </w:rPr>
        <w:t>Јединична цена радног сата једног радника за поправке са свим зависним трошковима</w:t>
      </w:r>
    </w:p>
    <w:tbl>
      <w:tblPr>
        <w:tblStyle w:val="TableGrid"/>
        <w:tblW w:w="5000" w:type="pct"/>
        <w:jc w:val="center"/>
        <w:tblLook w:val="04A0" w:firstRow="1" w:lastRow="0" w:firstColumn="1" w:lastColumn="0" w:noHBand="0" w:noVBand="1"/>
      </w:tblPr>
      <w:tblGrid>
        <w:gridCol w:w="534"/>
        <w:gridCol w:w="284"/>
        <w:gridCol w:w="1152"/>
        <w:gridCol w:w="761"/>
        <w:gridCol w:w="1355"/>
        <w:gridCol w:w="1355"/>
        <w:gridCol w:w="1192"/>
        <w:gridCol w:w="1192"/>
        <w:gridCol w:w="1192"/>
      </w:tblGrid>
      <w:tr w:rsidR="00504D84" w:rsidRPr="00831290" w:rsidTr="00504D84">
        <w:trPr>
          <w:jc w:val="center"/>
        </w:trPr>
        <w:tc>
          <w:tcPr>
            <w:tcW w:w="237" w:type="pct"/>
            <w:vAlign w:val="center"/>
          </w:tcPr>
          <w:p w:rsidR="00504D84" w:rsidRPr="00831290" w:rsidRDefault="00504D84" w:rsidP="00F67013">
            <w:pPr>
              <w:pStyle w:val="BodyText"/>
              <w:jc w:val="center"/>
              <w:rPr>
                <w:rFonts w:ascii="Times New Roman" w:hAnsi="Times New Roman"/>
                <w:b/>
                <w:noProof/>
              </w:rPr>
            </w:pPr>
            <w:r w:rsidRPr="00831290">
              <w:rPr>
                <w:rFonts w:ascii="Times New Roman" w:hAnsi="Times New Roman"/>
                <w:b/>
                <w:noProof/>
              </w:rPr>
              <w:t>Р. Бр.</w:t>
            </w:r>
          </w:p>
        </w:tc>
        <w:tc>
          <w:tcPr>
            <w:tcW w:w="1388" w:type="pct"/>
            <w:gridSpan w:val="2"/>
            <w:vAlign w:val="center"/>
          </w:tcPr>
          <w:p w:rsidR="00504D84" w:rsidRPr="00831290" w:rsidRDefault="00504D84" w:rsidP="00F67013">
            <w:pPr>
              <w:pStyle w:val="BodyText"/>
              <w:jc w:val="center"/>
              <w:rPr>
                <w:rFonts w:ascii="Times New Roman" w:hAnsi="Times New Roman"/>
                <w:b/>
                <w:noProof/>
              </w:rPr>
            </w:pPr>
            <w:r w:rsidRPr="00831290">
              <w:rPr>
                <w:rFonts w:ascii="Times New Roman" w:hAnsi="Times New Roman"/>
                <w:b/>
                <w:noProof/>
              </w:rPr>
              <w:t>Цена услуге поправке</w:t>
            </w:r>
            <w:r w:rsidRPr="00831290">
              <w:rPr>
                <w:rFonts w:ascii="Times New Roman" w:hAnsi="Times New Roman"/>
                <w:noProof/>
              </w:rPr>
              <w:t xml:space="preserve"> </w:t>
            </w:r>
          </w:p>
        </w:tc>
        <w:tc>
          <w:tcPr>
            <w:tcW w:w="365" w:type="pct"/>
            <w:vAlign w:val="center"/>
          </w:tcPr>
          <w:p w:rsidR="00504D84" w:rsidRPr="00831290" w:rsidRDefault="00504D84" w:rsidP="00F67013">
            <w:pPr>
              <w:pStyle w:val="BodyText"/>
              <w:jc w:val="center"/>
              <w:rPr>
                <w:rFonts w:ascii="Times New Roman" w:hAnsi="Times New Roman"/>
                <w:noProof/>
              </w:rPr>
            </w:pPr>
            <w:r w:rsidRPr="00831290">
              <w:rPr>
                <w:rFonts w:ascii="Times New Roman" w:hAnsi="Times New Roman"/>
                <w:noProof/>
              </w:rPr>
              <w:t>Јед. мере</w:t>
            </w:r>
          </w:p>
        </w:tc>
        <w:tc>
          <w:tcPr>
            <w:tcW w:w="648" w:type="pct"/>
            <w:vAlign w:val="center"/>
          </w:tcPr>
          <w:p w:rsidR="00504D84" w:rsidRPr="00831290" w:rsidRDefault="00504D84" w:rsidP="00F67013">
            <w:pPr>
              <w:pStyle w:val="BodyText"/>
              <w:jc w:val="center"/>
              <w:rPr>
                <w:rFonts w:ascii="Times New Roman" w:hAnsi="Times New Roman"/>
                <w:noProof/>
                <w:lang w:val="sr-Cyrl-RS"/>
              </w:rPr>
            </w:pPr>
            <w:r w:rsidRPr="00831290">
              <w:rPr>
                <w:rFonts w:ascii="Times New Roman" w:hAnsi="Times New Roman"/>
                <w:noProof/>
                <w:lang w:val="sr-Cyrl-RS"/>
              </w:rPr>
              <w:t>Јединична цена са урачунатим свим зависним трошковима за поправке – без ПДВ-а</w:t>
            </w:r>
          </w:p>
        </w:tc>
        <w:tc>
          <w:tcPr>
            <w:tcW w:w="576" w:type="pct"/>
            <w:vAlign w:val="center"/>
          </w:tcPr>
          <w:p w:rsidR="00504D84" w:rsidRPr="00831290" w:rsidRDefault="00504D84" w:rsidP="00F67013">
            <w:pPr>
              <w:pStyle w:val="BodyText"/>
              <w:jc w:val="center"/>
              <w:rPr>
                <w:rFonts w:ascii="Times New Roman" w:hAnsi="Times New Roman"/>
                <w:noProof/>
                <w:lang w:val="sr-Cyrl-RS"/>
              </w:rPr>
            </w:pPr>
            <w:r w:rsidRPr="00504D84">
              <w:rPr>
                <w:rFonts w:ascii="Times New Roman" w:hAnsi="Times New Roman"/>
                <w:noProof/>
                <w:lang w:val="sr-Cyrl-RS"/>
              </w:rPr>
              <w:t xml:space="preserve">Јединична цена са урачунатим свим зависним трошковима за поправке </w:t>
            </w:r>
            <w:r>
              <w:rPr>
                <w:rFonts w:ascii="Times New Roman" w:hAnsi="Times New Roman"/>
                <w:noProof/>
                <w:lang w:val="sr-Cyrl-RS"/>
              </w:rPr>
              <w:t>са ПДВ-ом</w:t>
            </w:r>
          </w:p>
        </w:tc>
        <w:tc>
          <w:tcPr>
            <w:tcW w:w="506" w:type="pct"/>
            <w:vAlign w:val="center"/>
          </w:tcPr>
          <w:p w:rsidR="00504D84" w:rsidRPr="00831290" w:rsidRDefault="00504D84" w:rsidP="00F67013">
            <w:pPr>
              <w:pStyle w:val="BodyText"/>
              <w:jc w:val="center"/>
              <w:rPr>
                <w:rFonts w:ascii="Times New Roman" w:hAnsi="Times New Roman"/>
                <w:noProof/>
                <w:lang w:val="sr-Cyrl-RS"/>
              </w:rPr>
            </w:pPr>
            <w:r w:rsidRPr="00831290">
              <w:rPr>
                <w:rFonts w:ascii="Times New Roman" w:hAnsi="Times New Roman"/>
                <w:noProof/>
                <w:lang w:val="sr-Cyrl-RS"/>
              </w:rPr>
              <w:t>Оквирни број сати на годишњем нивоу</w:t>
            </w:r>
          </w:p>
        </w:tc>
        <w:tc>
          <w:tcPr>
            <w:tcW w:w="640" w:type="pct"/>
            <w:vAlign w:val="center"/>
          </w:tcPr>
          <w:p w:rsidR="00504D84" w:rsidRPr="00831290" w:rsidRDefault="00504D84" w:rsidP="00F67013">
            <w:pPr>
              <w:pStyle w:val="BodyText"/>
              <w:jc w:val="center"/>
              <w:rPr>
                <w:rFonts w:ascii="Times New Roman" w:hAnsi="Times New Roman"/>
                <w:noProof/>
              </w:rPr>
            </w:pPr>
            <w:r w:rsidRPr="00831290">
              <w:rPr>
                <w:rFonts w:ascii="Times New Roman" w:hAnsi="Times New Roman"/>
                <w:noProof/>
                <w:lang w:val="sr-Cyrl-RS"/>
              </w:rPr>
              <w:t>Укупна вредност радних сати на годишњем нивоу за поправке -</w:t>
            </w:r>
            <w:r w:rsidRPr="00831290">
              <w:rPr>
                <w:rFonts w:ascii="Times New Roman" w:hAnsi="Times New Roman"/>
                <w:noProof/>
              </w:rPr>
              <w:t xml:space="preserve"> без ПДВ-а</w:t>
            </w:r>
          </w:p>
        </w:tc>
        <w:tc>
          <w:tcPr>
            <w:tcW w:w="640" w:type="pct"/>
            <w:vAlign w:val="center"/>
          </w:tcPr>
          <w:p w:rsidR="00504D84" w:rsidRPr="00831290" w:rsidRDefault="00504D84" w:rsidP="00F67013">
            <w:pPr>
              <w:pStyle w:val="BodyText"/>
              <w:jc w:val="center"/>
              <w:rPr>
                <w:rFonts w:ascii="Times New Roman" w:hAnsi="Times New Roman"/>
                <w:noProof/>
                <w:lang w:val="sr-Cyrl-RS"/>
              </w:rPr>
            </w:pPr>
            <w:r w:rsidRPr="00504D84">
              <w:rPr>
                <w:rFonts w:ascii="Times New Roman" w:hAnsi="Times New Roman"/>
                <w:noProof/>
                <w:lang w:val="sr-Cyrl-RS"/>
              </w:rPr>
              <w:t xml:space="preserve">Укупна вредност радних сати на </w:t>
            </w:r>
            <w:r>
              <w:rPr>
                <w:rFonts w:ascii="Times New Roman" w:hAnsi="Times New Roman"/>
                <w:noProof/>
                <w:lang w:val="sr-Cyrl-RS"/>
              </w:rPr>
              <w:t>годишњем нивоу за поправке – са  ПДВ ом</w:t>
            </w:r>
          </w:p>
        </w:tc>
      </w:tr>
      <w:tr w:rsidR="00504D84" w:rsidRPr="00831290" w:rsidTr="00504D84">
        <w:trPr>
          <w:trHeight w:val="782"/>
          <w:jc w:val="center"/>
        </w:trPr>
        <w:tc>
          <w:tcPr>
            <w:tcW w:w="237" w:type="pct"/>
            <w:tcBorders>
              <w:bottom w:val="single" w:sz="4" w:space="0" w:color="auto"/>
            </w:tcBorders>
            <w:vAlign w:val="center"/>
          </w:tcPr>
          <w:p w:rsidR="00504D84" w:rsidRPr="00831290" w:rsidRDefault="00504D84" w:rsidP="00F67013">
            <w:pPr>
              <w:pStyle w:val="BodyText"/>
              <w:rPr>
                <w:rFonts w:ascii="Times New Roman" w:hAnsi="Times New Roman"/>
                <w:noProof/>
              </w:rPr>
            </w:pPr>
            <w:r w:rsidRPr="00831290">
              <w:rPr>
                <w:rFonts w:ascii="Times New Roman" w:hAnsi="Times New Roman"/>
                <w:noProof/>
              </w:rPr>
              <w:t xml:space="preserve">  1.</w:t>
            </w:r>
          </w:p>
        </w:tc>
        <w:tc>
          <w:tcPr>
            <w:tcW w:w="1388" w:type="pct"/>
            <w:gridSpan w:val="2"/>
            <w:tcBorders>
              <w:bottom w:val="single" w:sz="4" w:space="0" w:color="auto"/>
            </w:tcBorders>
          </w:tcPr>
          <w:p w:rsidR="00504D84" w:rsidRPr="00831290" w:rsidRDefault="00504D84" w:rsidP="00F67013">
            <w:pPr>
              <w:widowControl w:val="0"/>
              <w:tabs>
                <w:tab w:val="left" w:pos="4037"/>
              </w:tabs>
              <w:rPr>
                <w:bCs/>
              </w:rPr>
            </w:pPr>
            <w:r w:rsidRPr="00831290">
              <w:rPr>
                <w:bCs/>
              </w:rPr>
              <w:t xml:space="preserve">Управа царина </w:t>
            </w:r>
            <w:r w:rsidRPr="00831290">
              <w:rPr>
                <w:bCs/>
                <w:lang w:val="ru-RU"/>
              </w:rPr>
              <w:t xml:space="preserve">– Зграда централе, </w:t>
            </w:r>
            <w:r w:rsidRPr="00831290">
              <w:rPr>
                <w:lang w:val="sr-Cyrl-RS"/>
              </w:rPr>
              <w:t>ЕРЦ-а и све царинарнице</w:t>
            </w:r>
            <w:r w:rsidRPr="00831290">
              <w:t xml:space="preserve"> </w:t>
            </w:r>
          </w:p>
        </w:tc>
        <w:tc>
          <w:tcPr>
            <w:tcW w:w="365" w:type="pct"/>
            <w:tcBorders>
              <w:bottom w:val="single" w:sz="4" w:space="0" w:color="auto"/>
            </w:tcBorders>
            <w:vAlign w:val="center"/>
          </w:tcPr>
          <w:p w:rsidR="00504D84" w:rsidRPr="00831290" w:rsidRDefault="00504D84" w:rsidP="00F67013">
            <w:pPr>
              <w:widowControl w:val="0"/>
              <w:jc w:val="center"/>
            </w:pPr>
            <w:r w:rsidRPr="00831290">
              <w:t>радни сат</w:t>
            </w:r>
          </w:p>
        </w:tc>
        <w:tc>
          <w:tcPr>
            <w:tcW w:w="648" w:type="pct"/>
            <w:tcBorders>
              <w:bottom w:val="single" w:sz="4" w:space="0" w:color="auto"/>
            </w:tcBorders>
            <w:vAlign w:val="center"/>
          </w:tcPr>
          <w:p w:rsidR="00504D84" w:rsidRPr="00183348" w:rsidRDefault="00504D84" w:rsidP="00F67013">
            <w:pPr>
              <w:pStyle w:val="BodyText"/>
              <w:rPr>
                <w:rFonts w:ascii="Times New Roman" w:hAnsi="Times New Roman"/>
                <w:noProof/>
                <w:lang w:val="sr-Latn-RS"/>
              </w:rPr>
            </w:pPr>
          </w:p>
        </w:tc>
        <w:tc>
          <w:tcPr>
            <w:tcW w:w="576" w:type="pct"/>
            <w:tcBorders>
              <w:bottom w:val="single" w:sz="4" w:space="0" w:color="auto"/>
            </w:tcBorders>
          </w:tcPr>
          <w:p w:rsidR="00504D84" w:rsidRPr="00831290" w:rsidRDefault="00504D84" w:rsidP="00F67013">
            <w:pPr>
              <w:pStyle w:val="BodyText"/>
              <w:jc w:val="center"/>
              <w:rPr>
                <w:rFonts w:ascii="Times New Roman" w:hAnsi="Times New Roman"/>
                <w:noProof/>
                <w:lang w:val="sr-Cyrl-RS"/>
              </w:rPr>
            </w:pPr>
          </w:p>
        </w:tc>
        <w:tc>
          <w:tcPr>
            <w:tcW w:w="506" w:type="pct"/>
            <w:tcBorders>
              <w:bottom w:val="single" w:sz="4" w:space="0" w:color="auto"/>
            </w:tcBorders>
            <w:vAlign w:val="center"/>
          </w:tcPr>
          <w:p w:rsidR="00504D84" w:rsidRPr="00831290" w:rsidRDefault="00504D84" w:rsidP="00F67013">
            <w:pPr>
              <w:pStyle w:val="BodyText"/>
              <w:jc w:val="center"/>
              <w:rPr>
                <w:rFonts w:ascii="Times New Roman" w:hAnsi="Times New Roman"/>
                <w:noProof/>
                <w:lang w:val="sr-Cyrl-RS"/>
              </w:rPr>
            </w:pPr>
            <w:r w:rsidRPr="00831290">
              <w:rPr>
                <w:rFonts w:ascii="Times New Roman" w:hAnsi="Times New Roman"/>
                <w:noProof/>
                <w:lang w:val="sr-Cyrl-RS"/>
              </w:rPr>
              <w:t>20</w:t>
            </w:r>
          </w:p>
        </w:tc>
        <w:tc>
          <w:tcPr>
            <w:tcW w:w="640" w:type="pct"/>
            <w:tcBorders>
              <w:bottom w:val="single" w:sz="4" w:space="0" w:color="auto"/>
            </w:tcBorders>
            <w:vAlign w:val="center"/>
          </w:tcPr>
          <w:p w:rsidR="00504D84" w:rsidRPr="00FC3F1A" w:rsidRDefault="00504D84" w:rsidP="00F67013">
            <w:pPr>
              <w:pStyle w:val="BodyText"/>
              <w:jc w:val="center"/>
              <w:rPr>
                <w:rFonts w:ascii="Times New Roman" w:hAnsi="Times New Roman"/>
                <w:noProof/>
                <w:lang w:val="sr-Latn-RS"/>
              </w:rPr>
            </w:pPr>
          </w:p>
        </w:tc>
        <w:tc>
          <w:tcPr>
            <w:tcW w:w="640" w:type="pct"/>
            <w:tcBorders>
              <w:bottom w:val="single" w:sz="4" w:space="0" w:color="auto"/>
            </w:tcBorders>
          </w:tcPr>
          <w:p w:rsidR="00504D84" w:rsidRPr="00FC3F1A" w:rsidRDefault="00504D84" w:rsidP="00F67013">
            <w:pPr>
              <w:pStyle w:val="BodyText"/>
              <w:jc w:val="center"/>
              <w:rPr>
                <w:rFonts w:ascii="Times New Roman" w:hAnsi="Times New Roman"/>
                <w:noProof/>
                <w:lang w:val="sr-Latn-RS"/>
              </w:rPr>
            </w:pPr>
          </w:p>
        </w:tc>
      </w:tr>
      <w:tr w:rsidR="00504D84" w:rsidRPr="00831290" w:rsidTr="00504D84">
        <w:trPr>
          <w:trHeight w:val="332"/>
          <w:jc w:val="center"/>
        </w:trPr>
        <w:tc>
          <w:tcPr>
            <w:tcW w:w="498" w:type="pct"/>
            <w:gridSpan w:val="2"/>
            <w:tcBorders>
              <w:top w:val="single" w:sz="4" w:space="0" w:color="auto"/>
              <w:left w:val="single" w:sz="4" w:space="0" w:color="auto"/>
              <w:bottom w:val="single" w:sz="4" w:space="0" w:color="auto"/>
              <w:right w:val="single" w:sz="4" w:space="0" w:color="auto"/>
            </w:tcBorders>
          </w:tcPr>
          <w:p w:rsidR="00504D84" w:rsidRPr="00831290" w:rsidRDefault="00504D84" w:rsidP="00F67013">
            <w:pPr>
              <w:pStyle w:val="BodyText"/>
              <w:jc w:val="right"/>
              <w:rPr>
                <w:rFonts w:ascii="Times New Roman" w:hAnsi="Times New Roman"/>
                <w:noProof/>
              </w:rPr>
            </w:pPr>
          </w:p>
        </w:tc>
        <w:tc>
          <w:tcPr>
            <w:tcW w:w="3222" w:type="pct"/>
            <w:gridSpan w:val="5"/>
            <w:tcBorders>
              <w:top w:val="single" w:sz="4" w:space="0" w:color="auto"/>
              <w:left w:val="single" w:sz="4" w:space="0" w:color="auto"/>
              <w:bottom w:val="single" w:sz="4" w:space="0" w:color="auto"/>
              <w:right w:val="single" w:sz="4" w:space="0" w:color="auto"/>
            </w:tcBorders>
            <w:vAlign w:val="center"/>
          </w:tcPr>
          <w:p w:rsidR="00504D84" w:rsidRPr="00831290" w:rsidRDefault="00504D84" w:rsidP="00F67013">
            <w:pPr>
              <w:pStyle w:val="BodyText"/>
              <w:jc w:val="right"/>
              <w:rPr>
                <w:rFonts w:ascii="Times New Roman" w:hAnsi="Times New Roman"/>
                <w:noProof/>
              </w:rPr>
            </w:pPr>
            <w:r w:rsidRPr="00831290">
              <w:rPr>
                <w:rFonts w:ascii="Times New Roman" w:hAnsi="Times New Roman"/>
                <w:noProof/>
              </w:rPr>
              <w:t>УКУПНО:</w:t>
            </w:r>
          </w:p>
        </w:tc>
        <w:tc>
          <w:tcPr>
            <w:tcW w:w="640" w:type="pct"/>
            <w:tcBorders>
              <w:top w:val="single" w:sz="4" w:space="0" w:color="auto"/>
              <w:left w:val="single" w:sz="4" w:space="0" w:color="auto"/>
              <w:bottom w:val="single" w:sz="4" w:space="0" w:color="auto"/>
              <w:right w:val="single" w:sz="4" w:space="0" w:color="auto"/>
            </w:tcBorders>
          </w:tcPr>
          <w:p w:rsidR="00504D84" w:rsidRPr="00E17D67" w:rsidRDefault="00504D84" w:rsidP="00F67013">
            <w:pPr>
              <w:pStyle w:val="BodyText"/>
              <w:jc w:val="center"/>
              <w:rPr>
                <w:rFonts w:ascii="Times New Roman" w:hAnsi="Times New Roman"/>
                <w:noProof/>
                <w:lang w:val="sr-Latn-RS"/>
              </w:rPr>
            </w:pPr>
          </w:p>
        </w:tc>
        <w:tc>
          <w:tcPr>
            <w:tcW w:w="640" w:type="pct"/>
            <w:tcBorders>
              <w:top w:val="single" w:sz="4" w:space="0" w:color="auto"/>
              <w:left w:val="single" w:sz="4" w:space="0" w:color="auto"/>
              <w:bottom w:val="single" w:sz="4" w:space="0" w:color="auto"/>
              <w:right w:val="single" w:sz="4" w:space="0" w:color="auto"/>
            </w:tcBorders>
          </w:tcPr>
          <w:p w:rsidR="00504D84" w:rsidRPr="00E17D67" w:rsidRDefault="00504D84" w:rsidP="00F67013">
            <w:pPr>
              <w:pStyle w:val="BodyText"/>
              <w:jc w:val="center"/>
              <w:rPr>
                <w:rFonts w:ascii="Times New Roman" w:hAnsi="Times New Roman"/>
                <w:noProof/>
                <w:lang w:val="sr-Latn-RS"/>
              </w:rPr>
            </w:pPr>
          </w:p>
        </w:tc>
      </w:tr>
    </w:tbl>
    <w:p w:rsidR="006C6680" w:rsidRDefault="006C6680" w:rsidP="00F67013">
      <w:pPr>
        <w:widowControl w:val="0"/>
        <w:ind w:right="641"/>
        <w:rPr>
          <w:b/>
          <w:lang w:val="sr-Cyrl-RS"/>
        </w:rPr>
      </w:pPr>
    </w:p>
    <w:tbl>
      <w:tblPr>
        <w:tblStyle w:val="TableGrid"/>
        <w:tblW w:w="5000" w:type="pct"/>
        <w:jc w:val="center"/>
        <w:tblLook w:val="04A0" w:firstRow="1" w:lastRow="0" w:firstColumn="1" w:lastColumn="0" w:noHBand="0" w:noVBand="1"/>
      </w:tblPr>
      <w:tblGrid>
        <w:gridCol w:w="569"/>
        <w:gridCol w:w="264"/>
        <w:gridCol w:w="1677"/>
        <w:gridCol w:w="701"/>
        <w:gridCol w:w="1280"/>
        <w:gridCol w:w="1280"/>
        <w:gridCol w:w="1185"/>
        <w:gridCol w:w="1085"/>
        <w:gridCol w:w="986"/>
      </w:tblGrid>
      <w:tr w:rsidR="00A03ABF" w:rsidRPr="00DA3519" w:rsidTr="00F67013">
        <w:trPr>
          <w:jc w:val="center"/>
        </w:trPr>
        <w:tc>
          <w:tcPr>
            <w:tcW w:w="487" w:type="pct"/>
            <w:gridSpan w:val="2"/>
            <w:tcBorders>
              <w:top w:val="nil"/>
              <w:left w:val="nil"/>
              <w:bottom w:val="single" w:sz="4" w:space="0" w:color="auto"/>
              <w:right w:val="nil"/>
            </w:tcBorders>
          </w:tcPr>
          <w:p w:rsidR="00A03ABF" w:rsidRPr="00DA3519" w:rsidRDefault="00A03ABF" w:rsidP="00F67013">
            <w:pPr>
              <w:pStyle w:val="BodyText"/>
              <w:jc w:val="center"/>
              <w:rPr>
                <w:rFonts w:ascii="Times New Roman" w:hAnsi="Times New Roman"/>
                <w:b/>
                <w:noProof/>
                <w:lang w:val="sr-Cyrl-RS"/>
              </w:rPr>
            </w:pPr>
          </w:p>
        </w:tc>
        <w:tc>
          <w:tcPr>
            <w:tcW w:w="3982" w:type="pct"/>
            <w:gridSpan w:val="6"/>
            <w:tcBorders>
              <w:top w:val="nil"/>
              <w:left w:val="nil"/>
              <w:bottom w:val="single" w:sz="4" w:space="0" w:color="auto"/>
              <w:right w:val="nil"/>
            </w:tcBorders>
            <w:vAlign w:val="center"/>
          </w:tcPr>
          <w:p w:rsidR="00A03ABF" w:rsidRDefault="00A03ABF" w:rsidP="00F67013">
            <w:pPr>
              <w:pStyle w:val="BodyText"/>
              <w:jc w:val="center"/>
              <w:rPr>
                <w:rFonts w:ascii="Times New Roman" w:hAnsi="Times New Roman"/>
                <w:b/>
                <w:noProof/>
                <w:lang w:val="sr-Cyrl-RS"/>
              </w:rPr>
            </w:pPr>
            <w:r w:rsidRPr="00DA3519">
              <w:rPr>
                <w:rFonts w:ascii="Times New Roman" w:hAnsi="Times New Roman"/>
                <w:b/>
                <w:noProof/>
                <w:lang w:val="sr-Cyrl-RS"/>
              </w:rPr>
              <w:t>ТАБЕЛА 3</w:t>
            </w:r>
          </w:p>
          <w:p w:rsidR="00A03ABF" w:rsidRPr="00DA3519" w:rsidRDefault="00A03ABF" w:rsidP="00F67013">
            <w:pPr>
              <w:pStyle w:val="BodyText"/>
              <w:jc w:val="center"/>
              <w:rPr>
                <w:rFonts w:ascii="Times New Roman" w:hAnsi="Times New Roman"/>
                <w:b/>
                <w:noProof/>
                <w:lang w:val="sr-Cyrl-RS"/>
              </w:rPr>
            </w:pPr>
            <w:r w:rsidRPr="00DA3519">
              <w:rPr>
                <w:rFonts w:ascii="Times New Roman" w:hAnsi="Times New Roman"/>
                <w:b/>
                <w:noProof/>
                <w:lang w:val="sr-Cyrl-RS"/>
              </w:rPr>
              <w:t xml:space="preserve"> Цене резервних делова и материјала без ПДВ-а</w:t>
            </w:r>
          </w:p>
        </w:tc>
        <w:tc>
          <w:tcPr>
            <w:tcW w:w="531" w:type="pct"/>
            <w:tcBorders>
              <w:top w:val="nil"/>
              <w:left w:val="nil"/>
              <w:bottom w:val="single" w:sz="4" w:space="0" w:color="auto"/>
              <w:right w:val="nil"/>
            </w:tcBorders>
          </w:tcPr>
          <w:p w:rsidR="00A03ABF" w:rsidRPr="00DA3519" w:rsidRDefault="00A03ABF" w:rsidP="00F67013">
            <w:pPr>
              <w:pStyle w:val="BodyText"/>
              <w:jc w:val="center"/>
              <w:rPr>
                <w:rFonts w:ascii="Times New Roman" w:hAnsi="Times New Roman"/>
                <w:b/>
                <w:noProof/>
                <w:lang w:val="sr-Cyrl-RS"/>
              </w:rPr>
            </w:pPr>
          </w:p>
        </w:tc>
      </w:tr>
      <w:tr w:rsidR="00A03ABF" w:rsidRPr="00831290" w:rsidTr="00F67013">
        <w:trPr>
          <w:jc w:val="center"/>
        </w:trPr>
        <w:tc>
          <w:tcPr>
            <w:tcW w:w="308" w:type="pct"/>
            <w:tcBorders>
              <w:top w:val="single" w:sz="4" w:space="0" w:color="auto"/>
            </w:tcBorders>
            <w:vAlign w:val="center"/>
          </w:tcPr>
          <w:p w:rsidR="00A03ABF" w:rsidRPr="00831290" w:rsidRDefault="00A03ABF" w:rsidP="00F67013">
            <w:pPr>
              <w:pStyle w:val="BodyText"/>
              <w:jc w:val="center"/>
              <w:rPr>
                <w:rFonts w:ascii="Times New Roman" w:hAnsi="Times New Roman"/>
                <w:b/>
                <w:noProof/>
              </w:rPr>
            </w:pPr>
            <w:r w:rsidRPr="00831290">
              <w:rPr>
                <w:rFonts w:ascii="Times New Roman" w:hAnsi="Times New Roman"/>
                <w:b/>
                <w:noProof/>
              </w:rPr>
              <w:t>Р. Бр.</w:t>
            </w:r>
          </w:p>
        </w:tc>
        <w:tc>
          <w:tcPr>
            <w:tcW w:w="1140" w:type="pct"/>
            <w:gridSpan w:val="2"/>
            <w:tcBorders>
              <w:top w:val="single" w:sz="4" w:space="0" w:color="auto"/>
            </w:tcBorders>
            <w:vAlign w:val="center"/>
          </w:tcPr>
          <w:p w:rsidR="00A03ABF" w:rsidRPr="00831290" w:rsidRDefault="00A03ABF" w:rsidP="00F67013">
            <w:pPr>
              <w:pStyle w:val="BodyText"/>
              <w:jc w:val="center"/>
              <w:rPr>
                <w:rFonts w:ascii="Times New Roman" w:hAnsi="Times New Roman"/>
                <w:b/>
                <w:noProof/>
              </w:rPr>
            </w:pPr>
            <w:r w:rsidRPr="00831290">
              <w:rPr>
                <w:rFonts w:ascii="Times New Roman" w:hAnsi="Times New Roman"/>
                <w:b/>
                <w:noProof/>
                <w:lang w:val="sr-Cyrl-RS"/>
              </w:rPr>
              <w:t>Назив резервног дела</w:t>
            </w:r>
            <w:r w:rsidRPr="00831290">
              <w:rPr>
                <w:rFonts w:ascii="Times New Roman" w:hAnsi="Times New Roman"/>
                <w:noProof/>
              </w:rPr>
              <w:t xml:space="preserve"> </w:t>
            </w:r>
          </w:p>
        </w:tc>
        <w:tc>
          <w:tcPr>
            <w:tcW w:w="378" w:type="pct"/>
            <w:tcBorders>
              <w:top w:val="single" w:sz="4" w:space="0" w:color="auto"/>
            </w:tcBorders>
            <w:vAlign w:val="center"/>
          </w:tcPr>
          <w:p w:rsidR="00A03ABF" w:rsidRPr="00831290" w:rsidRDefault="00A03ABF" w:rsidP="00F67013">
            <w:pPr>
              <w:pStyle w:val="BodyText"/>
              <w:jc w:val="center"/>
              <w:rPr>
                <w:rFonts w:ascii="Times New Roman" w:hAnsi="Times New Roman"/>
                <w:noProof/>
              </w:rPr>
            </w:pPr>
            <w:r w:rsidRPr="00831290">
              <w:rPr>
                <w:rFonts w:ascii="Times New Roman" w:hAnsi="Times New Roman"/>
                <w:noProof/>
              </w:rPr>
              <w:t>Јед. мере</w:t>
            </w:r>
          </w:p>
        </w:tc>
        <w:tc>
          <w:tcPr>
            <w:tcW w:w="687" w:type="pct"/>
            <w:tcBorders>
              <w:top w:val="single" w:sz="4" w:space="0" w:color="auto"/>
            </w:tcBorders>
          </w:tcPr>
          <w:p w:rsidR="00A03ABF" w:rsidRPr="00831290" w:rsidRDefault="00A03ABF" w:rsidP="00F67013">
            <w:pPr>
              <w:pStyle w:val="BodyText"/>
              <w:jc w:val="center"/>
              <w:rPr>
                <w:rFonts w:ascii="Times New Roman" w:hAnsi="Times New Roman"/>
                <w:noProof/>
                <w:lang w:val="sr-Cyrl-RS"/>
              </w:rPr>
            </w:pPr>
            <w:r w:rsidRPr="00831290">
              <w:rPr>
                <w:rFonts w:ascii="Times New Roman" w:hAnsi="Times New Roman"/>
                <w:noProof/>
                <w:lang w:val="sr-Cyrl-RS"/>
              </w:rPr>
              <w:t>Јединична цена – без ПДВ-а</w:t>
            </w:r>
          </w:p>
        </w:tc>
        <w:tc>
          <w:tcPr>
            <w:tcW w:w="687" w:type="pct"/>
            <w:tcBorders>
              <w:top w:val="single" w:sz="4" w:space="0" w:color="auto"/>
            </w:tcBorders>
          </w:tcPr>
          <w:p w:rsidR="00A03ABF" w:rsidRPr="00831290" w:rsidRDefault="00A03ABF" w:rsidP="00F67013">
            <w:pPr>
              <w:pStyle w:val="BodyText"/>
              <w:jc w:val="center"/>
              <w:rPr>
                <w:rFonts w:ascii="Times New Roman" w:hAnsi="Times New Roman"/>
                <w:noProof/>
                <w:lang w:val="sr-Cyrl-RS"/>
              </w:rPr>
            </w:pPr>
            <w:r>
              <w:rPr>
                <w:rFonts w:ascii="Times New Roman" w:hAnsi="Times New Roman"/>
                <w:noProof/>
                <w:lang w:val="sr-Cyrl-RS"/>
              </w:rPr>
              <w:t xml:space="preserve">Јединична цена – са </w:t>
            </w:r>
            <w:r w:rsidRPr="00A03ABF">
              <w:rPr>
                <w:rFonts w:ascii="Times New Roman" w:hAnsi="Times New Roman"/>
                <w:noProof/>
                <w:lang w:val="sr-Cyrl-RS"/>
              </w:rPr>
              <w:t>ПДВ-</w:t>
            </w:r>
            <w:r>
              <w:rPr>
                <w:rFonts w:ascii="Times New Roman" w:hAnsi="Times New Roman"/>
                <w:noProof/>
                <w:lang w:val="sr-Cyrl-RS"/>
              </w:rPr>
              <w:t>ом</w:t>
            </w:r>
          </w:p>
        </w:tc>
        <w:tc>
          <w:tcPr>
            <w:tcW w:w="636" w:type="pct"/>
            <w:tcBorders>
              <w:top w:val="single" w:sz="4" w:space="0" w:color="auto"/>
            </w:tcBorders>
          </w:tcPr>
          <w:p w:rsidR="00A03ABF" w:rsidRPr="00831290" w:rsidRDefault="00A03ABF" w:rsidP="00F67013">
            <w:pPr>
              <w:pStyle w:val="BodyText"/>
              <w:jc w:val="center"/>
              <w:rPr>
                <w:rFonts w:ascii="Times New Roman" w:hAnsi="Times New Roman"/>
                <w:noProof/>
                <w:lang w:val="sr-Cyrl-RS"/>
              </w:rPr>
            </w:pPr>
            <w:r w:rsidRPr="00831290">
              <w:rPr>
                <w:rFonts w:ascii="Times New Roman" w:hAnsi="Times New Roman"/>
                <w:noProof/>
                <w:lang w:val="sr-Cyrl-RS"/>
              </w:rPr>
              <w:t xml:space="preserve">Оквирна количина </w:t>
            </w:r>
          </w:p>
        </w:tc>
        <w:tc>
          <w:tcPr>
            <w:tcW w:w="632" w:type="pct"/>
            <w:tcBorders>
              <w:top w:val="single" w:sz="4" w:space="0" w:color="auto"/>
            </w:tcBorders>
            <w:vAlign w:val="center"/>
          </w:tcPr>
          <w:p w:rsidR="00A03ABF" w:rsidRPr="00831290" w:rsidRDefault="00A03ABF" w:rsidP="00F67013">
            <w:pPr>
              <w:pStyle w:val="BodyText"/>
              <w:jc w:val="center"/>
              <w:rPr>
                <w:rFonts w:ascii="Times New Roman" w:hAnsi="Times New Roman"/>
                <w:noProof/>
              </w:rPr>
            </w:pPr>
            <w:r w:rsidRPr="00831290">
              <w:rPr>
                <w:rFonts w:ascii="Times New Roman" w:hAnsi="Times New Roman"/>
                <w:noProof/>
                <w:lang w:val="sr-Cyrl-RS"/>
              </w:rPr>
              <w:t>Укупна цена -</w:t>
            </w:r>
            <w:r w:rsidRPr="00831290">
              <w:rPr>
                <w:rFonts w:ascii="Times New Roman" w:hAnsi="Times New Roman"/>
                <w:noProof/>
              </w:rPr>
              <w:t xml:space="preserve"> без ПДВ-а</w:t>
            </w:r>
          </w:p>
        </w:tc>
        <w:tc>
          <w:tcPr>
            <w:tcW w:w="531" w:type="pct"/>
            <w:tcBorders>
              <w:top w:val="single" w:sz="4" w:space="0" w:color="auto"/>
            </w:tcBorders>
          </w:tcPr>
          <w:p w:rsidR="00A03ABF" w:rsidRPr="00A03ABF" w:rsidRDefault="00A03ABF" w:rsidP="00F67013">
            <w:pPr>
              <w:pStyle w:val="BodyText"/>
              <w:jc w:val="center"/>
              <w:rPr>
                <w:rFonts w:ascii="Times New Roman" w:hAnsi="Times New Roman"/>
                <w:noProof/>
                <w:lang w:val="sr-Cyrl-RS"/>
              </w:rPr>
            </w:pPr>
            <w:r w:rsidRPr="00831290">
              <w:rPr>
                <w:rFonts w:ascii="Times New Roman" w:hAnsi="Times New Roman"/>
                <w:noProof/>
                <w:lang w:val="sr-Cyrl-RS"/>
              </w:rPr>
              <w:t>Укупна цена -</w:t>
            </w:r>
            <w:r w:rsidRPr="00831290">
              <w:rPr>
                <w:rFonts w:ascii="Times New Roman" w:hAnsi="Times New Roman"/>
                <w:noProof/>
              </w:rPr>
              <w:t xml:space="preserve"> </w:t>
            </w:r>
            <w:r>
              <w:rPr>
                <w:rFonts w:ascii="Times New Roman" w:hAnsi="Times New Roman"/>
                <w:noProof/>
                <w:lang w:val="sr-Cyrl-RS"/>
              </w:rPr>
              <w:t>са</w:t>
            </w:r>
            <w:r w:rsidRPr="00831290">
              <w:rPr>
                <w:rFonts w:ascii="Times New Roman" w:hAnsi="Times New Roman"/>
                <w:noProof/>
              </w:rPr>
              <w:t xml:space="preserve"> ПДВ-</w:t>
            </w:r>
            <w:r>
              <w:rPr>
                <w:rFonts w:ascii="Times New Roman" w:hAnsi="Times New Roman"/>
                <w:noProof/>
                <w:lang w:val="sr-Cyrl-RS"/>
              </w:rPr>
              <w:t>ом</w:t>
            </w:r>
          </w:p>
        </w:tc>
      </w:tr>
      <w:tr w:rsidR="00A03ABF" w:rsidRPr="00831290" w:rsidTr="00F67013">
        <w:trPr>
          <w:trHeight w:val="476"/>
          <w:jc w:val="center"/>
        </w:trPr>
        <w:tc>
          <w:tcPr>
            <w:tcW w:w="308" w:type="pct"/>
            <w:vAlign w:val="center"/>
          </w:tcPr>
          <w:p w:rsidR="00A03ABF" w:rsidRPr="00831290" w:rsidRDefault="00A03ABF" w:rsidP="00F67013">
            <w:pPr>
              <w:pStyle w:val="BodyText"/>
              <w:jc w:val="center"/>
              <w:rPr>
                <w:rFonts w:ascii="Times New Roman" w:hAnsi="Times New Roman"/>
                <w:noProof/>
              </w:rPr>
            </w:pPr>
            <w:r w:rsidRPr="00831290">
              <w:rPr>
                <w:rFonts w:ascii="Times New Roman" w:hAnsi="Times New Roman"/>
                <w:noProof/>
              </w:rPr>
              <w:t>1.</w:t>
            </w:r>
          </w:p>
        </w:tc>
        <w:tc>
          <w:tcPr>
            <w:tcW w:w="1140" w:type="pct"/>
            <w:gridSpan w:val="2"/>
            <w:vAlign w:val="center"/>
          </w:tcPr>
          <w:p w:rsidR="00A03ABF" w:rsidRPr="00831290" w:rsidRDefault="00A03ABF" w:rsidP="00F67013">
            <w:pPr>
              <w:widowControl w:val="0"/>
              <w:tabs>
                <w:tab w:val="left" w:pos="4037"/>
              </w:tabs>
              <w:rPr>
                <w:bCs/>
              </w:rPr>
            </w:pPr>
            <w:r w:rsidRPr="00831290">
              <w:t>Поцинкована трака 20х3</w:t>
            </w:r>
          </w:p>
        </w:tc>
        <w:tc>
          <w:tcPr>
            <w:tcW w:w="378" w:type="pct"/>
            <w:vAlign w:val="center"/>
          </w:tcPr>
          <w:p w:rsidR="00A03ABF" w:rsidRPr="00831290" w:rsidRDefault="00A03ABF" w:rsidP="00F67013">
            <w:pPr>
              <w:widowControl w:val="0"/>
              <w:jc w:val="center"/>
              <w:rPr>
                <w:lang w:val="sr-Latn-RS"/>
              </w:rPr>
            </w:pPr>
            <w:r w:rsidRPr="00831290">
              <w:rPr>
                <w:lang w:val="sr-Latn-RS"/>
              </w:rPr>
              <w:t>m´</w:t>
            </w:r>
          </w:p>
        </w:tc>
        <w:tc>
          <w:tcPr>
            <w:tcW w:w="687" w:type="pct"/>
          </w:tcPr>
          <w:p w:rsidR="00A03ABF" w:rsidRPr="00E17D67" w:rsidRDefault="00A03ABF" w:rsidP="00F67013">
            <w:pPr>
              <w:pStyle w:val="BodyText"/>
              <w:jc w:val="center"/>
              <w:rPr>
                <w:rFonts w:ascii="Times New Roman" w:hAnsi="Times New Roman"/>
                <w:noProof/>
                <w:lang w:val="sr-Latn-RS"/>
              </w:rPr>
            </w:pPr>
          </w:p>
        </w:tc>
        <w:tc>
          <w:tcPr>
            <w:tcW w:w="687" w:type="pct"/>
          </w:tcPr>
          <w:p w:rsidR="00A03ABF" w:rsidRDefault="00A03ABF" w:rsidP="00F67013">
            <w:pPr>
              <w:pStyle w:val="BodyText"/>
              <w:jc w:val="center"/>
              <w:rPr>
                <w:rFonts w:ascii="Times New Roman" w:hAnsi="Times New Roman"/>
                <w:noProof/>
                <w:lang w:val="sr-Latn-RS"/>
              </w:rPr>
            </w:pPr>
          </w:p>
        </w:tc>
        <w:tc>
          <w:tcPr>
            <w:tcW w:w="636" w:type="pct"/>
            <w:vAlign w:val="center"/>
          </w:tcPr>
          <w:p w:rsidR="00A03ABF" w:rsidRPr="00A41883" w:rsidRDefault="00A03ABF" w:rsidP="00F67013">
            <w:pPr>
              <w:pStyle w:val="BodyText"/>
              <w:jc w:val="center"/>
              <w:rPr>
                <w:rFonts w:ascii="Times New Roman" w:hAnsi="Times New Roman"/>
                <w:noProof/>
                <w:lang w:val="sr-Latn-RS"/>
              </w:rPr>
            </w:pPr>
            <w:r>
              <w:rPr>
                <w:rFonts w:ascii="Times New Roman" w:hAnsi="Times New Roman"/>
                <w:noProof/>
                <w:lang w:val="sr-Latn-RS"/>
              </w:rPr>
              <w:t>20</w:t>
            </w:r>
          </w:p>
        </w:tc>
        <w:tc>
          <w:tcPr>
            <w:tcW w:w="632" w:type="pct"/>
          </w:tcPr>
          <w:p w:rsidR="00A03ABF" w:rsidRPr="00E17D67" w:rsidRDefault="00A03ABF" w:rsidP="00F67013">
            <w:pPr>
              <w:pStyle w:val="BodyText"/>
              <w:jc w:val="center"/>
              <w:rPr>
                <w:rFonts w:ascii="Times New Roman" w:hAnsi="Times New Roman"/>
                <w:noProof/>
                <w:lang w:val="sr-Latn-RS"/>
              </w:rPr>
            </w:pPr>
          </w:p>
        </w:tc>
        <w:tc>
          <w:tcPr>
            <w:tcW w:w="531" w:type="pct"/>
          </w:tcPr>
          <w:p w:rsidR="00A03ABF" w:rsidRPr="00E17D67" w:rsidRDefault="00A03ABF" w:rsidP="00F67013">
            <w:pPr>
              <w:pStyle w:val="BodyText"/>
              <w:jc w:val="center"/>
              <w:rPr>
                <w:rFonts w:ascii="Times New Roman" w:hAnsi="Times New Roman"/>
                <w:noProof/>
                <w:lang w:val="sr-Latn-RS"/>
              </w:rPr>
            </w:pPr>
          </w:p>
        </w:tc>
      </w:tr>
      <w:tr w:rsidR="00A03ABF" w:rsidRPr="00831290" w:rsidTr="00F67013">
        <w:trPr>
          <w:trHeight w:val="476"/>
          <w:jc w:val="center"/>
        </w:trPr>
        <w:tc>
          <w:tcPr>
            <w:tcW w:w="308" w:type="pct"/>
            <w:vAlign w:val="center"/>
          </w:tcPr>
          <w:p w:rsidR="00A03ABF" w:rsidRPr="00831290" w:rsidRDefault="00A03ABF" w:rsidP="00F67013">
            <w:pPr>
              <w:pStyle w:val="BodyText"/>
              <w:jc w:val="center"/>
              <w:rPr>
                <w:rFonts w:ascii="Times New Roman" w:hAnsi="Times New Roman"/>
                <w:noProof/>
                <w:lang w:val="sr-Latn-RS"/>
              </w:rPr>
            </w:pPr>
            <w:r w:rsidRPr="00831290">
              <w:rPr>
                <w:rFonts w:ascii="Times New Roman" w:hAnsi="Times New Roman"/>
                <w:noProof/>
                <w:lang w:val="sr-Latn-RS"/>
              </w:rPr>
              <w:t>2.</w:t>
            </w:r>
          </w:p>
        </w:tc>
        <w:tc>
          <w:tcPr>
            <w:tcW w:w="1140" w:type="pct"/>
            <w:gridSpan w:val="2"/>
            <w:vAlign w:val="center"/>
          </w:tcPr>
          <w:p w:rsidR="00A03ABF" w:rsidRPr="00831290" w:rsidRDefault="00A03ABF" w:rsidP="00F67013">
            <w:pPr>
              <w:widowControl w:val="0"/>
              <w:tabs>
                <w:tab w:val="left" w:pos="4037"/>
              </w:tabs>
            </w:pPr>
            <w:r w:rsidRPr="00831290">
              <w:rPr>
                <w:lang w:val="sr-Cyrl-RS"/>
              </w:rPr>
              <w:t>Поцинкована трака 25х4</w:t>
            </w:r>
          </w:p>
        </w:tc>
        <w:tc>
          <w:tcPr>
            <w:tcW w:w="378" w:type="pct"/>
            <w:vAlign w:val="center"/>
          </w:tcPr>
          <w:p w:rsidR="00A03ABF" w:rsidRPr="00831290" w:rsidRDefault="00A03ABF" w:rsidP="00F67013">
            <w:pPr>
              <w:widowControl w:val="0"/>
              <w:jc w:val="center"/>
              <w:rPr>
                <w:lang w:val="sr-Latn-RS"/>
              </w:rPr>
            </w:pPr>
            <w:r w:rsidRPr="00831290">
              <w:rPr>
                <w:lang w:val="sr-Latn-RS"/>
              </w:rPr>
              <w:t>m´</w:t>
            </w:r>
          </w:p>
        </w:tc>
        <w:tc>
          <w:tcPr>
            <w:tcW w:w="687" w:type="pct"/>
          </w:tcPr>
          <w:p w:rsidR="00A03ABF" w:rsidRPr="00E17D67" w:rsidRDefault="00A03ABF" w:rsidP="00F67013">
            <w:pPr>
              <w:pStyle w:val="BodyText"/>
              <w:jc w:val="center"/>
              <w:rPr>
                <w:rFonts w:ascii="Times New Roman" w:hAnsi="Times New Roman"/>
                <w:noProof/>
                <w:lang w:val="sr-Latn-RS"/>
              </w:rPr>
            </w:pPr>
          </w:p>
        </w:tc>
        <w:tc>
          <w:tcPr>
            <w:tcW w:w="687" w:type="pct"/>
          </w:tcPr>
          <w:p w:rsidR="00A03ABF" w:rsidRDefault="00A03ABF" w:rsidP="00F67013">
            <w:pPr>
              <w:pStyle w:val="BodyText"/>
              <w:jc w:val="center"/>
              <w:rPr>
                <w:rFonts w:ascii="Times New Roman" w:hAnsi="Times New Roman"/>
                <w:noProof/>
                <w:lang w:val="sr-Cyrl-RS"/>
              </w:rPr>
            </w:pPr>
          </w:p>
        </w:tc>
        <w:tc>
          <w:tcPr>
            <w:tcW w:w="636" w:type="pct"/>
            <w:vAlign w:val="center"/>
          </w:tcPr>
          <w:p w:rsidR="00A03ABF" w:rsidRPr="00831290" w:rsidRDefault="00A03ABF" w:rsidP="00F67013">
            <w:pPr>
              <w:pStyle w:val="BodyText"/>
              <w:jc w:val="center"/>
              <w:rPr>
                <w:rFonts w:ascii="Times New Roman" w:hAnsi="Times New Roman"/>
                <w:noProof/>
                <w:lang w:val="sr-Cyrl-RS"/>
              </w:rPr>
            </w:pPr>
            <w:r>
              <w:rPr>
                <w:rFonts w:ascii="Times New Roman" w:hAnsi="Times New Roman"/>
                <w:noProof/>
                <w:lang w:val="sr-Cyrl-RS"/>
              </w:rPr>
              <w:t>2</w:t>
            </w:r>
            <w:r w:rsidRPr="00831290">
              <w:rPr>
                <w:rFonts w:ascii="Times New Roman" w:hAnsi="Times New Roman"/>
                <w:noProof/>
                <w:lang w:val="sr-Cyrl-RS"/>
              </w:rPr>
              <w:t>0</w:t>
            </w:r>
          </w:p>
        </w:tc>
        <w:tc>
          <w:tcPr>
            <w:tcW w:w="632" w:type="pct"/>
          </w:tcPr>
          <w:p w:rsidR="00A03ABF" w:rsidRPr="00E17D67" w:rsidRDefault="00A03ABF" w:rsidP="00F67013">
            <w:pPr>
              <w:pStyle w:val="BodyText"/>
              <w:jc w:val="center"/>
              <w:rPr>
                <w:rFonts w:ascii="Times New Roman" w:hAnsi="Times New Roman"/>
                <w:noProof/>
                <w:lang w:val="sr-Latn-RS"/>
              </w:rPr>
            </w:pPr>
          </w:p>
        </w:tc>
        <w:tc>
          <w:tcPr>
            <w:tcW w:w="531" w:type="pct"/>
          </w:tcPr>
          <w:p w:rsidR="00A03ABF" w:rsidRPr="00E17D67" w:rsidRDefault="00A03ABF" w:rsidP="00F67013">
            <w:pPr>
              <w:pStyle w:val="BodyText"/>
              <w:jc w:val="center"/>
              <w:rPr>
                <w:rFonts w:ascii="Times New Roman" w:hAnsi="Times New Roman"/>
                <w:noProof/>
                <w:lang w:val="sr-Latn-RS"/>
              </w:rPr>
            </w:pPr>
          </w:p>
        </w:tc>
      </w:tr>
      <w:tr w:rsidR="00A03ABF" w:rsidRPr="00831290" w:rsidTr="00F67013">
        <w:trPr>
          <w:trHeight w:val="476"/>
          <w:jc w:val="center"/>
        </w:trPr>
        <w:tc>
          <w:tcPr>
            <w:tcW w:w="308" w:type="pct"/>
            <w:vAlign w:val="center"/>
          </w:tcPr>
          <w:p w:rsidR="00A03ABF" w:rsidRPr="00831290" w:rsidRDefault="00A03ABF" w:rsidP="00F67013">
            <w:pPr>
              <w:pStyle w:val="BodyText"/>
              <w:jc w:val="center"/>
              <w:rPr>
                <w:rFonts w:ascii="Times New Roman" w:hAnsi="Times New Roman"/>
                <w:noProof/>
                <w:lang w:val="sr-Latn-RS"/>
              </w:rPr>
            </w:pPr>
            <w:r w:rsidRPr="00831290">
              <w:rPr>
                <w:rFonts w:ascii="Times New Roman" w:hAnsi="Times New Roman"/>
                <w:noProof/>
                <w:lang w:val="sr-Latn-RS"/>
              </w:rPr>
              <w:t>3.</w:t>
            </w:r>
          </w:p>
        </w:tc>
        <w:tc>
          <w:tcPr>
            <w:tcW w:w="1140" w:type="pct"/>
            <w:gridSpan w:val="2"/>
            <w:vAlign w:val="center"/>
          </w:tcPr>
          <w:p w:rsidR="00A03ABF" w:rsidRPr="00831290" w:rsidRDefault="00A03ABF" w:rsidP="00F67013">
            <w:pPr>
              <w:widowControl w:val="0"/>
              <w:tabs>
                <w:tab w:val="left" w:pos="4037"/>
              </w:tabs>
              <w:rPr>
                <w:lang w:val="sr-Cyrl-RS"/>
              </w:rPr>
            </w:pPr>
            <w:r w:rsidRPr="00831290">
              <w:rPr>
                <w:lang w:val="sr-Cyrl-RS"/>
              </w:rPr>
              <w:t>Укрсни комад</w:t>
            </w:r>
          </w:p>
        </w:tc>
        <w:tc>
          <w:tcPr>
            <w:tcW w:w="378" w:type="pct"/>
            <w:vAlign w:val="center"/>
          </w:tcPr>
          <w:p w:rsidR="00A03ABF" w:rsidRPr="00831290" w:rsidRDefault="00A03ABF" w:rsidP="00F67013">
            <w:pPr>
              <w:widowControl w:val="0"/>
              <w:jc w:val="center"/>
              <w:rPr>
                <w:lang w:val="sr-Cyrl-RS"/>
              </w:rPr>
            </w:pPr>
            <w:r w:rsidRPr="00831290">
              <w:rPr>
                <w:lang w:val="sr-Cyrl-RS"/>
              </w:rPr>
              <w:t>ком.</w:t>
            </w:r>
          </w:p>
        </w:tc>
        <w:tc>
          <w:tcPr>
            <w:tcW w:w="687" w:type="pct"/>
          </w:tcPr>
          <w:p w:rsidR="00A03ABF" w:rsidRPr="00E17D67" w:rsidRDefault="00A03ABF" w:rsidP="00F67013">
            <w:pPr>
              <w:pStyle w:val="BodyText"/>
              <w:jc w:val="center"/>
              <w:rPr>
                <w:rFonts w:ascii="Times New Roman" w:hAnsi="Times New Roman"/>
                <w:noProof/>
                <w:lang w:val="sr-Latn-RS"/>
              </w:rPr>
            </w:pPr>
          </w:p>
        </w:tc>
        <w:tc>
          <w:tcPr>
            <w:tcW w:w="687" w:type="pct"/>
          </w:tcPr>
          <w:p w:rsidR="00A03ABF" w:rsidRDefault="00A03ABF" w:rsidP="00F67013">
            <w:pPr>
              <w:pStyle w:val="BodyText"/>
              <w:jc w:val="center"/>
              <w:rPr>
                <w:rFonts w:ascii="Times New Roman" w:hAnsi="Times New Roman"/>
                <w:noProof/>
                <w:lang w:val="sr-Cyrl-RS"/>
              </w:rPr>
            </w:pPr>
          </w:p>
        </w:tc>
        <w:tc>
          <w:tcPr>
            <w:tcW w:w="636" w:type="pct"/>
            <w:vAlign w:val="center"/>
          </w:tcPr>
          <w:p w:rsidR="00A03ABF" w:rsidRPr="00831290" w:rsidRDefault="00A03ABF" w:rsidP="00F67013">
            <w:pPr>
              <w:pStyle w:val="BodyText"/>
              <w:jc w:val="center"/>
              <w:rPr>
                <w:rFonts w:ascii="Times New Roman" w:hAnsi="Times New Roman"/>
                <w:noProof/>
                <w:lang w:val="sr-Cyrl-RS"/>
              </w:rPr>
            </w:pPr>
            <w:r>
              <w:rPr>
                <w:rFonts w:ascii="Times New Roman" w:hAnsi="Times New Roman"/>
                <w:noProof/>
                <w:lang w:val="sr-Cyrl-RS"/>
              </w:rPr>
              <w:t>2</w:t>
            </w:r>
            <w:r w:rsidRPr="00831290">
              <w:rPr>
                <w:rFonts w:ascii="Times New Roman" w:hAnsi="Times New Roman"/>
                <w:noProof/>
                <w:lang w:val="sr-Cyrl-RS"/>
              </w:rPr>
              <w:t>0</w:t>
            </w:r>
          </w:p>
        </w:tc>
        <w:tc>
          <w:tcPr>
            <w:tcW w:w="632" w:type="pct"/>
          </w:tcPr>
          <w:p w:rsidR="00A03ABF" w:rsidRPr="00E17D67" w:rsidRDefault="00A03ABF" w:rsidP="00F67013">
            <w:pPr>
              <w:pStyle w:val="BodyText"/>
              <w:jc w:val="center"/>
              <w:rPr>
                <w:rFonts w:ascii="Times New Roman" w:hAnsi="Times New Roman"/>
                <w:noProof/>
                <w:lang w:val="sr-Latn-RS"/>
              </w:rPr>
            </w:pPr>
          </w:p>
        </w:tc>
        <w:tc>
          <w:tcPr>
            <w:tcW w:w="531" w:type="pct"/>
          </w:tcPr>
          <w:p w:rsidR="00A03ABF" w:rsidRPr="00E17D67" w:rsidRDefault="00A03ABF" w:rsidP="00F67013">
            <w:pPr>
              <w:pStyle w:val="BodyText"/>
              <w:jc w:val="center"/>
              <w:rPr>
                <w:rFonts w:ascii="Times New Roman" w:hAnsi="Times New Roman"/>
                <w:noProof/>
                <w:lang w:val="sr-Latn-RS"/>
              </w:rPr>
            </w:pPr>
          </w:p>
        </w:tc>
      </w:tr>
      <w:tr w:rsidR="00A03ABF" w:rsidRPr="00831290" w:rsidTr="00F67013">
        <w:trPr>
          <w:trHeight w:val="476"/>
          <w:jc w:val="center"/>
        </w:trPr>
        <w:tc>
          <w:tcPr>
            <w:tcW w:w="308" w:type="pct"/>
            <w:vAlign w:val="center"/>
          </w:tcPr>
          <w:p w:rsidR="00A03ABF" w:rsidRPr="00831290" w:rsidRDefault="00A03ABF" w:rsidP="00F67013">
            <w:pPr>
              <w:pStyle w:val="BodyText"/>
              <w:jc w:val="center"/>
              <w:rPr>
                <w:rFonts w:ascii="Times New Roman" w:hAnsi="Times New Roman"/>
                <w:noProof/>
                <w:lang w:val="sr-Cyrl-RS"/>
              </w:rPr>
            </w:pPr>
            <w:r>
              <w:rPr>
                <w:rFonts w:ascii="Times New Roman" w:hAnsi="Times New Roman"/>
                <w:noProof/>
                <w:lang w:val="sr-Cyrl-RS"/>
              </w:rPr>
              <w:t>4</w:t>
            </w:r>
            <w:r w:rsidRPr="00831290">
              <w:rPr>
                <w:rFonts w:ascii="Times New Roman" w:hAnsi="Times New Roman"/>
                <w:noProof/>
                <w:lang w:val="sr-Cyrl-RS"/>
              </w:rPr>
              <w:t>.</w:t>
            </w:r>
          </w:p>
        </w:tc>
        <w:tc>
          <w:tcPr>
            <w:tcW w:w="1140" w:type="pct"/>
            <w:gridSpan w:val="2"/>
            <w:vAlign w:val="center"/>
          </w:tcPr>
          <w:p w:rsidR="00A03ABF" w:rsidRPr="00831290" w:rsidRDefault="00A03ABF" w:rsidP="00F67013">
            <w:pPr>
              <w:widowControl w:val="0"/>
              <w:tabs>
                <w:tab w:val="left" w:pos="4037"/>
              </w:tabs>
            </w:pPr>
            <w:r w:rsidRPr="00831290">
              <w:t>Сонда за уземљење  2“ х 2 м</w:t>
            </w:r>
          </w:p>
        </w:tc>
        <w:tc>
          <w:tcPr>
            <w:tcW w:w="378" w:type="pct"/>
            <w:vAlign w:val="center"/>
          </w:tcPr>
          <w:p w:rsidR="00A03ABF" w:rsidRPr="00831290" w:rsidRDefault="00A03ABF" w:rsidP="00F67013">
            <w:pPr>
              <w:widowControl w:val="0"/>
              <w:jc w:val="center"/>
              <w:rPr>
                <w:lang w:val="sr-Latn-RS"/>
              </w:rPr>
            </w:pPr>
            <w:r w:rsidRPr="00831290">
              <w:rPr>
                <w:lang w:val="sr-Cyrl-RS"/>
              </w:rPr>
              <w:t>ком.</w:t>
            </w:r>
          </w:p>
        </w:tc>
        <w:tc>
          <w:tcPr>
            <w:tcW w:w="687" w:type="pct"/>
          </w:tcPr>
          <w:p w:rsidR="00A03ABF" w:rsidRPr="00E17D67" w:rsidRDefault="00A03ABF" w:rsidP="00F67013">
            <w:pPr>
              <w:pStyle w:val="BodyText"/>
              <w:jc w:val="center"/>
              <w:rPr>
                <w:rFonts w:ascii="Times New Roman" w:hAnsi="Times New Roman"/>
                <w:noProof/>
                <w:lang w:val="sr-Latn-RS"/>
              </w:rPr>
            </w:pPr>
          </w:p>
        </w:tc>
        <w:tc>
          <w:tcPr>
            <w:tcW w:w="687" w:type="pct"/>
          </w:tcPr>
          <w:p w:rsidR="00A03ABF" w:rsidRPr="00831290" w:rsidRDefault="00A03ABF" w:rsidP="00F67013">
            <w:pPr>
              <w:pStyle w:val="BodyText"/>
              <w:jc w:val="center"/>
              <w:rPr>
                <w:rFonts w:ascii="Times New Roman" w:hAnsi="Times New Roman"/>
                <w:noProof/>
                <w:lang w:val="sr-Cyrl-RS"/>
              </w:rPr>
            </w:pPr>
          </w:p>
        </w:tc>
        <w:tc>
          <w:tcPr>
            <w:tcW w:w="636" w:type="pct"/>
            <w:vAlign w:val="center"/>
          </w:tcPr>
          <w:p w:rsidR="00A03ABF" w:rsidRPr="00831290" w:rsidRDefault="00A03ABF" w:rsidP="00F67013">
            <w:pPr>
              <w:pStyle w:val="BodyText"/>
              <w:jc w:val="center"/>
              <w:rPr>
                <w:rFonts w:ascii="Times New Roman" w:hAnsi="Times New Roman"/>
                <w:noProof/>
                <w:lang w:val="sr-Cyrl-RS"/>
              </w:rPr>
            </w:pPr>
            <w:r w:rsidRPr="00831290">
              <w:rPr>
                <w:rFonts w:ascii="Times New Roman" w:hAnsi="Times New Roman"/>
                <w:noProof/>
                <w:lang w:val="sr-Cyrl-RS"/>
              </w:rPr>
              <w:t>5</w:t>
            </w:r>
          </w:p>
        </w:tc>
        <w:tc>
          <w:tcPr>
            <w:tcW w:w="632" w:type="pct"/>
          </w:tcPr>
          <w:p w:rsidR="00A03ABF" w:rsidRPr="00E17D67" w:rsidRDefault="00A03ABF" w:rsidP="00F67013">
            <w:pPr>
              <w:pStyle w:val="BodyText"/>
              <w:jc w:val="center"/>
              <w:rPr>
                <w:rFonts w:ascii="Times New Roman" w:hAnsi="Times New Roman"/>
                <w:noProof/>
                <w:lang w:val="sr-Latn-RS"/>
              </w:rPr>
            </w:pPr>
          </w:p>
        </w:tc>
        <w:tc>
          <w:tcPr>
            <w:tcW w:w="531" w:type="pct"/>
          </w:tcPr>
          <w:p w:rsidR="00A03ABF" w:rsidRPr="00E17D67" w:rsidRDefault="00A03ABF" w:rsidP="00F67013">
            <w:pPr>
              <w:pStyle w:val="BodyText"/>
              <w:jc w:val="center"/>
              <w:rPr>
                <w:rFonts w:ascii="Times New Roman" w:hAnsi="Times New Roman"/>
                <w:noProof/>
                <w:lang w:val="sr-Latn-RS"/>
              </w:rPr>
            </w:pPr>
          </w:p>
        </w:tc>
      </w:tr>
      <w:tr w:rsidR="00A03ABF" w:rsidRPr="00831290" w:rsidTr="00F67013">
        <w:trPr>
          <w:trHeight w:val="476"/>
          <w:jc w:val="center"/>
        </w:trPr>
        <w:tc>
          <w:tcPr>
            <w:tcW w:w="308" w:type="pct"/>
            <w:vAlign w:val="center"/>
          </w:tcPr>
          <w:p w:rsidR="00A03ABF" w:rsidRPr="00831290" w:rsidRDefault="00A03ABF" w:rsidP="00F67013">
            <w:pPr>
              <w:pStyle w:val="BodyText"/>
              <w:jc w:val="center"/>
              <w:rPr>
                <w:rFonts w:ascii="Times New Roman" w:hAnsi="Times New Roman"/>
                <w:noProof/>
                <w:lang w:val="sr-Cyrl-RS"/>
              </w:rPr>
            </w:pPr>
            <w:r>
              <w:rPr>
                <w:rFonts w:ascii="Times New Roman" w:hAnsi="Times New Roman"/>
                <w:noProof/>
                <w:lang w:val="sr-Cyrl-RS"/>
              </w:rPr>
              <w:t>5</w:t>
            </w:r>
            <w:r w:rsidRPr="00831290">
              <w:rPr>
                <w:rFonts w:ascii="Times New Roman" w:hAnsi="Times New Roman"/>
                <w:noProof/>
                <w:lang w:val="sr-Cyrl-RS"/>
              </w:rPr>
              <w:t>.</w:t>
            </w:r>
          </w:p>
        </w:tc>
        <w:tc>
          <w:tcPr>
            <w:tcW w:w="1140" w:type="pct"/>
            <w:gridSpan w:val="2"/>
            <w:vAlign w:val="center"/>
          </w:tcPr>
          <w:p w:rsidR="00A03ABF" w:rsidRPr="00831290" w:rsidRDefault="00A03ABF" w:rsidP="00F67013">
            <w:pPr>
              <w:widowControl w:val="0"/>
              <w:tabs>
                <w:tab w:val="left" w:pos="4037"/>
              </w:tabs>
            </w:pPr>
            <w:r w:rsidRPr="00831290">
              <w:rPr>
                <w:lang w:val="sr-Cyrl-RS"/>
              </w:rPr>
              <w:t xml:space="preserve">Крстаста сонда </w:t>
            </w:r>
            <w:r w:rsidRPr="00831290">
              <w:rPr>
                <w:lang w:val="sr-Latn-RS"/>
              </w:rPr>
              <w:t>L-1500</w:t>
            </w:r>
          </w:p>
        </w:tc>
        <w:tc>
          <w:tcPr>
            <w:tcW w:w="378" w:type="pct"/>
            <w:vAlign w:val="center"/>
          </w:tcPr>
          <w:p w:rsidR="00A03ABF" w:rsidRPr="00831290" w:rsidRDefault="00A03ABF" w:rsidP="00F67013">
            <w:pPr>
              <w:widowControl w:val="0"/>
              <w:jc w:val="center"/>
              <w:rPr>
                <w:lang w:val="sr-Latn-RS"/>
              </w:rPr>
            </w:pPr>
            <w:r w:rsidRPr="00831290">
              <w:rPr>
                <w:lang w:val="sr-Cyrl-RS"/>
              </w:rPr>
              <w:t>ком.</w:t>
            </w:r>
          </w:p>
        </w:tc>
        <w:tc>
          <w:tcPr>
            <w:tcW w:w="687" w:type="pct"/>
          </w:tcPr>
          <w:p w:rsidR="00A03ABF" w:rsidRPr="00E17D67" w:rsidRDefault="00A03ABF" w:rsidP="00F67013">
            <w:pPr>
              <w:pStyle w:val="BodyText"/>
              <w:jc w:val="center"/>
              <w:rPr>
                <w:rFonts w:ascii="Times New Roman" w:hAnsi="Times New Roman"/>
                <w:noProof/>
                <w:lang w:val="sr-Latn-RS"/>
              </w:rPr>
            </w:pPr>
          </w:p>
        </w:tc>
        <w:tc>
          <w:tcPr>
            <w:tcW w:w="687" w:type="pct"/>
          </w:tcPr>
          <w:p w:rsidR="00A03ABF" w:rsidRPr="00831290" w:rsidRDefault="00A03ABF" w:rsidP="00F67013">
            <w:pPr>
              <w:pStyle w:val="BodyText"/>
              <w:jc w:val="center"/>
              <w:rPr>
                <w:rFonts w:ascii="Times New Roman" w:hAnsi="Times New Roman"/>
                <w:noProof/>
                <w:lang w:val="sr-Cyrl-RS"/>
              </w:rPr>
            </w:pPr>
          </w:p>
        </w:tc>
        <w:tc>
          <w:tcPr>
            <w:tcW w:w="636" w:type="pct"/>
            <w:vAlign w:val="center"/>
          </w:tcPr>
          <w:p w:rsidR="00A03ABF" w:rsidRPr="00831290" w:rsidRDefault="00A03ABF" w:rsidP="00F67013">
            <w:pPr>
              <w:pStyle w:val="BodyText"/>
              <w:jc w:val="center"/>
              <w:rPr>
                <w:rFonts w:ascii="Times New Roman" w:hAnsi="Times New Roman"/>
                <w:noProof/>
                <w:lang w:val="sr-Cyrl-RS"/>
              </w:rPr>
            </w:pPr>
            <w:r w:rsidRPr="00831290">
              <w:rPr>
                <w:rFonts w:ascii="Times New Roman" w:hAnsi="Times New Roman"/>
                <w:noProof/>
                <w:lang w:val="sr-Cyrl-RS"/>
              </w:rPr>
              <w:t>5</w:t>
            </w:r>
          </w:p>
        </w:tc>
        <w:tc>
          <w:tcPr>
            <w:tcW w:w="632" w:type="pct"/>
          </w:tcPr>
          <w:p w:rsidR="00A03ABF" w:rsidRPr="00831290" w:rsidRDefault="00A03ABF" w:rsidP="00F67013">
            <w:pPr>
              <w:pStyle w:val="BodyText"/>
              <w:jc w:val="center"/>
              <w:rPr>
                <w:rFonts w:ascii="Times New Roman" w:hAnsi="Times New Roman"/>
                <w:noProof/>
              </w:rPr>
            </w:pPr>
          </w:p>
        </w:tc>
        <w:tc>
          <w:tcPr>
            <w:tcW w:w="531" w:type="pct"/>
          </w:tcPr>
          <w:p w:rsidR="00A03ABF" w:rsidRPr="00831290" w:rsidRDefault="00A03ABF" w:rsidP="00F67013">
            <w:pPr>
              <w:pStyle w:val="BodyText"/>
              <w:jc w:val="center"/>
              <w:rPr>
                <w:rFonts w:ascii="Times New Roman" w:hAnsi="Times New Roman"/>
                <w:noProof/>
              </w:rPr>
            </w:pPr>
          </w:p>
        </w:tc>
      </w:tr>
    </w:tbl>
    <w:p w:rsidR="00F67013" w:rsidRDefault="00F67013"/>
    <w:p w:rsidR="00F67013" w:rsidRDefault="00F67013"/>
    <w:p w:rsidR="00F67013" w:rsidRDefault="00F67013"/>
    <w:p w:rsidR="00F67013" w:rsidRDefault="00F67013"/>
    <w:p w:rsidR="00F67013" w:rsidRDefault="00F67013"/>
    <w:p w:rsidR="00F67013" w:rsidRDefault="00F67013"/>
    <w:p w:rsidR="00F67013" w:rsidRDefault="00F67013"/>
    <w:p w:rsidR="00F67013" w:rsidRDefault="00F67013"/>
    <w:p w:rsidR="00F67013" w:rsidRDefault="00F67013"/>
    <w:tbl>
      <w:tblPr>
        <w:tblStyle w:val="TableGrid"/>
        <w:tblW w:w="5006" w:type="pct"/>
        <w:jc w:val="center"/>
        <w:tblLook w:val="04A0" w:firstRow="1" w:lastRow="0" w:firstColumn="1" w:lastColumn="0" w:noHBand="0" w:noVBand="1"/>
      </w:tblPr>
      <w:tblGrid>
        <w:gridCol w:w="539"/>
        <w:gridCol w:w="2122"/>
        <w:gridCol w:w="666"/>
        <w:gridCol w:w="1224"/>
        <w:gridCol w:w="1224"/>
        <w:gridCol w:w="1134"/>
        <w:gridCol w:w="1176"/>
        <w:gridCol w:w="943"/>
      </w:tblGrid>
      <w:tr w:rsidR="00A03ABF" w:rsidRPr="00831290" w:rsidTr="00F67013">
        <w:trPr>
          <w:trHeight w:val="476"/>
          <w:jc w:val="center"/>
        </w:trPr>
        <w:tc>
          <w:tcPr>
            <w:tcW w:w="299" w:type="pct"/>
            <w:vAlign w:val="center"/>
          </w:tcPr>
          <w:p w:rsidR="00A03ABF" w:rsidRPr="00831290" w:rsidRDefault="00A03ABF" w:rsidP="00F67013">
            <w:pPr>
              <w:pStyle w:val="BodyText"/>
              <w:jc w:val="center"/>
              <w:rPr>
                <w:rFonts w:ascii="Times New Roman" w:hAnsi="Times New Roman"/>
                <w:noProof/>
                <w:lang w:val="sr-Cyrl-RS"/>
              </w:rPr>
            </w:pPr>
            <w:r>
              <w:rPr>
                <w:rFonts w:ascii="Times New Roman" w:hAnsi="Times New Roman"/>
                <w:noProof/>
                <w:lang w:val="sr-Cyrl-RS"/>
              </w:rPr>
              <w:t>6</w:t>
            </w:r>
            <w:r w:rsidRPr="00831290">
              <w:rPr>
                <w:rFonts w:ascii="Times New Roman" w:hAnsi="Times New Roman"/>
                <w:noProof/>
                <w:lang w:val="sr-Cyrl-RS"/>
              </w:rPr>
              <w:t>.</w:t>
            </w:r>
          </w:p>
        </w:tc>
        <w:tc>
          <w:tcPr>
            <w:tcW w:w="1175" w:type="pct"/>
            <w:vAlign w:val="center"/>
          </w:tcPr>
          <w:p w:rsidR="00A03ABF" w:rsidRPr="00831290" w:rsidRDefault="00A03ABF" w:rsidP="00F67013">
            <w:pPr>
              <w:widowControl w:val="0"/>
              <w:tabs>
                <w:tab w:val="left" w:pos="4037"/>
              </w:tabs>
              <w:rPr>
                <w:lang w:val="sr-Cyrl-RS"/>
              </w:rPr>
            </w:pPr>
            <w:r w:rsidRPr="00831290">
              <w:rPr>
                <w:lang w:val="sr-Cyrl-RS"/>
              </w:rPr>
              <w:t xml:space="preserve">Громобранска штапна хватаљка са уређајем за рано стартовање тип </w:t>
            </w:r>
            <w:r w:rsidRPr="00831290">
              <w:rPr>
                <w:lang w:val="sr-Latn-RS"/>
              </w:rPr>
              <w:t xml:space="preserve">Cosmos II CII 60, </w:t>
            </w:r>
            <w:r w:rsidRPr="00831290">
              <w:rPr>
                <w:lang w:val="sr-Cyrl-RS"/>
              </w:rPr>
              <w:t xml:space="preserve">произвођача </w:t>
            </w:r>
            <w:r w:rsidRPr="00831290">
              <w:rPr>
                <w:lang w:val="sr-Latn-RS"/>
              </w:rPr>
              <w:t xml:space="preserve">Dameks, </w:t>
            </w:r>
            <w:r w:rsidRPr="00831290">
              <w:rPr>
                <w:lang w:val="sr-Cyrl-RS"/>
              </w:rPr>
              <w:t>са временом предњачења ΔТ=60 μ</w:t>
            </w:r>
            <w:r w:rsidRPr="00831290">
              <w:rPr>
                <w:lang w:val="sr-Latn-RS"/>
              </w:rPr>
              <w:t>s</w:t>
            </w:r>
            <w:r w:rsidRPr="00831290">
              <w:rPr>
                <w:lang w:val="sr-Cyrl-RS"/>
              </w:rPr>
              <w:t xml:space="preserve"> или одговарајући</w:t>
            </w:r>
          </w:p>
        </w:tc>
        <w:tc>
          <w:tcPr>
            <w:tcW w:w="369" w:type="pct"/>
            <w:vAlign w:val="center"/>
          </w:tcPr>
          <w:p w:rsidR="00A03ABF" w:rsidRPr="00831290" w:rsidRDefault="00A03ABF" w:rsidP="00F67013">
            <w:pPr>
              <w:widowControl w:val="0"/>
              <w:jc w:val="center"/>
              <w:rPr>
                <w:lang w:val="sr-Latn-RS"/>
              </w:rPr>
            </w:pPr>
            <w:r w:rsidRPr="00831290">
              <w:rPr>
                <w:lang w:val="sr-Cyrl-RS"/>
              </w:rPr>
              <w:t>ком.</w:t>
            </w:r>
          </w:p>
        </w:tc>
        <w:tc>
          <w:tcPr>
            <w:tcW w:w="678" w:type="pct"/>
          </w:tcPr>
          <w:p w:rsidR="00A03ABF" w:rsidRPr="00E17D67" w:rsidRDefault="00A03ABF" w:rsidP="00F67013">
            <w:pPr>
              <w:pStyle w:val="BodyText"/>
              <w:jc w:val="center"/>
              <w:rPr>
                <w:rFonts w:ascii="Times New Roman" w:hAnsi="Times New Roman"/>
                <w:noProof/>
                <w:lang w:val="sr-Latn-RS"/>
              </w:rPr>
            </w:pPr>
          </w:p>
        </w:tc>
        <w:tc>
          <w:tcPr>
            <w:tcW w:w="678" w:type="pct"/>
          </w:tcPr>
          <w:p w:rsidR="00A03ABF" w:rsidRDefault="00A03ABF" w:rsidP="00F67013">
            <w:pPr>
              <w:pStyle w:val="BodyText"/>
              <w:jc w:val="center"/>
              <w:rPr>
                <w:rFonts w:ascii="Times New Roman" w:hAnsi="Times New Roman"/>
                <w:noProof/>
                <w:lang w:val="sr-Latn-RS"/>
              </w:rPr>
            </w:pPr>
          </w:p>
        </w:tc>
        <w:tc>
          <w:tcPr>
            <w:tcW w:w="628" w:type="pct"/>
            <w:vAlign w:val="center"/>
          </w:tcPr>
          <w:p w:rsidR="00A03ABF" w:rsidRPr="00E17D67" w:rsidRDefault="00A03ABF" w:rsidP="00F67013">
            <w:pPr>
              <w:pStyle w:val="BodyText"/>
              <w:jc w:val="center"/>
              <w:rPr>
                <w:rFonts w:ascii="Times New Roman" w:hAnsi="Times New Roman"/>
                <w:noProof/>
                <w:lang w:val="sr-Latn-RS"/>
              </w:rPr>
            </w:pPr>
            <w:r>
              <w:rPr>
                <w:rFonts w:ascii="Times New Roman" w:hAnsi="Times New Roman"/>
                <w:noProof/>
                <w:lang w:val="sr-Latn-RS"/>
              </w:rPr>
              <w:t>1</w:t>
            </w:r>
          </w:p>
        </w:tc>
        <w:tc>
          <w:tcPr>
            <w:tcW w:w="651" w:type="pct"/>
          </w:tcPr>
          <w:p w:rsidR="00A03ABF" w:rsidRPr="00E17D67" w:rsidRDefault="00A03ABF" w:rsidP="00F67013">
            <w:pPr>
              <w:pStyle w:val="BodyText"/>
              <w:jc w:val="center"/>
              <w:rPr>
                <w:rFonts w:ascii="Times New Roman" w:hAnsi="Times New Roman"/>
                <w:noProof/>
                <w:lang w:val="sr-Latn-RS"/>
              </w:rPr>
            </w:pPr>
          </w:p>
        </w:tc>
        <w:tc>
          <w:tcPr>
            <w:tcW w:w="522" w:type="pct"/>
          </w:tcPr>
          <w:p w:rsidR="00A03ABF" w:rsidRPr="00E17D67" w:rsidRDefault="00A03ABF" w:rsidP="00F67013">
            <w:pPr>
              <w:pStyle w:val="BodyText"/>
              <w:jc w:val="center"/>
              <w:rPr>
                <w:rFonts w:ascii="Times New Roman" w:hAnsi="Times New Roman"/>
                <w:noProof/>
                <w:lang w:val="sr-Latn-RS"/>
              </w:rPr>
            </w:pPr>
          </w:p>
        </w:tc>
      </w:tr>
      <w:tr w:rsidR="00A03ABF" w:rsidRPr="00831290" w:rsidTr="00F67013">
        <w:trPr>
          <w:trHeight w:val="476"/>
          <w:jc w:val="center"/>
        </w:trPr>
        <w:tc>
          <w:tcPr>
            <w:tcW w:w="299" w:type="pct"/>
            <w:vAlign w:val="center"/>
          </w:tcPr>
          <w:p w:rsidR="00A03ABF" w:rsidRPr="00831290" w:rsidRDefault="00A03ABF" w:rsidP="00F67013">
            <w:pPr>
              <w:pStyle w:val="BodyText"/>
              <w:jc w:val="center"/>
              <w:rPr>
                <w:rFonts w:ascii="Times New Roman" w:hAnsi="Times New Roman"/>
                <w:noProof/>
                <w:lang w:val="sr-Cyrl-RS"/>
              </w:rPr>
            </w:pPr>
            <w:r>
              <w:rPr>
                <w:rFonts w:ascii="Times New Roman" w:hAnsi="Times New Roman"/>
                <w:noProof/>
                <w:lang w:val="sr-Cyrl-RS"/>
              </w:rPr>
              <w:t>7</w:t>
            </w:r>
            <w:r w:rsidRPr="00831290">
              <w:rPr>
                <w:rFonts w:ascii="Times New Roman" w:hAnsi="Times New Roman"/>
                <w:noProof/>
                <w:lang w:val="sr-Cyrl-RS"/>
              </w:rPr>
              <w:t>.</w:t>
            </w:r>
          </w:p>
        </w:tc>
        <w:tc>
          <w:tcPr>
            <w:tcW w:w="1175" w:type="pct"/>
            <w:vAlign w:val="center"/>
          </w:tcPr>
          <w:p w:rsidR="00A03ABF" w:rsidRPr="00831290" w:rsidRDefault="00A03ABF" w:rsidP="00F67013">
            <w:pPr>
              <w:widowControl w:val="0"/>
              <w:tabs>
                <w:tab w:val="left" w:pos="4037"/>
              </w:tabs>
              <w:rPr>
                <w:lang w:val="sr-Cyrl-RS"/>
              </w:rPr>
            </w:pPr>
            <w:r w:rsidRPr="00831290">
              <w:rPr>
                <w:lang w:val="sr-Cyrl-RS"/>
              </w:rPr>
              <w:t>Неспецифицирани резервни делови и материјал</w:t>
            </w:r>
          </w:p>
        </w:tc>
        <w:tc>
          <w:tcPr>
            <w:tcW w:w="369" w:type="pct"/>
            <w:vAlign w:val="center"/>
          </w:tcPr>
          <w:p w:rsidR="00A03ABF" w:rsidRPr="00831290" w:rsidRDefault="00A03ABF" w:rsidP="00F67013">
            <w:pPr>
              <w:widowControl w:val="0"/>
              <w:jc w:val="center"/>
              <w:rPr>
                <w:lang w:val="sr-Cyrl-RS"/>
              </w:rPr>
            </w:pPr>
            <w:r w:rsidRPr="00831290">
              <w:rPr>
                <w:lang w:val="sr-Cyrl-RS"/>
              </w:rPr>
              <w:t>/</w:t>
            </w:r>
          </w:p>
        </w:tc>
        <w:tc>
          <w:tcPr>
            <w:tcW w:w="678" w:type="pct"/>
            <w:vAlign w:val="center"/>
          </w:tcPr>
          <w:p w:rsidR="00A03ABF" w:rsidRPr="00831290" w:rsidRDefault="00A03ABF" w:rsidP="00F67013">
            <w:pPr>
              <w:pStyle w:val="BodyText"/>
              <w:jc w:val="center"/>
              <w:rPr>
                <w:rFonts w:ascii="Times New Roman" w:hAnsi="Times New Roman"/>
                <w:noProof/>
                <w:lang w:val="sr-Cyrl-RS"/>
              </w:rPr>
            </w:pPr>
            <w:r w:rsidRPr="00831290">
              <w:rPr>
                <w:rFonts w:ascii="Times New Roman" w:hAnsi="Times New Roman"/>
                <w:szCs w:val="24"/>
                <w:lang w:val="sr-Cyrl-RS"/>
              </w:rPr>
              <w:t>/</w:t>
            </w:r>
          </w:p>
        </w:tc>
        <w:tc>
          <w:tcPr>
            <w:tcW w:w="678" w:type="pct"/>
          </w:tcPr>
          <w:p w:rsidR="00A03ABF" w:rsidRPr="00831290" w:rsidRDefault="00A03ABF" w:rsidP="00F67013">
            <w:pPr>
              <w:pStyle w:val="BodyText"/>
              <w:jc w:val="center"/>
              <w:rPr>
                <w:rFonts w:ascii="Times New Roman" w:hAnsi="Times New Roman"/>
                <w:szCs w:val="24"/>
                <w:lang w:val="sr-Cyrl-RS"/>
              </w:rPr>
            </w:pPr>
          </w:p>
        </w:tc>
        <w:tc>
          <w:tcPr>
            <w:tcW w:w="628" w:type="pct"/>
            <w:vAlign w:val="center"/>
          </w:tcPr>
          <w:p w:rsidR="00A03ABF" w:rsidRPr="00831290" w:rsidRDefault="00A03ABF" w:rsidP="00F67013">
            <w:pPr>
              <w:pStyle w:val="BodyText"/>
              <w:jc w:val="center"/>
              <w:rPr>
                <w:rFonts w:ascii="Times New Roman" w:hAnsi="Times New Roman"/>
                <w:noProof/>
                <w:lang w:val="sr-Cyrl-RS"/>
              </w:rPr>
            </w:pPr>
            <w:r w:rsidRPr="00831290">
              <w:rPr>
                <w:rFonts w:ascii="Times New Roman" w:hAnsi="Times New Roman"/>
                <w:szCs w:val="24"/>
                <w:lang w:val="sr-Cyrl-RS"/>
              </w:rPr>
              <w:t>/</w:t>
            </w:r>
          </w:p>
        </w:tc>
        <w:tc>
          <w:tcPr>
            <w:tcW w:w="651" w:type="pct"/>
            <w:vAlign w:val="center"/>
          </w:tcPr>
          <w:p w:rsidR="00A03ABF" w:rsidRPr="00831290" w:rsidRDefault="00A03ABF" w:rsidP="00F67013">
            <w:pPr>
              <w:pStyle w:val="BodyText"/>
              <w:jc w:val="center"/>
              <w:rPr>
                <w:rFonts w:ascii="Times New Roman" w:hAnsi="Times New Roman"/>
                <w:noProof/>
                <w:lang w:val="sr-Cyrl-RS"/>
              </w:rPr>
            </w:pPr>
            <w:r w:rsidRPr="00831290">
              <w:rPr>
                <w:rFonts w:ascii="Times New Roman" w:hAnsi="Times New Roman"/>
                <w:noProof/>
                <w:lang w:val="sr-Cyrl-RS"/>
              </w:rPr>
              <w:t>20.000,00</w:t>
            </w:r>
          </w:p>
        </w:tc>
        <w:tc>
          <w:tcPr>
            <w:tcW w:w="522" w:type="pct"/>
          </w:tcPr>
          <w:p w:rsidR="00A03ABF" w:rsidRPr="00831290" w:rsidRDefault="00A03ABF" w:rsidP="00F67013">
            <w:pPr>
              <w:pStyle w:val="BodyText"/>
              <w:jc w:val="center"/>
              <w:rPr>
                <w:rFonts w:ascii="Times New Roman" w:hAnsi="Times New Roman"/>
                <w:noProof/>
                <w:lang w:val="sr-Cyrl-RS"/>
              </w:rPr>
            </w:pPr>
          </w:p>
        </w:tc>
      </w:tr>
      <w:tr w:rsidR="00962BFE" w:rsidRPr="00831290" w:rsidTr="00962BFE">
        <w:trPr>
          <w:trHeight w:val="332"/>
          <w:jc w:val="center"/>
        </w:trPr>
        <w:tc>
          <w:tcPr>
            <w:tcW w:w="3826" w:type="pct"/>
            <w:gridSpan w:val="6"/>
          </w:tcPr>
          <w:p w:rsidR="00962BFE" w:rsidRPr="00962BFE" w:rsidRDefault="00962BFE" w:rsidP="00F67013">
            <w:pPr>
              <w:pStyle w:val="BodyText"/>
              <w:jc w:val="right"/>
              <w:rPr>
                <w:rFonts w:ascii="Times New Roman" w:hAnsi="Times New Roman"/>
                <w:b/>
                <w:noProof/>
              </w:rPr>
            </w:pPr>
            <w:r w:rsidRPr="00962BFE">
              <w:rPr>
                <w:rFonts w:ascii="Times New Roman" w:hAnsi="Times New Roman"/>
                <w:b/>
                <w:noProof/>
              </w:rPr>
              <w:t>УКУПНО:</w:t>
            </w:r>
          </w:p>
        </w:tc>
        <w:tc>
          <w:tcPr>
            <w:tcW w:w="651" w:type="pct"/>
          </w:tcPr>
          <w:p w:rsidR="00962BFE" w:rsidRPr="000C23C5" w:rsidRDefault="00962BFE" w:rsidP="00F67013">
            <w:pPr>
              <w:pStyle w:val="BodyText"/>
              <w:jc w:val="center"/>
              <w:rPr>
                <w:rFonts w:ascii="Times New Roman" w:hAnsi="Times New Roman"/>
                <w:noProof/>
                <w:lang w:val="sr-Latn-RS"/>
              </w:rPr>
            </w:pPr>
          </w:p>
        </w:tc>
        <w:tc>
          <w:tcPr>
            <w:tcW w:w="522" w:type="pct"/>
          </w:tcPr>
          <w:p w:rsidR="00962BFE" w:rsidRPr="000C23C5" w:rsidRDefault="00962BFE" w:rsidP="00F67013">
            <w:pPr>
              <w:pStyle w:val="BodyText"/>
              <w:jc w:val="center"/>
              <w:rPr>
                <w:rFonts w:ascii="Times New Roman" w:hAnsi="Times New Roman"/>
                <w:noProof/>
                <w:lang w:val="sr-Latn-RS"/>
              </w:rPr>
            </w:pPr>
          </w:p>
        </w:tc>
      </w:tr>
    </w:tbl>
    <w:p w:rsidR="00F67013" w:rsidRDefault="00F67013"/>
    <w:p w:rsidR="00962BFE" w:rsidRPr="00962BFE" w:rsidRDefault="00962BFE" w:rsidP="00962BFE">
      <w:pPr>
        <w:jc w:val="center"/>
        <w:rPr>
          <w:b/>
        </w:rPr>
      </w:pPr>
      <w:r w:rsidRPr="00962BFE">
        <w:rPr>
          <w:b/>
        </w:rPr>
        <w:t>ТАБЕЛА 4.</w:t>
      </w:r>
      <w:bookmarkStart w:id="0" w:name="_GoBack"/>
      <w:bookmarkEnd w:id="0"/>
    </w:p>
    <w:tbl>
      <w:tblPr>
        <w:tblStyle w:val="TableGrid"/>
        <w:tblW w:w="5006" w:type="pct"/>
        <w:jc w:val="center"/>
        <w:tblLook w:val="04A0" w:firstRow="1" w:lastRow="0" w:firstColumn="1" w:lastColumn="0" w:noHBand="0" w:noVBand="1"/>
      </w:tblPr>
      <w:tblGrid>
        <w:gridCol w:w="4584"/>
        <w:gridCol w:w="4444"/>
      </w:tblGrid>
      <w:tr w:rsidR="000D419C" w:rsidRPr="00831290" w:rsidTr="00962BFE">
        <w:trPr>
          <w:trHeight w:val="332"/>
          <w:jc w:val="center"/>
        </w:trPr>
        <w:tc>
          <w:tcPr>
            <w:tcW w:w="2539" w:type="pct"/>
            <w:vAlign w:val="center"/>
          </w:tcPr>
          <w:p w:rsidR="000D419C" w:rsidRDefault="000D419C" w:rsidP="00962BFE">
            <w:pPr>
              <w:pStyle w:val="BodyText"/>
              <w:rPr>
                <w:rFonts w:ascii="Times New Roman" w:hAnsi="Times New Roman"/>
                <w:noProof/>
              </w:rPr>
            </w:pPr>
          </w:p>
          <w:p w:rsidR="000D419C" w:rsidRPr="00831290" w:rsidRDefault="000D419C" w:rsidP="00962BFE">
            <w:pPr>
              <w:pStyle w:val="BodyText"/>
              <w:rPr>
                <w:rFonts w:ascii="Times New Roman" w:hAnsi="Times New Roman"/>
                <w:noProof/>
              </w:rPr>
            </w:pPr>
            <w:r w:rsidRPr="000D419C">
              <w:rPr>
                <w:rFonts w:ascii="Times New Roman" w:hAnsi="Times New Roman"/>
                <w:noProof/>
              </w:rPr>
              <w:t>Укупна цена (збир Табела 1 + Табела 2 + Табела 3):</w:t>
            </w:r>
          </w:p>
        </w:tc>
        <w:tc>
          <w:tcPr>
            <w:tcW w:w="2461" w:type="pct"/>
            <w:vAlign w:val="center"/>
          </w:tcPr>
          <w:p w:rsidR="000D419C" w:rsidRPr="000C23C5" w:rsidRDefault="00962BFE" w:rsidP="00962BFE">
            <w:pPr>
              <w:pStyle w:val="BodyText"/>
              <w:rPr>
                <w:rFonts w:ascii="Times New Roman" w:hAnsi="Times New Roman"/>
                <w:noProof/>
                <w:lang w:val="sr-Latn-RS"/>
              </w:rPr>
            </w:pPr>
            <w:r w:rsidRPr="00962BFE">
              <w:rPr>
                <w:rFonts w:ascii="Times New Roman" w:hAnsi="Times New Roman"/>
                <w:noProof/>
                <w:lang w:val="sr-Latn-RS"/>
              </w:rPr>
              <w:t>_____________________ динара без ПДВ</w:t>
            </w:r>
          </w:p>
        </w:tc>
      </w:tr>
      <w:tr w:rsidR="000D419C" w:rsidRPr="00831290" w:rsidTr="00962BFE">
        <w:trPr>
          <w:trHeight w:val="332"/>
          <w:jc w:val="center"/>
        </w:trPr>
        <w:tc>
          <w:tcPr>
            <w:tcW w:w="2539" w:type="pct"/>
            <w:vAlign w:val="center"/>
          </w:tcPr>
          <w:p w:rsidR="000D419C" w:rsidRDefault="000D419C" w:rsidP="00962BFE">
            <w:pPr>
              <w:pStyle w:val="BodyText"/>
              <w:rPr>
                <w:rFonts w:ascii="Times New Roman" w:hAnsi="Times New Roman"/>
                <w:noProof/>
              </w:rPr>
            </w:pPr>
            <w:r w:rsidRPr="000D419C">
              <w:rPr>
                <w:rFonts w:ascii="Times New Roman" w:hAnsi="Times New Roman"/>
                <w:noProof/>
              </w:rPr>
              <w:t>Рок за решавање рекламације за испоручена добра не може бити дужи од три (3) дана од дана пријема писаног обавештења (рекламације)</w:t>
            </w:r>
          </w:p>
          <w:p w:rsidR="000D419C" w:rsidRPr="00831290" w:rsidRDefault="000D419C" w:rsidP="00962BFE">
            <w:pPr>
              <w:pStyle w:val="BodyText"/>
              <w:rPr>
                <w:rFonts w:ascii="Times New Roman" w:hAnsi="Times New Roman"/>
                <w:noProof/>
              </w:rPr>
            </w:pPr>
          </w:p>
        </w:tc>
        <w:tc>
          <w:tcPr>
            <w:tcW w:w="2461" w:type="pct"/>
            <w:vAlign w:val="center"/>
          </w:tcPr>
          <w:p w:rsidR="000D419C" w:rsidRPr="000C23C5" w:rsidRDefault="00962BFE" w:rsidP="00962BFE">
            <w:pPr>
              <w:pStyle w:val="BodyText"/>
              <w:rPr>
                <w:rFonts w:ascii="Times New Roman" w:hAnsi="Times New Roman"/>
                <w:noProof/>
                <w:lang w:val="sr-Latn-RS"/>
              </w:rPr>
            </w:pPr>
            <w:r w:rsidRPr="00962BFE">
              <w:rPr>
                <w:rFonts w:ascii="Times New Roman" w:hAnsi="Times New Roman"/>
                <w:noProof/>
                <w:lang w:val="sr-Latn-RS"/>
              </w:rPr>
              <w:t>_____________________ дана</w:t>
            </w:r>
          </w:p>
        </w:tc>
      </w:tr>
      <w:tr w:rsidR="000D419C" w:rsidRPr="00831290" w:rsidTr="00962BFE">
        <w:trPr>
          <w:trHeight w:val="332"/>
          <w:jc w:val="center"/>
        </w:trPr>
        <w:tc>
          <w:tcPr>
            <w:tcW w:w="2539" w:type="pct"/>
            <w:vAlign w:val="center"/>
          </w:tcPr>
          <w:p w:rsidR="000D419C" w:rsidRDefault="000D419C" w:rsidP="00962BFE">
            <w:pPr>
              <w:pStyle w:val="BodyText"/>
              <w:rPr>
                <w:rFonts w:ascii="Times New Roman" w:hAnsi="Times New Roman"/>
                <w:noProof/>
              </w:rPr>
            </w:pPr>
            <w:r w:rsidRPr="000D419C">
              <w:rPr>
                <w:rFonts w:ascii="Times New Roman" w:hAnsi="Times New Roman"/>
                <w:noProof/>
                <w:lang w:val="sr-Cyrl-RS"/>
              </w:rPr>
              <w:t>Рок за отклањање недостатака у гарантном року не може бити дужи од два (2) дана.</w:t>
            </w:r>
          </w:p>
          <w:p w:rsidR="000D419C" w:rsidRPr="00831290" w:rsidRDefault="000D419C" w:rsidP="00962BFE">
            <w:pPr>
              <w:pStyle w:val="BodyText"/>
              <w:rPr>
                <w:rFonts w:ascii="Times New Roman" w:hAnsi="Times New Roman"/>
                <w:noProof/>
              </w:rPr>
            </w:pPr>
          </w:p>
        </w:tc>
        <w:tc>
          <w:tcPr>
            <w:tcW w:w="2461" w:type="pct"/>
            <w:vAlign w:val="center"/>
          </w:tcPr>
          <w:p w:rsidR="000D419C" w:rsidRPr="000C23C5" w:rsidRDefault="00962BFE" w:rsidP="00962BFE">
            <w:pPr>
              <w:pStyle w:val="BodyText"/>
              <w:rPr>
                <w:rFonts w:ascii="Times New Roman" w:hAnsi="Times New Roman"/>
                <w:noProof/>
                <w:lang w:val="sr-Latn-RS"/>
              </w:rPr>
            </w:pPr>
            <w:r w:rsidRPr="00962BFE">
              <w:rPr>
                <w:rFonts w:ascii="Times New Roman" w:hAnsi="Times New Roman"/>
                <w:noProof/>
                <w:lang w:val="sr-Latn-RS"/>
              </w:rPr>
              <w:t>_____________________ дана</w:t>
            </w:r>
          </w:p>
        </w:tc>
      </w:tr>
    </w:tbl>
    <w:p w:rsidR="001C1282" w:rsidRDefault="001C1282" w:rsidP="00F67013">
      <w:pPr>
        <w:widowControl w:val="0"/>
        <w:rPr>
          <w:sz w:val="16"/>
          <w:szCs w:val="16"/>
          <w:lang w:val="sr-Cyrl-RS"/>
        </w:rPr>
      </w:pPr>
    </w:p>
    <w:tbl>
      <w:tblPr>
        <w:tblpPr w:leftFromText="180" w:rightFromText="180" w:vertAnchor="text" w:horzAnchor="margin" w:tblpY="3263"/>
        <w:tblW w:w="8466" w:type="dxa"/>
        <w:tblLook w:val="01E0" w:firstRow="1" w:lastRow="1" w:firstColumn="1" w:lastColumn="1" w:noHBand="0" w:noVBand="0"/>
      </w:tblPr>
      <w:tblGrid>
        <w:gridCol w:w="2628"/>
        <w:gridCol w:w="2520"/>
        <w:gridCol w:w="3318"/>
      </w:tblGrid>
      <w:tr w:rsidR="00A03ABF" w:rsidRPr="00DD3A75" w:rsidTr="00A03ABF">
        <w:tc>
          <w:tcPr>
            <w:tcW w:w="2628" w:type="dxa"/>
            <w:shd w:val="clear" w:color="auto" w:fill="auto"/>
          </w:tcPr>
          <w:p w:rsidR="00A03ABF" w:rsidRPr="00DD3A75" w:rsidRDefault="00A03ABF" w:rsidP="00F67013">
            <w:pPr>
              <w:widowControl w:val="0"/>
              <w:jc w:val="center"/>
              <w:rPr>
                <w:b/>
                <w:szCs w:val="22"/>
              </w:rPr>
            </w:pPr>
          </w:p>
        </w:tc>
        <w:tc>
          <w:tcPr>
            <w:tcW w:w="2520" w:type="dxa"/>
            <w:shd w:val="clear" w:color="auto" w:fill="auto"/>
          </w:tcPr>
          <w:p w:rsidR="00A03ABF" w:rsidRPr="00DD3A75" w:rsidRDefault="00A03ABF" w:rsidP="00F67013">
            <w:pPr>
              <w:widowControl w:val="0"/>
              <w:jc w:val="center"/>
              <w:rPr>
                <w:b/>
                <w:szCs w:val="22"/>
              </w:rPr>
            </w:pPr>
          </w:p>
        </w:tc>
        <w:tc>
          <w:tcPr>
            <w:tcW w:w="3318" w:type="dxa"/>
            <w:shd w:val="clear" w:color="auto" w:fill="auto"/>
          </w:tcPr>
          <w:p w:rsidR="00A03ABF" w:rsidRPr="00DD3A75" w:rsidRDefault="00A03ABF" w:rsidP="00F67013">
            <w:pPr>
              <w:widowControl w:val="0"/>
              <w:jc w:val="center"/>
              <w:rPr>
                <w:b/>
              </w:rPr>
            </w:pPr>
            <w:r w:rsidRPr="00DD3A75">
              <w:rPr>
                <w:b/>
              </w:rPr>
              <w:t>Потпис овлашћеног лица</w:t>
            </w:r>
          </w:p>
        </w:tc>
      </w:tr>
      <w:tr w:rsidR="00A03ABF" w:rsidRPr="00DD3A75" w:rsidTr="00A03ABF">
        <w:trPr>
          <w:gridAfter w:val="1"/>
          <w:wAfter w:w="3318" w:type="dxa"/>
        </w:trPr>
        <w:tc>
          <w:tcPr>
            <w:tcW w:w="2628" w:type="dxa"/>
            <w:shd w:val="clear" w:color="auto" w:fill="auto"/>
          </w:tcPr>
          <w:p w:rsidR="00A03ABF" w:rsidRPr="00DD3A75" w:rsidRDefault="00A03ABF" w:rsidP="00F67013">
            <w:pPr>
              <w:widowControl w:val="0"/>
              <w:rPr>
                <w:b/>
                <w:szCs w:val="22"/>
              </w:rPr>
            </w:pPr>
          </w:p>
        </w:tc>
        <w:tc>
          <w:tcPr>
            <w:tcW w:w="2520" w:type="dxa"/>
            <w:shd w:val="clear" w:color="auto" w:fill="auto"/>
          </w:tcPr>
          <w:p w:rsidR="00A03ABF" w:rsidRDefault="00A03ABF" w:rsidP="00F67013">
            <w:pPr>
              <w:widowControl w:val="0"/>
              <w:rPr>
                <w:b/>
              </w:rPr>
            </w:pPr>
          </w:p>
          <w:p w:rsidR="00A03ABF" w:rsidRPr="00FF1EA4" w:rsidRDefault="00A03ABF" w:rsidP="00F67013">
            <w:pPr>
              <w:widowControl w:val="0"/>
              <w:jc w:val="center"/>
              <w:rPr>
                <w:b/>
                <w:lang w:val="sr-Cyrl-RS"/>
              </w:rPr>
            </w:pPr>
            <w:r>
              <w:rPr>
                <w:b/>
                <w:lang w:val="sr-Cyrl-RS"/>
              </w:rPr>
              <w:t>М.П.</w:t>
            </w:r>
          </w:p>
        </w:tc>
      </w:tr>
      <w:tr w:rsidR="00A03ABF" w:rsidRPr="00DD3A75" w:rsidTr="00A03ABF">
        <w:trPr>
          <w:trHeight w:val="738"/>
        </w:trPr>
        <w:tc>
          <w:tcPr>
            <w:tcW w:w="2628" w:type="dxa"/>
            <w:shd w:val="clear" w:color="auto" w:fill="auto"/>
          </w:tcPr>
          <w:p w:rsidR="00A03ABF" w:rsidRPr="00DD3A75" w:rsidRDefault="00A03ABF" w:rsidP="00F67013">
            <w:pPr>
              <w:widowControl w:val="0"/>
              <w:rPr>
                <w:szCs w:val="22"/>
              </w:rPr>
            </w:pPr>
          </w:p>
        </w:tc>
        <w:tc>
          <w:tcPr>
            <w:tcW w:w="2520" w:type="dxa"/>
            <w:shd w:val="clear" w:color="auto" w:fill="auto"/>
          </w:tcPr>
          <w:p w:rsidR="00A03ABF" w:rsidRPr="00DD3A75" w:rsidRDefault="00A03ABF" w:rsidP="00F67013">
            <w:pPr>
              <w:widowControl w:val="0"/>
              <w:jc w:val="center"/>
              <w:rPr>
                <w:szCs w:val="22"/>
              </w:rPr>
            </w:pPr>
          </w:p>
        </w:tc>
        <w:tc>
          <w:tcPr>
            <w:tcW w:w="3318" w:type="dxa"/>
            <w:tcBorders>
              <w:top w:val="nil"/>
              <w:left w:val="nil"/>
              <w:bottom w:val="single" w:sz="4" w:space="0" w:color="auto"/>
              <w:right w:val="nil"/>
            </w:tcBorders>
            <w:shd w:val="clear" w:color="auto" w:fill="auto"/>
          </w:tcPr>
          <w:p w:rsidR="00A03ABF" w:rsidRPr="00DD3A75" w:rsidRDefault="00A03ABF" w:rsidP="00F67013">
            <w:pPr>
              <w:widowControl w:val="0"/>
              <w:jc w:val="center"/>
            </w:pPr>
          </w:p>
        </w:tc>
      </w:tr>
    </w:tbl>
    <w:p w:rsidR="001C1282" w:rsidRPr="00EC0360" w:rsidRDefault="001C1282" w:rsidP="00962BFE">
      <w:pPr>
        <w:widowControl w:val="0"/>
        <w:rPr>
          <w:sz w:val="16"/>
          <w:szCs w:val="16"/>
        </w:rPr>
      </w:pPr>
    </w:p>
    <w:sectPr w:rsidR="001C1282" w:rsidRPr="00EC0360" w:rsidSect="00962BFE">
      <w:headerReference w:type="even" r:id="rId9"/>
      <w:headerReference w:type="default" r:id="rId10"/>
      <w:footerReference w:type="even" r:id="rId11"/>
      <w:footerReference w:type="default" r:id="rId12"/>
      <w:footerReference w:type="first" r:id="rId13"/>
      <w:pgSz w:w="11907" w:h="16840" w:code="9"/>
      <w:pgMar w:top="1440" w:right="1440" w:bottom="1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419C" w:rsidRDefault="000D419C">
      <w:r>
        <w:separator/>
      </w:r>
    </w:p>
  </w:endnote>
  <w:endnote w:type="continuationSeparator" w:id="0">
    <w:p w:rsidR="000D419C" w:rsidRDefault="000D41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TimesRoman">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419C" w:rsidRDefault="000D419C" w:rsidP="0011421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D419C" w:rsidRDefault="000D419C" w:rsidP="00114215">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419C" w:rsidRPr="00D665FC" w:rsidRDefault="000D419C">
    <w:pPr>
      <w:pStyle w:val="Footer"/>
      <w:jc w:val="center"/>
      <w:rPr>
        <w:caps/>
        <w:noProof/>
        <w:color w:val="5B9BD5"/>
      </w:rPr>
    </w:pPr>
    <w:r w:rsidRPr="00D665FC">
      <w:rPr>
        <w:caps/>
        <w:color w:val="5B9BD5"/>
      </w:rPr>
      <w:fldChar w:fldCharType="begin"/>
    </w:r>
    <w:r w:rsidRPr="00D665FC">
      <w:rPr>
        <w:caps/>
        <w:color w:val="5B9BD5"/>
      </w:rPr>
      <w:instrText xml:space="preserve"> PAGE   \* MERGEFORMAT </w:instrText>
    </w:r>
    <w:r w:rsidRPr="00D665FC">
      <w:rPr>
        <w:caps/>
        <w:color w:val="5B9BD5"/>
      </w:rPr>
      <w:fldChar w:fldCharType="separate"/>
    </w:r>
    <w:r w:rsidR="00EC0360">
      <w:rPr>
        <w:caps/>
        <w:noProof/>
        <w:color w:val="5B9BD5"/>
      </w:rPr>
      <w:t>16</w:t>
    </w:r>
    <w:r w:rsidRPr="00D665FC">
      <w:rPr>
        <w:caps/>
        <w:noProof/>
        <w:color w:val="5B9BD5"/>
      </w:rPr>
      <w:fldChar w:fldCharType="end"/>
    </w:r>
  </w:p>
  <w:p w:rsidR="000D419C" w:rsidRPr="001F0655" w:rsidRDefault="000D419C" w:rsidP="00114215">
    <w:pPr>
      <w:pStyle w:val="Footer"/>
      <w:ind w:right="360"/>
      <w:rPr>
        <w:b/>
        <w:sz w:val="20"/>
        <w:szCs w:val="20"/>
        <w:lang w:val="en-US"/>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419C" w:rsidRPr="001073CA" w:rsidRDefault="000D419C">
    <w:pPr>
      <w:pStyle w:val="Footer"/>
      <w:jc w:val="right"/>
      <w:rPr>
        <w:lang w:val="en-US"/>
      </w:rPr>
    </w:pPr>
  </w:p>
  <w:p w:rsidR="000D419C" w:rsidRDefault="000D419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419C" w:rsidRDefault="000D419C">
      <w:r>
        <w:separator/>
      </w:r>
    </w:p>
  </w:footnote>
  <w:footnote w:type="continuationSeparator" w:id="0">
    <w:p w:rsidR="000D419C" w:rsidRDefault="000D419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419C" w:rsidRDefault="000D419C" w:rsidP="0011421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D419C" w:rsidRDefault="000D419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419C" w:rsidRDefault="000D419C" w:rsidP="00114215">
    <w:pPr>
      <w:pStyle w:val="Header"/>
      <w:framePr w:wrap="around" w:vAnchor="text" w:hAnchor="margin" w:xAlign="center" w:y="1"/>
      <w:rPr>
        <w:rStyle w:val="PageNumber"/>
      </w:rPr>
    </w:pPr>
  </w:p>
  <w:p w:rsidR="000D419C" w:rsidRPr="00324E46" w:rsidRDefault="000D419C" w:rsidP="00114215">
    <w:pPr>
      <w:pStyle w:val="Footer"/>
      <w:ind w:right="360"/>
      <w:rPr>
        <w:i/>
        <w:sz w:val="20"/>
        <w:szCs w:val="20"/>
        <w:lang w:val="sr-Cyrl-CS"/>
      </w:rPr>
    </w:pPr>
    <w:r w:rsidRPr="00324E46">
      <w:rPr>
        <w:i/>
        <w:sz w:val="20"/>
        <w:szCs w:val="20"/>
        <w:lang w:val="sr-Cyrl-CS"/>
      </w:rPr>
      <w:t>Министарство финансија – Управа царина</w:t>
    </w:r>
  </w:p>
  <w:p w:rsidR="000D419C" w:rsidRPr="00324E46" w:rsidRDefault="000D419C" w:rsidP="00114215">
    <w:pPr>
      <w:pStyle w:val="Footer"/>
      <w:ind w:right="360"/>
      <w:rPr>
        <w:i/>
        <w:sz w:val="20"/>
        <w:szCs w:val="20"/>
        <w:lang w:val="sr-Cyrl-CS"/>
      </w:rPr>
    </w:pPr>
    <w:r w:rsidRPr="00324E46">
      <w:rPr>
        <w:i/>
        <w:sz w:val="20"/>
        <w:szCs w:val="20"/>
        <w:lang w:val="sr-Cyrl-CS"/>
      </w:rPr>
      <w:t>Београд, Булевар Зорана Ђинђића 155а</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77A7E"/>
    <w:multiLevelType w:val="hybridMultilevel"/>
    <w:tmpl w:val="654CA81C"/>
    <w:lvl w:ilvl="0" w:tplc="4EDE151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B96309"/>
    <w:multiLevelType w:val="hybridMultilevel"/>
    <w:tmpl w:val="65304F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021D61"/>
    <w:multiLevelType w:val="hybridMultilevel"/>
    <w:tmpl w:val="7952D580"/>
    <w:lvl w:ilvl="0" w:tplc="68921A0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D0604"/>
    <w:multiLevelType w:val="hybridMultilevel"/>
    <w:tmpl w:val="3ABEDA44"/>
    <w:lvl w:ilvl="0" w:tplc="6C6AA430">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04718F6"/>
    <w:multiLevelType w:val="hybridMultilevel"/>
    <w:tmpl w:val="28441BC6"/>
    <w:lvl w:ilvl="0" w:tplc="F3B87C0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2349B9"/>
    <w:multiLevelType w:val="multilevel"/>
    <w:tmpl w:val="7BA28090"/>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6" w15:restartNumberingAfterBreak="0">
    <w:nsid w:val="196A380A"/>
    <w:multiLevelType w:val="hybridMultilevel"/>
    <w:tmpl w:val="E2D0E4B2"/>
    <w:lvl w:ilvl="0" w:tplc="000E5D4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A7554C"/>
    <w:multiLevelType w:val="hybridMultilevel"/>
    <w:tmpl w:val="FF62EEC2"/>
    <w:lvl w:ilvl="0" w:tplc="68921A0C">
      <w:start w:val="5"/>
      <w:numFmt w:val="bullet"/>
      <w:lvlText w:val="-"/>
      <w:lvlJc w:val="left"/>
      <w:pPr>
        <w:ind w:left="1571" w:hanging="360"/>
      </w:pPr>
      <w:rPr>
        <w:rFonts w:ascii="Times New Roman" w:eastAsia="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8" w15:restartNumberingAfterBreak="0">
    <w:nsid w:val="1AF55732"/>
    <w:multiLevelType w:val="hybridMultilevel"/>
    <w:tmpl w:val="AC5A8B7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23DB43F5"/>
    <w:multiLevelType w:val="hybridMultilevel"/>
    <w:tmpl w:val="923224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23F65EF1"/>
    <w:multiLevelType w:val="hybridMultilevel"/>
    <w:tmpl w:val="3BE060FE"/>
    <w:lvl w:ilvl="0" w:tplc="68921A0C">
      <w:start w:val="5"/>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24B03DFA"/>
    <w:multiLevelType w:val="hybridMultilevel"/>
    <w:tmpl w:val="F1F4ACE4"/>
    <w:lvl w:ilvl="0" w:tplc="A9941A9A">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2F6875E6"/>
    <w:multiLevelType w:val="hybridMultilevel"/>
    <w:tmpl w:val="1256E5C8"/>
    <w:lvl w:ilvl="0" w:tplc="AB36C6F4">
      <w:start w:val="1"/>
      <w:numFmt w:val="decimal"/>
      <w:lvlText w:val="%1."/>
      <w:lvlJc w:val="left"/>
      <w:pPr>
        <w:ind w:left="720" w:hanging="360"/>
      </w:pPr>
      <w:rPr>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43C14F3"/>
    <w:multiLevelType w:val="hybridMultilevel"/>
    <w:tmpl w:val="E02ED8FE"/>
    <w:lvl w:ilvl="0" w:tplc="68921A0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57043F8"/>
    <w:multiLevelType w:val="hybridMultilevel"/>
    <w:tmpl w:val="43A6914E"/>
    <w:lvl w:ilvl="0" w:tplc="04090001">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5" w15:restartNumberingAfterBreak="0">
    <w:nsid w:val="4A183ED5"/>
    <w:multiLevelType w:val="hybridMultilevel"/>
    <w:tmpl w:val="7490327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4D75532B"/>
    <w:multiLevelType w:val="hybridMultilevel"/>
    <w:tmpl w:val="8FBECE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C80550E"/>
    <w:multiLevelType w:val="hybridMultilevel"/>
    <w:tmpl w:val="5D10ABC2"/>
    <w:lvl w:ilvl="0" w:tplc="9C72721A">
      <w:start w:val="1"/>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E535C42"/>
    <w:multiLevelType w:val="multilevel"/>
    <w:tmpl w:val="807CA2D6"/>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9" w15:restartNumberingAfterBreak="0">
    <w:nsid w:val="60097504"/>
    <w:multiLevelType w:val="hybridMultilevel"/>
    <w:tmpl w:val="CE74DB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63592A96"/>
    <w:multiLevelType w:val="hybridMultilevel"/>
    <w:tmpl w:val="DBDAF1B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669F3E60"/>
    <w:multiLevelType w:val="hybridMultilevel"/>
    <w:tmpl w:val="B01EE2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93C6330"/>
    <w:multiLevelType w:val="hybridMultilevel"/>
    <w:tmpl w:val="C3DEC1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69B51E64"/>
    <w:multiLevelType w:val="hybridMultilevel"/>
    <w:tmpl w:val="1B32AE56"/>
    <w:lvl w:ilvl="0" w:tplc="EEC6B628">
      <w:start w:val="1"/>
      <w:numFmt w:val="decimal"/>
      <w:lvlText w:val="%1."/>
      <w:lvlJc w:val="left"/>
      <w:pPr>
        <w:ind w:left="1440" w:hanging="360"/>
      </w:pPr>
      <w:rPr>
        <w:b/>
      </w:rPr>
    </w:lvl>
    <w:lvl w:ilvl="1" w:tplc="04090003">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24" w15:restartNumberingAfterBreak="0">
    <w:nsid w:val="6C5C548A"/>
    <w:multiLevelType w:val="hybridMultilevel"/>
    <w:tmpl w:val="8FBECE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F404199"/>
    <w:multiLevelType w:val="hybridMultilevel"/>
    <w:tmpl w:val="1A36F8E0"/>
    <w:lvl w:ilvl="0" w:tplc="0409000F">
      <w:start w:val="3"/>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7D201ABE"/>
    <w:multiLevelType w:val="hybridMultilevel"/>
    <w:tmpl w:val="5AD4E522"/>
    <w:lvl w:ilvl="0" w:tplc="68921A0C">
      <w:start w:val="5"/>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DDE0F25"/>
    <w:multiLevelType w:val="hybridMultilevel"/>
    <w:tmpl w:val="3F4C9B64"/>
    <w:lvl w:ilvl="0" w:tplc="04090001">
      <w:start w:val="1"/>
      <w:numFmt w:val="bullet"/>
      <w:lvlText w:val=""/>
      <w:lvlJc w:val="left"/>
      <w:pPr>
        <w:ind w:left="1440" w:hanging="360"/>
      </w:pPr>
      <w:rPr>
        <w:rFonts w:ascii="Symbol" w:hAnsi="Symbol"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8"/>
  </w:num>
  <w:num w:numId="2">
    <w:abstractNumId w:val="26"/>
  </w:num>
  <w:num w:numId="3">
    <w:abstractNumId w:val="4"/>
  </w:num>
  <w:num w:numId="4">
    <w:abstractNumId w:val="6"/>
  </w:num>
  <w:num w:numId="5">
    <w:abstractNumId w:val="23"/>
  </w:num>
  <w:num w:numId="6">
    <w:abstractNumId w:val="21"/>
  </w:num>
  <w:num w:numId="7">
    <w:abstractNumId w:val="2"/>
  </w:num>
  <w:num w:numId="8">
    <w:abstractNumId w:val="18"/>
  </w:num>
  <w:num w:numId="9">
    <w:abstractNumId w:val="26"/>
  </w:num>
  <w:num w:numId="10">
    <w:abstractNumId w:val="1"/>
  </w:num>
  <w:num w:numId="11">
    <w:abstractNumId w:val="27"/>
  </w:num>
  <w:num w:numId="12">
    <w:abstractNumId w:val="3"/>
  </w:num>
  <w:num w:numId="13">
    <w:abstractNumId w:val="0"/>
  </w:num>
  <w:num w:numId="14">
    <w:abstractNumId w:val="11"/>
  </w:num>
  <w:num w:numId="15">
    <w:abstractNumId w:val="5"/>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num>
  <w:num w:numId="17">
    <w:abstractNumId w:val="2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 w:numId="19">
    <w:abstractNumId w:val="12"/>
  </w:num>
  <w:num w:numId="20">
    <w:abstractNumId w:val="16"/>
  </w:num>
  <w:num w:numId="21">
    <w:abstractNumId w:val="24"/>
  </w:num>
  <w:num w:numId="22">
    <w:abstractNumId w:val="7"/>
  </w:num>
  <w:num w:numId="23">
    <w:abstractNumId w:val="20"/>
  </w:num>
  <w:num w:numId="24">
    <w:abstractNumId w:val="22"/>
  </w:num>
  <w:num w:numId="25">
    <w:abstractNumId w:val="8"/>
  </w:num>
  <w:num w:numId="26">
    <w:abstractNumId w:val="9"/>
  </w:num>
  <w:num w:numId="27">
    <w:abstractNumId w:val="19"/>
  </w:num>
  <w:num w:numId="28">
    <w:abstractNumId w:val="15"/>
  </w:num>
  <w:num w:numId="29">
    <w:abstractNumId w:val="10"/>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B51"/>
    <w:rsid w:val="00002B5B"/>
    <w:rsid w:val="00011E95"/>
    <w:rsid w:val="000126DB"/>
    <w:rsid w:val="000220C2"/>
    <w:rsid w:val="00025485"/>
    <w:rsid w:val="0005472F"/>
    <w:rsid w:val="00075469"/>
    <w:rsid w:val="0009148C"/>
    <w:rsid w:val="00092A3E"/>
    <w:rsid w:val="00096276"/>
    <w:rsid w:val="000A52C6"/>
    <w:rsid w:val="000A5913"/>
    <w:rsid w:val="000A6059"/>
    <w:rsid w:val="000B4443"/>
    <w:rsid w:val="000B6120"/>
    <w:rsid w:val="000D419C"/>
    <w:rsid w:val="000E2654"/>
    <w:rsid w:val="000E5867"/>
    <w:rsid w:val="000F6AA2"/>
    <w:rsid w:val="000F7DC4"/>
    <w:rsid w:val="00104143"/>
    <w:rsid w:val="00106E64"/>
    <w:rsid w:val="00107F9B"/>
    <w:rsid w:val="00110432"/>
    <w:rsid w:val="00110940"/>
    <w:rsid w:val="00114215"/>
    <w:rsid w:val="00115675"/>
    <w:rsid w:val="00133BAC"/>
    <w:rsid w:val="00136ACA"/>
    <w:rsid w:val="0013721C"/>
    <w:rsid w:val="001407CC"/>
    <w:rsid w:val="00147B4E"/>
    <w:rsid w:val="00163FFA"/>
    <w:rsid w:val="00177437"/>
    <w:rsid w:val="00177582"/>
    <w:rsid w:val="00177F0C"/>
    <w:rsid w:val="001828A1"/>
    <w:rsid w:val="00186613"/>
    <w:rsid w:val="001A7050"/>
    <w:rsid w:val="001C1282"/>
    <w:rsid w:val="001C1852"/>
    <w:rsid w:val="001D71CF"/>
    <w:rsid w:val="00202AD6"/>
    <w:rsid w:val="002174B1"/>
    <w:rsid w:val="00222AFC"/>
    <w:rsid w:val="002455E0"/>
    <w:rsid w:val="002613C2"/>
    <w:rsid w:val="00262484"/>
    <w:rsid w:val="0026616E"/>
    <w:rsid w:val="002A1346"/>
    <w:rsid w:val="002D54BE"/>
    <w:rsid w:val="002D5A61"/>
    <w:rsid w:val="002D67D8"/>
    <w:rsid w:val="002D71E6"/>
    <w:rsid w:val="002F0024"/>
    <w:rsid w:val="00303054"/>
    <w:rsid w:val="00316F79"/>
    <w:rsid w:val="00323FB7"/>
    <w:rsid w:val="00327523"/>
    <w:rsid w:val="0034002F"/>
    <w:rsid w:val="003454EE"/>
    <w:rsid w:val="00363267"/>
    <w:rsid w:val="00367B94"/>
    <w:rsid w:val="00377ADB"/>
    <w:rsid w:val="00383994"/>
    <w:rsid w:val="003960B8"/>
    <w:rsid w:val="003A5F49"/>
    <w:rsid w:val="003B26C2"/>
    <w:rsid w:val="003B5E6B"/>
    <w:rsid w:val="003E09DA"/>
    <w:rsid w:val="00416D5F"/>
    <w:rsid w:val="00436F15"/>
    <w:rsid w:val="004370C1"/>
    <w:rsid w:val="00443D5C"/>
    <w:rsid w:val="00446DFC"/>
    <w:rsid w:val="00462629"/>
    <w:rsid w:val="00464540"/>
    <w:rsid w:val="004759A9"/>
    <w:rsid w:val="004829A7"/>
    <w:rsid w:val="0048352C"/>
    <w:rsid w:val="00494AFD"/>
    <w:rsid w:val="00496B8D"/>
    <w:rsid w:val="004A59A9"/>
    <w:rsid w:val="004B7970"/>
    <w:rsid w:val="004C11D3"/>
    <w:rsid w:val="004E15A3"/>
    <w:rsid w:val="004E1611"/>
    <w:rsid w:val="004E3B6D"/>
    <w:rsid w:val="004E6626"/>
    <w:rsid w:val="00500175"/>
    <w:rsid w:val="00504D84"/>
    <w:rsid w:val="00523BCD"/>
    <w:rsid w:val="005357EC"/>
    <w:rsid w:val="005418C8"/>
    <w:rsid w:val="005465D2"/>
    <w:rsid w:val="00552625"/>
    <w:rsid w:val="0059534E"/>
    <w:rsid w:val="005C7AC8"/>
    <w:rsid w:val="005E751C"/>
    <w:rsid w:val="005F33F9"/>
    <w:rsid w:val="005F5571"/>
    <w:rsid w:val="00607DAD"/>
    <w:rsid w:val="00610578"/>
    <w:rsid w:val="00622ED3"/>
    <w:rsid w:val="00637407"/>
    <w:rsid w:val="00665DB9"/>
    <w:rsid w:val="006668DD"/>
    <w:rsid w:val="00666E59"/>
    <w:rsid w:val="00671753"/>
    <w:rsid w:val="00685C0F"/>
    <w:rsid w:val="00692918"/>
    <w:rsid w:val="006C6680"/>
    <w:rsid w:val="006D16AE"/>
    <w:rsid w:val="006F4C6B"/>
    <w:rsid w:val="006F62ED"/>
    <w:rsid w:val="007004C3"/>
    <w:rsid w:val="00715325"/>
    <w:rsid w:val="00715DF9"/>
    <w:rsid w:val="00721C2C"/>
    <w:rsid w:val="00724BD1"/>
    <w:rsid w:val="007330A4"/>
    <w:rsid w:val="0073584F"/>
    <w:rsid w:val="00747DDD"/>
    <w:rsid w:val="007515FE"/>
    <w:rsid w:val="00753B51"/>
    <w:rsid w:val="007751BF"/>
    <w:rsid w:val="007B0A52"/>
    <w:rsid w:val="007D1290"/>
    <w:rsid w:val="007D594B"/>
    <w:rsid w:val="007D6A0B"/>
    <w:rsid w:val="008028B1"/>
    <w:rsid w:val="00804DBF"/>
    <w:rsid w:val="008528C6"/>
    <w:rsid w:val="008876F8"/>
    <w:rsid w:val="008A33CF"/>
    <w:rsid w:val="008B1C87"/>
    <w:rsid w:val="008B37EF"/>
    <w:rsid w:val="008B5FD5"/>
    <w:rsid w:val="008D3358"/>
    <w:rsid w:val="008E21E8"/>
    <w:rsid w:val="008F6768"/>
    <w:rsid w:val="00901741"/>
    <w:rsid w:val="009066AF"/>
    <w:rsid w:val="00923332"/>
    <w:rsid w:val="009311A3"/>
    <w:rsid w:val="00932395"/>
    <w:rsid w:val="00933CD8"/>
    <w:rsid w:val="00944641"/>
    <w:rsid w:val="00962BFE"/>
    <w:rsid w:val="00974CB8"/>
    <w:rsid w:val="0098446F"/>
    <w:rsid w:val="0098604A"/>
    <w:rsid w:val="00995FFF"/>
    <w:rsid w:val="009B74F6"/>
    <w:rsid w:val="009C2481"/>
    <w:rsid w:val="009C2ED8"/>
    <w:rsid w:val="009C5DF8"/>
    <w:rsid w:val="009F57D9"/>
    <w:rsid w:val="00A036E0"/>
    <w:rsid w:val="00A03ABF"/>
    <w:rsid w:val="00A04646"/>
    <w:rsid w:val="00A14331"/>
    <w:rsid w:val="00A41212"/>
    <w:rsid w:val="00A46ACC"/>
    <w:rsid w:val="00A63BF7"/>
    <w:rsid w:val="00A66C59"/>
    <w:rsid w:val="00A76857"/>
    <w:rsid w:val="00A9197B"/>
    <w:rsid w:val="00A94F95"/>
    <w:rsid w:val="00A974F4"/>
    <w:rsid w:val="00AA1AE6"/>
    <w:rsid w:val="00AA7356"/>
    <w:rsid w:val="00AB0DA1"/>
    <w:rsid w:val="00AB1B56"/>
    <w:rsid w:val="00AB25AE"/>
    <w:rsid w:val="00AB728D"/>
    <w:rsid w:val="00AD0CB0"/>
    <w:rsid w:val="00AD64B3"/>
    <w:rsid w:val="00AE6D2B"/>
    <w:rsid w:val="00AE7934"/>
    <w:rsid w:val="00AF3781"/>
    <w:rsid w:val="00B0270B"/>
    <w:rsid w:val="00B07273"/>
    <w:rsid w:val="00B11609"/>
    <w:rsid w:val="00B131C1"/>
    <w:rsid w:val="00B15AE9"/>
    <w:rsid w:val="00B2224E"/>
    <w:rsid w:val="00B33BF5"/>
    <w:rsid w:val="00B41C57"/>
    <w:rsid w:val="00B47F4A"/>
    <w:rsid w:val="00B71992"/>
    <w:rsid w:val="00B93263"/>
    <w:rsid w:val="00BA0E08"/>
    <w:rsid w:val="00BA17BD"/>
    <w:rsid w:val="00BB3017"/>
    <w:rsid w:val="00BB47B4"/>
    <w:rsid w:val="00BC0108"/>
    <w:rsid w:val="00BE6793"/>
    <w:rsid w:val="00BF2E1F"/>
    <w:rsid w:val="00BF652F"/>
    <w:rsid w:val="00C10E4A"/>
    <w:rsid w:val="00C11176"/>
    <w:rsid w:val="00C151D1"/>
    <w:rsid w:val="00C36E3A"/>
    <w:rsid w:val="00C4201F"/>
    <w:rsid w:val="00C44DE3"/>
    <w:rsid w:val="00C559FB"/>
    <w:rsid w:val="00C805D2"/>
    <w:rsid w:val="00C80A1C"/>
    <w:rsid w:val="00C93101"/>
    <w:rsid w:val="00C97DDE"/>
    <w:rsid w:val="00CA1D82"/>
    <w:rsid w:val="00CA334E"/>
    <w:rsid w:val="00CA4CFE"/>
    <w:rsid w:val="00CB0439"/>
    <w:rsid w:val="00CD1D8E"/>
    <w:rsid w:val="00CD3BC8"/>
    <w:rsid w:val="00CE5234"/>
    <w:rsid w:val="00D030E3"/>
    <w:rsid w:val="00D22592"/>
    <w:rsid w:val="00D279F3"/>
    <w:rsid w:val="00D32312"/>
    <w:rsid w:val="00D50831"/>
    <w:rsid w:val="00D656B7"/>
    <w:rsid w:val="00D72BE8"/>
    <w:rsid w:val="00D8231D"/>
    <w:rsid w:val="00D87CDF"/>
    <w:rsid w:val="00D95BB8"/>
    <w:rsid w:val="00DA2A87"/>
    <w:rsid w:val="00DA3519"/>
    <w:rsid w:val="00DA7D30"/>
    <w:rsid w:val="00DB20C3"/>
    <w:rsid w:val="00DB7210"/>
    <w:rsid w:val="00DC2BAB"/>
    <w:rsid w:val="00DE61D1"/>
    <w:rsid w:val="00E32CFF"/>
    <w:rsid w:val="00E44B5B"/>
    <w:rsid w:val="00E50871"/>
    <w:rsid w:val="00E51E1D"/>
    <w:rsid w:val="00E63AF0"/>
    <w:rsid w:val="00E70F59"/>
    <w:rsid w:val="00E913A1"/>
    <w:rsid w:val="00E9411A"/>
    <w:rsid w:val="00E969BB"/>
    <w:rsid w:val="00EA1B9C"/>
    <w:rsid w:val="00EC0360"/>
    <w:rsid w:val="00EE68EA"/>
    <w:rsid w:val="00EF4256"/>
    <w:rsid w:val="00F0084B"/>
    <w:rsid w:val="00F176A8"/>
    <w:rsid w:val="00F352DA"/>
    <w:rsid w:val="00F376F7"/>
    <w:rsid w:val="00F409D6"/>
    <w:rsid w:val="00F40E35"/>
    <w:rsid w:val="00F43B8C"/>
    <w:rsid w:val="00F4407F"/>
    <w:rsid w:val="00F64839"/>
    <w:rsid w:val="00F67013"/>
    <w:rsid w:val="00F7319B"/>
    <w:rsid w:val="00F76754"/>
    <w:rsid w:val="00F95902"/>
    <w:rsid w:val="00F9654A"/>
    <w:rsid w:val="00FB17B4"/>
    <w:rsid w:val="00FB3D53"/>
    <w:rsid w:val="00FD2EA3"/>
    <w:rsid w:val="00FF1EA4"/>
    <w:rsid w:val="00FF710E"/>
    <w:rsid w:val="00FF7C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BF65C7"/>
  <w15:chartTrackingRefBased/>
  <w15:docId w15:val="{8839735E-2978-426A-AFC0-F2D1C33BB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7934"/>
    <w:pPr>
      <w:spacing w:after="0" w:line="240" w:lineRule="auto"/>
    </w:pPr>
    <w:rPr>
      <w:rFonts w:ascii="Times New Roman" w:eastAsia="Times New Roman" w:hAnsi="Times New Roman" w:cs="Times New Roman"/>
      <w:sz w:val="24"/>
      <w:szCs w:val="24"/>
    </w:rPr>
  </w:style>
  <w:style w:type="paragraph" w:styleId="Heading4">
    <w:name w:val="heading 4"/>
    <w:basedOn w:val="Normal"/>
    <w:next w:val="Normal"/>
    <w:link w:val="Heading4Char"/>
    <w:qFormat/>
    <w:rsid w:val="00A41212"/>
    <w:pPr>
      <w:keepNext/>
      <w:widowControl w:val="0"/>
      <w:tabs>
        <w:tab w:val="left" w:pos="1440"/>
      </w:tabs>
      <w:outlineLvl w:val="3"/>
    </w:pPr>
    <w:rPr>
      <w:b/>
      <w:bCs/>
      <w:szCs w:val="18"/>
      <w:lang w:val="sr-Cyrl-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E7934"/>
    <w:pPr>
      <w:tabs>
        <w:tab w:val="center" w:pos="4320"/>
        <w:tab w:val="right" w:pos="8640"/>
      </w:tabs>
      <w:jc w:val="both"/>
    </w:pPr>
    <w:rPr>
      <w:rFonts w:eastAsia="Calibri"/>
      <w:lang w:val="x-none" w:eastAsia="x-none"/>
    </w:rPr>
  </w:style>
  <w:style w:type="character" w:customStyle="1" w:styleId="HeaderChar">
    <w:name w:val="Header Char"/>
    <w:basedOn w:val="DefaultParagraphFont"/>
    <w:link w:val="Header"/>
    <w:uiPriority w:val="99"/>
    <w:rsid w:val="00AE7934"/>
    <w:rPr>
      <w:rFonts w:ascii="Times New Roman" w:eastAsia="Calibri" w:hAnsi="Times New Roman" w:cs="Times New Roman"/>
      <w:sz w:val="24"/>
      <w:szCs w:val="24"/>
      <w:lang w:val="x-none" w:eastAsia="x-none"/>
    </w:rPr>
  </w:style>
  <w:style w:type="paragraph" w:styleId="Footer">
    <w:name w:val="footer"/>
    <w:basedOn w:val="Normal"/>
    <w:link w:val="FooterChar"/>
    <w:uiPriority w:val="99"/>
    <w:rsid w:val="00AE7934"/>
    <w:pPr>
      <w:tabs>
        <w:tab w:val="center" w:pos="4320"/>
        <w:tab w:val="right" w:pos="8640"/>
      </w:tabs>
      <w:jc w:val="both"/>
    </w:pPr>
    <w:rPr>
      <w:rFonts w:eastAsia="Calibri"/>
      <w:lang w:val="x-none" w:eastAsia="x-none"/>
    </w:rPr>
  </w:style>
  <w:style w:type="character" w:customStyle="1" w:styleId="FooterChar">
    <w:name w:val="Footer Char"/>
    <w:basedOn w:val="DefaultParagraphFont"/>
    <w:link w:val="Footer"/>
    <w:uiPriority w:val="99"/>
    <w:rsid w:val="00AE7934"/>
    <w:rPr>
      <w:rFonts w:ascii="Times New Roman" w:eastAsia="Calibri" w:hAnsi="Times New Roman" w:cs="Times New Roman"/>
      <w:sz w:val="24"/>
      <w:szCs w:val="24"/>
      <w:lang w:val="x-none" w:eastAsia="x-none"/>
    </w:rPr>
  </w:style>
  <w:style w:type="character" w:styleId="PageNumber">
    <w:name w:val="page number"/>
    <w:uiPriority w:val="99"/>
    <w:rsid w:val="00AE7934"/>
    <w:rPr>
      <w:rFonts w:cs="Times New Roman"/>
    </w:rPr>
  </w:style>
  <w:style w:type="paragraph" w:styleId="NoSpacing">
    <w:name w:val="No Spacing"/>
    <w:link w:val="NoSpacingChar"/>
    <w:uiPriority w:val="1"/>
    <w:qFormat/>
    <w:rsid w:val="00AE7934"/>
    <w:pPr>
      <w:spacing w:after="0" w:line="240" w:lineRule="auto"/>
    </w:pPr>
    <w:rPr>
      <w:rFonts w:ascii="Times New Roman" w:eastAsia="Times New Roman" w:hAnsi="Times New Roman" w:cs="Times New Roman"/>
      <w:sz w:val="24"/>
      <w:szCs w:val="24"/>
    </w:rPr>
  </w:style>
  <w:style w:type="paragraph" w:styleId="ListParagraph">
    <w:name w:val="List Paragraph"/>
    <w:basedOn w:val="Normal"/>
    <w:link w:val="ListParagraphChar"/>
    <w:uiPriority w:val="34"/>
    <w:qFormat/>
    <w:rsid w:val="00AE7934"/>
    <w:pPr>
      <w:widowControl w:val="0"/>
      <w:suppressAutoHyphens/>
      <w:ind w:left="720"/>
      <w:contextualSpacing/>
    </w:pPr>
    <w:rPr>
      <w:rFonts w:eastAsia="Lucida Sans Unicode"/>
      <w:kern w:val="1"/>
      <w:lang w:val="sr-Cyrl-CS"/>
    </w:rPr>
  </w:style>
  <w:style w:type="character" w:customStyle="1" w:styleId="ListParagraphChar">
    <w:name w:val="List Paragraph Char"/>
    <w:link w:val="ListParagraph"/>
    <w:uiPriority w:val="34"/>
    <w:rsid w:val="00AE7934"/>
    <w:rPr>
      <w:rFonts w:ascii="Times New Roman" w:eastAsia="Lucida Sans Unicode" w:hAnsi="Times New Roman" w:cs="Times New Roman"/>
      <w:kern w:val="1"/>
      <w:sz w:val="24"/>
      <w:szCs w:val="24"/>
      <w:lang w:val="sr-Cyrl-CS"/>
    </w:rPr>
  </w:style>
  <w:style w:type="paragraph" w:customStyle="1" w:styleId="basic-paragraph">
    <w:name w:val="basic-paragraph"/>
    <w:basedOn w:val="Normal"/>
    <w:rsid w:val="00AE7934"/>
    <w:pPr>
      <w:spacing w:before="100" w:beforeAutospacing="1" w:after="100" w:afterAutospacing="1"/>
    </w:pPr>
  </w:style>
  <w:style w:type="character" w:customStyle="1" w:styleId="NoSpacingChar">
    <w:name w:val="No Spacing Char"/>
    <w:link w:val="NoSpacing"/>
    <w:uiPriority w:val="1"/>
    <w:locked/>
    <w:rsid w:val="00AE7934"/>
    <w:rPr>
      <w:rFonts w:ascii="Times New Roman" w:eastAsia="Times New Roman" w:hAnsi="Times New Roman" w:cs="Times New Roman"/>
      <w:sz w:val="24"/>
      <w:szCs w:val="24"/>
    </w:rPr>
  </w:style>
  <w:style w:type="table" w:styleId="TableGrid">
    <w:name w:val="Table Grid"/>
    <w:basedOn w:val="TableNormal"/>
    <w:uiPriority w:val="59"/>
    <w:rsid w:val="00BC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1"/>
    <w:rsid w:val="007B0A52"/>
    <w:pPr>
      <w:widowControl w:val="0"/>
      <w:tabs>
        <w:tab w:val="left" w:pos="1440"/>
      </w:tabs>
      <w:spacing w:after="120"/>
      <w:jc w:val="both"/>
    </w:pPr>
    <w:rPr>
      <w:rFonts w:ascii="CTimesRoman" w:hAnsi="CTimesRoman"/>
      <w:szCs w:val="20"/>
      <w:lang w:val="sr-Cyrl-CS" w:eastAsia="x-none"/>
    </w:rPr>
  </w:style>
  <w:style w:type="character" w:customStyle="1" w:styleId="BodyTextChar">
    <w:name w:val="Body Text Char"/>
    <w:basedOn w:val="DefaultParagraphFont"/>
    <w:uiPriority w:val="99"/>
    <w:semiHidden/>
    <w:rsid w:val="007B0A52"/>
    <w:rPr>
      <w:rFonts w:ascii="Times New Roman" w:eastAsia="Times New Roman" w:hAnsi="Times New Roman" w:cs="Times New Roman"/>
      <w:sz w:val="24"/>
      <w:szCs w:val="24"/>
    </w:rPr>
  </w:style>
  <w:style w:type="character" w:customStyle="1" w:styleId="BodyTextChar1">
    <w:name w:val="Body Text Char1"/>
    <w:link w:val="BodyText"/>
    <w:rsid w:val="007B0A52"/>
    <w:rPr>
      <w:rFonts w:ascii="CTimesRoman" w:eastAsia="Times New Roman" w:hAnsi="CTimesRoman" w:cs="Times New Roman"/>
      <w:sz w:val="24"/>
      <w:szCs w:val="20"/>
      <w:lang w:val="sr-Cyrl-CS" w:eastAsia="x-none"/>
    </w:rPr>
  </w:style>
  <w:style w:type="paragraph" w:styleId="BalloonText">
    <w:name w:val="Balloon Text"/>
    <w:basedOn w:val="Normal"/>
    <w:link w:val="BalloonTextChar"/>
    <w:uiPriority w:val="99"/>
    <w:semiHidden/>
    <w:unhideWhenUsed/>
    <w:rsid w:val="00804DB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4DBF"/>
    <w:rPr>
      <w:rFonts w:ascii="Segoe UI" w:eastAsia="Times New Roman" w:hAnsi="Segoe UI" w:cs="Segoe UI"/>
      <w:sz w:val="18"/>
      <w:szCs w:val="18"/>
    </w:rPr>
  </w:style>
  <w:style w:type="table" w:customStyle="1" w:styleId="TableGrid1">
    <w:name w:val="Table Grid1"/>
    <w:basedOn w:val="TableNormal"/>
    <w:next w:val="TableGrid"/>
    <w:uiPriority w:val="59"/>
    <w:rsid w:val="00C44DE3"/>
    <w:pPr>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A41212"/>
    <w:rPr>
      <w:rFonts w:ascii="Times New Roman" w:eastAsia="Times New Roman" w:hAnsi="Times New Roman" w:cs="Times New Roman"/>
      <w:b/>
      <w:bCs/>
      <w:sz w:val="24"/>
      <w:szCs w:val="18"/>
      <w:lang w:val="sr-Cyrl-CS"/>
    </w:rPr>
  </w:style>
  <w:style w:type="paragraph" w:customStyle="1" w:styleId="StyleJustified">
    <w:name w:val="Style Justified"/>
    <w:basedOn w:val="Normal"/>
    <w:link w:val="StyleJustifiedChar"/>
    <w:rsid w:val="00A41212"/>
    <w:pPr>
      <w:keepLines/>
      <w:spacing w:before="60"/>
      <w:jc w:val="both"/>
    </w:pPr>
    <w:rPr>
      <w:rFonts w:ascii="Franklin Gothic Book" w:hAnsi="Franklin Gothic Book"/>
      <w:szCs w:val="20"/>
    </w:rPr>
  </w:style>
  <w:style w:type="character" w:customStyle="1" w:styleId="StyleJustifiedChar">
    <w:name w:val="Style Justified Char"/>
    <w:link w:val="StyleJustified"/>
    <w:locked/>
    <w:rsid w:val="00A41212"/>
    <w:rPr>
      <w:rFonts w:ascii="Franklin Gothic Book" w:eastAsia="Times New Roman" w:hAnsi="Franklin Gothic Book" w:cs="Times New Roman"/>
      <w:sz w:val="24"/>
      <w:szCs w:val="20"/>
    </w:rPr>
  </w:style>
  <w:style w:type="paragraph" w:styleId="ListBullet">
    <w:name w:val="List Bullet"/>
    <w:basedOn w:val="Normal"/>
    <w:autoRedefine/>
    <w:rsid w:val="001C1852"/>
    <w:pPr>
      <w:widowControl w:val="0"/>
      <w:tabs>
        <w:tab w:val="left" w:pos="0"/>
        <w:tab w:val="left" w:pos="1440"/>
      </w:tabs>
      <w:jc w:val="both"/>
      <w:outlineLvl w:val="0"/>
    </w:pPr>
    <w:rPr>
      <w:szCs w:val="20"/>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5465908">
      <w:bodyDiv w:val="1"/>
      <w:marLeft w:val="0"/>
      <w:marRight w:val="0"/>
      <w:marTop w:val="0"/>
      <w:marBottom w:val="0"/>
      <w:divBdr>
        <w:top w:val="none" w:sz="0" w:space="0" w:color="auto"/>
        <w:left w:val="none" w:sz="0" w:space="0" w:color="auto"/>
        <w:bottom w:val="none" w:sz="0" w:space="0" w:color="auto"/>
        <w:right w:val="none" w:sz="0" w:space="0" w:color="auto"/>
      </w:divBdr>
    </w:div>
    <w:div w:id="589244247">
      <w:bodyDiv w:val="1"/>
      <w:marLeft w:val="0"/>
      <w:marRight w:val="0"/>
      <w:marTop w:val="0"/>
      <w:marBottom w:val="0"/>
      <w:divBdr>
        <w:top w:val="none" w:sz="0" w:space="0" w:color="auto"/>
        <w:left w:val="none" w:sz="0" w:space="0" w:color="auto"/>
        <w:bottom w:val="none" w:sz="0" w:space="0" w:color="auto"/>
        <w:right w:val="none" w:sz="0" w:space="0" w:color="auto"/>
      </w:divBdr>
    </w:div>
    <w:div w:id="807236197">
      <w:bodyDiv w:val="1"/>
      <w:marLeft w:val="0"/>
      <w:marRight w:val="0"/>
      <w:marTop w:val="0"/>
      <w:marBottom w:val="0"/>
      <w:divBdr>
        <w:top w:val="none" w:sz="0" w:space="0" w:color="auto"/>
        <w:left w:val="none" w:sz="0" w:space="0" w:color="auto"/>
        <w:bottom w:val="none" w:sz="0" w:space="0" w:color="auto"/>
        <w:right w:val="none" w:sz="0" w:space="0" w:color="auto"/>
      </w:divBdr>
    </w:div>
    <w:div w:id="1063794614">
      <w:bodyDiv w:val="1"/>
      <w:marLeft w:val="0"/>
      <w:marRight w:val="0"/>
      <w:marTop w:val="0"/>
      <w:marBottom w:val="0"/>
      <w:divBdr>
        <w:top w:val="none" w:sz="0" w:space="0" w:color="auto"/>
        <w:left w:val="none" w:sz="0" w:space="0" w:color="auto"/>
        <w:bottom w:val="none" w:sz="0" w:space="0" w:color="auto"/>
        <w:right w:val="none" w:sz="0" w:space="0" w:color="auto"/>
      </w:divBdr>
    </w:div>
    <w:div w:id="1096511657">
      <w:bodyDiv w:val="1"/>
      <w:marLeft w:val="0"/>
      <w:marRight w:val="0"/>
      <w:marTop w:val="0"/>
      <w:marBottom w:val="0"/>
      <w:divBdr>
        <w:top w:val="none" w:sz="0" w:space="0" w:color="auto"/>
        <w:left w:val="none" w:sz="0" w:space="0" w:color="auto"/>
        <w:bottom w:val="none" w:sz="0" w:space="0" w:color="auto"/>
        <w:right w:val="none" w:sz="0" w:space="0" w:color="auto"/>
      </w:divBdr>
    </w:div>
    <w:div w:id="1290238901">
      <w:bodyDiv w:val="1"/>
      <w:marLeft w:val="0"/>
      <w:marRight w:val="0"/>
      <w:marTop w:val="0"/>
      <w:marBottom w:val="0"/>
      <w:divBdr>
        <w:top w:val="none" w:sz="0" w:space="0" w:color="auto"/>
        <w:left w:val="none" w:sz="0" w:space="0" w:color="auto"/>
        <w:bottom w:val="none" w:sz="0" w:space="0" w:color="auto"/>
        <w:right w:val="none" w:sz="0" w:space="0" w:color="auto"/>
      </w:divBdr>
    </w:div>
    <w:div w:id="1360230898">
      <w:bodyDiv w:val="1"/>
      <w:marLeft w:val="0"/>
      <w:marRight w:val="0"/>
      <w:marTop w:val="0"/>
      <w:marBottom w:val="0"/>
      <w:divBdr>
        <w:top w:val="none" w:sz="0" w:space="0" w:color="auto"/>
        <w:left w:val="none" w:sz="0" w:space="0" w:color="auto"/>
        <w:bottom w:val="none" w:sz="0" w:space="0" w:color="auto"/>
        <w:right w:val="none" w:sz="0" w:space="0" w:color="auto"/>
      </w:divBdr>
    </w:div>
    <w:div w:id="1363434626">
      <w:bodyDiv w:val="1"/>
      <w:marLeft w:val="0"/>
      <w:marRight w:val="0"/>
      <w:marTop w:val="0"/>
      <w:marBottom w:val="0"/>
      <w:divBdr>
        <w:top w:val="none" w:sz="0" w:space="0" w:color="auto"/>
        <w:left w:val="none" w:sz="0" w:space="0" w:color="auto"/>
        <w:bottom w:val="none" w:sz="0" w:space="0" w:color="auto"/>
        <w:right w:val="none" w:sz="0" w:space="0" w:color="auto"/>
      </w:divBdr>
    </w:div>
    <w:div w:id="1455447411">
      <w:bodyDiv w:val="1"/>
      <w:marLeft w:val="0"/>
      <w:marRight w:val="0"/>
      <w:marTop w:val="0"/>
      <w:marBottom w:val="0"/>
      <w:divBdr>
        <w:top w:val="none" w:sz="0" w:space="0" w:color="auto"/>
        <w:left w:val="none" w:sz="0" w:space="0" w:color="auto"/>
        <w:bottom w:val="none" w:sz="0" w:space="0" w:color="auto"/>
        <w:right w:val="none" w:sz="0" w:space="0" w:color="auto"/>
      </w:divBdr>
    </w:div>
    <w:div w:id="1563981309">
      <w:bodyDiv w:val="1"/>
      <w:marLeft w:val="0"/>
      <w:marRight w:val="0"/>
      <w:marTop w:val="0"/>
      <w:marBottom w:val="0"/>
      <w:divBdr>
        <w:top w:val="none" w:sz="0" w:space="0" w:color="auto"/>
        <w:left w:val="none" w:sz="0" w:space="0" w:color="auto"/>
        <w:bottom w:val="none" w:sz="0" w:space="0" w:color="auto"/>
        <w:right w:val="none" w:sz="0" w:space="0" w:color="auto"/>
      </w:divBdr>
    </w:div>
    <w:div w:id="1593009848">
      <w:bodyDiv w:val="1"/>
      <w:marLeft w:val="0"/>
      <w:marRight w:val="0"/>
      <w:marTop w:val="0"/>
      <w:marBottom w:val="0"/>
      <w:divBdr>
        <w:top w:val="none" w:sz="0" w:space="0" w:color="auto"/>
        <w:left w:val="none" w:sz="0" w:space="0" w:color="auto"/>
        <w:bottom w:val="none" w:sz="0" w:space="0" w:color="auto"/>
        <w:right w:val="none" w:sz="0" w:space="0" w:color="auto"/>
      </w:divBdr>
    </w:div>
    <w:div w:id="1861703790">
      <w:bodyDiv w:val="1"/>
      <w:marLeft w:val="0"/>
      <w:marRight w:val="0"/>
      <w:marTop w:val="0"/>
      <w:marBottom w:val="0"/>
      <w:divBdr>
        <w:top w:val="none" w:sz="0" w:space="0" w:color="auto"/>
        <w:left w:val="none" w:sz="0" w:space="0" w:color="auto"/>
        <w:bottom w:val="none" w:sz="0" w:space="0" w:color="auto"/>
        <w:right w:val="none" w:sz="0" w:space="0" w:color="auto"/>
      </w:divBdr>
    </w:div>
    <w:div w:id="1928154242">
      <w:bodyDiv w:val="1"/>
      <w:marLeft w:val="0"/>
      <w:marRight w:val="0"/>
      <w:marTop w:val="0"/>
      <w:marBottom w:val="0"/>
      <w:divBdr>
        <w:top w:val="none" w:sz="0" w:space="0" w:color="auto"/>
        <w:left w:val="none" w:sz="0" w:space="0" w:color="auto"/>
        <w:bottom w:val="none" w:sz="0" w:space="0" w:color="auto"/>
        <w:right w:val="none" w:sz="0" w:space="0" w:color="auto"/>
      </w:divBdr>
    </w:div>
    <w:div w:id="1987784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8C4AEC-524A-4153-9B75-BFD728A0C5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725</TotalTime>
  <Pages>17</Pages>
  <Words>3347</Words>
  <Characters>19080</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Uprava Carina</Company>
  <LinksUpToDate>false</LinksUpToDate>
  <CharactersWithSpaces>22383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Emilija Vasić</cp:lastModifiedBy>
  <cp:revision>139</cp:revision>
  <cp:lastPrinted>2022-03-10T08:07:00Z</cp:lastPrinted>
  <dcterms:created xsi:type="dcterms:W3CDTF">2021-02-24T13:06:00Z</dcterms:created>
  <dcterms:modified xsi:type="dcterms:W3CDTF">2022-04-01T06:47:00Z</dcterms:modified>
</cp:coreProperties>
</file>