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AE7934" w:rsidRPr="00813840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eastAsia="zh-CN" w:bidi="hi-IN"/>
              </w:rPr>
            </w:pP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813840">
              <w:rPr>
                <w:noProof/>
                <w:kern w:val="3"/>
              </w:rPr>
              <w:drawing>
                <wp:inline distT="0" distB="0" distL="0" distR="0">
                  <wp:extent cx="619125" cy="9144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3FC7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Република Србија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:rsidR="00AE7934" w:rsidRPr="00813840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11070 Нови Београд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:rsidR="00AE7934" w:rsidRPr="00813840" w:rsidRDefault="00AE7934" w:rsidP="00AE7934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FA4395" w:rsidRDefault="00AE7934" w:rsidP="00AE7934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3A376F" w:rsidP="00BD214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color w:val="000000"/>
          <w:kern w:val="3"/>
          <w:lang w:val="sr-Cyrl-RS" w:eastAsia="zh-CN" w:bidi="hi-IN"/>
        </w:rPr>
      </w:pPr>
      <w:r>
        <w:rPr>
          <w:b/>
          <w:kern w:val="3"/>
          <w:lang w:val="sr-Cyrl-RS" w:eastAsia="zh-CN" w:bidi="hi-IN"/>
        </w:rPr>
        <w:t>НАБАВКА МЕТАЛНОГ КОНТЕЈНЕРА СА ПОКЛОПЦЕМ ЗА СМЕЋЕ</w:t>
      </w:r>
    </w:p>
    <w:p w:rsidR="00B45380" w:rsidRPr="00FA4395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FA4395">
        <w:rPr>
          <w:b/>
          <w:kern w:val="3"/>
          <w:lang w:val="sr-Cyrl-RS" w:eastAsia="zh-CN" w:bidi="hi-IN"/>
        </w:rPr>
        <w:t xml:space="preserve">НАБАВКА </w:t>
      </w:r>
      <w:r w:rsidR="003A376F">
        <w:rPr>
          <w:b/>
          <w:color w:val="000000" w:themeColor="text1"/>
          <w:kern w:val="3"/>
          <w:lang w:val="sr-Cyrl-RS" w:eastAsia="zh-CN" w:bidi="hi-IN"/>
        </w:rPr>
        <w:t>БРОЈ 101</w:t>
      </w:r>
      <w:r w:rsidR="00A43294" w:rsidRPr="00FA4395">
        <w:rPr>
          <w:b/>
          <w:color w:val="000000" w:themeColor="text1"/>
          <w:kern w:val="3"/>
          <w:lang w:val="sr-Cyrl-RS" w:eastAsia="zh-CN" w:bidi="hi-IN"/>
        </w:rPr>
        <w:t>/22</w:t>
      </w:r>
    </w:p>
    <w:p w:rsidR="00A43294" w:rsidRPr="00FA4395" w:rsidRDefault="00B45380" w:rsidP="00B45380">
      <w:pPr>
        <w:jc w:val="center"/>
        <w:rPr>
          <w:kern w:val="3"/>
          <w:lang w:val="sr-Cyrl-RS" w:eastAsia="zh-CN" w:bidi="hi-IN"/>
        </w:rPr>
      </w:pPr>
      <w:r w:rsidRPr="00FA4395">
        <w:rPr>
          <w:kern w:val="3"/>
          <w:lang w:val="sr-Cyrl-RS" w:eastAsia="zh-CN" w:bidi="hi-IN"/>
        </w:rPr>
        <w:t xml:space="preserve">члан 27. став. </w:t>
      </w:r>
      <w:r w:rsidR="00D32FE4" w:rsidRPr="00FA4395">
        <w:rPr>
          <w:kern w:val="3"/>
          <w:lang w:val="sr-Cyrl-RS" w:eastAsia="zh-CN" w:bidi="hi-IN"/>
        </w:rPr>
        <w:t xml:space="preserve">1. </w:t>
      </w:r>
      <w:r w:rsidR="00A43294" w:rsidRPr="00FA4395">
        <w:rPr>
          <w:kern w:val="3"/>
          <w:lang w:val="sr-Cyrl-RS" w:eastAsia="zh-CN" w:bidi="hi-IN"/>
        </w:rPr>
        <w:t>тачка 1.</w:t>
      </w:r>
    </w:p>
    <w:p w:rsidR="00B45380" w:rsidRPr="00FA4395" w:rsidRDefault="00B45380" w:rsidP="00B45380">
      <w:pPr>
        <w:jc w:val="center"/>
        <w:rPr>
          <w:kern w:val="3"/>
          <w:lang w:val="sr-Cyrl-RS" w:eastAsia="zh-CN" w:bidi="hi-IN"/>
        </w:rPr>
      </w:pPr>
      <w:r w:rsidRPr="00FA4395">
        <w:rPr>
          <w:kern w:val="3"/>
          <w:lang w:val="sr-Cyrl-RS" w:eastAsia="zh-CN" w:bidi="hi-IN"/>
        </w:rPr>
        <w:t>Закона о јавним набавкама</w:t>
      </w:r>
      <w:r w:rsidR="00A43294" w:rsidRPr="00FA4395">
        <w:rPr>
          <w:kern w:val="3"/>
          <w:lang w:val="sr-Cyrl-RS" w:eastAsia="zh-CN" w:bidi="hi-IN"/>
        </w:rPr>
        <w:t xml:space="preserve"> </w:t>
      </w:r>
      <w:r w:rsidRPr="00FA4395">
        <w:rPr>
          <w:kern w:val="3"/>
          <w:lang w:val="sr-Cyrl-RS" w:eastAsia="zh-CN" w:bidi="hi-IN"/>
        </w:rPr>
        <w:t>(„Службени гласник РС“ број 91/2019),</w:t>
      </w:r>
    </w:p>
    <w:p w:rsidR="00B45380" w:rsidRPr="00FA4395" w:rsidRDefault="00B45380" w:rsidP="00B45380">
      <w:pPr>
        <w:jc w:val="center"/>
        <w:rPr>
          <w:bCs/>
          <w:sz w:val="22"/>
          <w:szCs w:val="22"/>
          <w:lang w:val="sr-Cyrl-RS"/>
        </w:rPr>
      </w:pPr>
      <w:r w:rsidRPr="00FA4395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D32FE4">
      <w:pPr>
        <w:jc w:val="center"/>
        <w:rPr>
          <w:b/>
          <w:bCs/>
          <w:sz w:val="28"/>
          <w:szCs w:val="28"/>
          <w:lang w:val="sr-Cyrl-RS"/>
        </w:rPr>
      </w:pPr>
      <w:r w:rsidRPr="00FA4395">
        <w:rPr>
          <w:b/>
          <w:bCs/>
          <w:sz w:val="28"/>
          <w:szCs w:val="28"/>
          <w:lang w:val="sr-Cyrl-RS"/>
        </w:rPr>
        <w:t>ОБРАЗАЦ   ПОНУДЕ</w:t>
      </w:r>
    </w:p>
    <w:p w:rsidR="00B45380" w:rsidRPr="00FA4395" w:rsidRDefault="00B45380" w:rsidP="00B45380">
      <w:pPr>
        <w:rPr>
          <w:b/>
          <w:bCs/>
          <w:sz w:val="28"/>
          <w:szCs w:val="28"/>
          <w:lang w:val="sr-Cyrl-RS"/>
        </w:rPr>
      </w:pPr>
    </w:p>
    <w:p w:rsidR="00B45380" w:rsidRPr="00FA4395" w:rsidRDefault="00B45380" w:rsidP="00B45380">
      <w:pPr>
        <w:jc w:val="center"/>
        <w:rPr>
          <w:b/>
          <w:bCs/>
          <w:sz w:val="32"/>
          <w:szCs w:val="32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B45380" w:rsidRPr="00FA4395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  <w:r w:rsidRPr="00FA4395">
              <w:rPr>
                <w:b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B45380" w:rsidRPr="00FA4395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b/>
                <w:lang w:val="sr-Cyrl-RS"/>
              </w:rPr>
            </w:pPr>
            <w:r w:rsidRPr="00FA4395">
              <w:rPr>
                <w:b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:rsidR="00B45380" w:rsidRPr="00FA4395" w:rsidRDefault="00B45380" w:rsidP="00B45380">
      <w:pPr>
        <w:jc w:val="center"/>
        <w:rPr>
          <w:b/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ab/>
      </w: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1D53F7" w:rsidRDefault="001D53F7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Pr="00F86FEA" w:rsidRDefault="00D32FE4" w:rsidP="00B45380">
      <w:pPr>
        <w:rPr>
          <w:bCs/>
          <w:sz w:val="22"/>
          <w:szCs w:val="22"/>
          <w:lang w:val="sr-Cyrl-CS"/>
        </w:rPr>
      </w:pPr>
    </w:p>
    <w:p w:rsidR="004C48DF" w:rsidRDefault="004C48DF" w:rsidP="004C48DF">
      <w:pPr>
        <w:jc w:val="center"/>
        <w:rPr>
          <w:b/>
        </w:rPr>
      </w:pPr>
    </w:p>
    <w:p w:rsidR="004C48DF" w:rsidRPr="00FA4395" w:rsidRDefault="004C48DF" w:rsidP="004C48DF">
      <w:pPr>
        <w:jc w:val="center"/>
        <w:rPr>
          <w:b/>
          <w:lang w:val="sr-Cyrl-RS"/>
        </w:rPr>
      </w:pPr>
    </w:p>
    <w:p w:rsidR="00DD1635" w:rsidRPr="00FA4395" w:rsidRDefault="00DD1635" w:rsidP="00DD1635">
      <w:pPr>
        <w:jc w:val="center"/>
        <w:rPr>
          <w:b/>
          <w:sz w:val="22"/>
          <w:szCs w:val="22"/>
          <w:lang w:val="sr-Cyrl-RS"/>
        </w:rPr>
      </w:pPr>
      <w:r w:rsidRPr="00FA4395">
        <w:rPr>
          <w:b/>
          <w:sz w:val="22"/>
          <w:szCs w:val="22"/>
          <w:lang w:val="sr-Cyrl-RS"/>
        </w:rPr>
        <w:lastRenderedPageBreak/>
        <w:t>ПОДАЦИ О ПОНУЂАЧУ</w:t>
      </w:r>
    </w:p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DD1635" w:rsidRPr="00FA4395" w:rsidTr="00F82FBA">
        <w:trPr>
          <w:trHeight w:val="1215"/>
          <w:jc w:val="center"/>
        </w:trPr>
        <w:tc>
          <w:tcPr>
            <w:tcW w:w="2422" w:type="dxa"/>
            <w:vAlign w:val="center"/>
          </w:tcPr>
          <w:p w:rsidR="00DD1635" w:rsidRPr="00FA4395" w:rsidRDefault="00DD1635" w:rsidP="00F82FBA">
            <w:pPr>
              <w:spacing w:line="360" w:lineRule="auto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:rsidR="00DD1635" w:rsidRPr="00FA4395" w:rsidRDefault="00DD1635" w:rsidP="00F82FBA">
            <w:pPr>
              <w:spacing w:line="360" w:lineRule="auto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или скраћани назив </w:t>
            </w:r>
          </w:p>
        </w:tc>
        <w:tc>
          <w:tcPr>
            <w:tcW w:w="5873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</w:tbl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DD1635" w:rsidRPr="00FA4395" w:rsidTr="00F82FB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DD1635" w:rsidRPr="00FA4395" w:rsidRDefault="00DD1635" w:rsidP="00F82FBA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:rsidR="00DD1635" w:rsidRPr="00FA4395" w:rsidRDefault="00DD1635" w:rsidP="00F82FBA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Улица и број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FA4395" w:rsidRDefault="00DD1635" w:rsidP="00F82FBA">
            <w:pPr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Место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Општина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А) Правно лице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Б) Предузетник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А) Велико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Б) Средње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В) Мало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Одговорно лице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Лице за контакт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Телефон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Телефакс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e-mail: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Рачун - Банка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</w:tbl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DD1635" w:rsidRPr="00FA4395" w:rsidTr="00F82FBA">
        <w:trPr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3318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DD1635" w:rsidRPr="00FA4395" w:rsidTr="00F82FBA">
        <w:trPr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531"/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DD1635" w:rsidRPr="00FA4395" w:rsidRDefault="00DD1635" w:rsidP="00F82FBA">
            <w:pPr>
              <w:jc w:val="center"/>
              <w:rPr>
                <w:lang w:val="sr-Cyrl-RS"/>
              </w:rPr>
            </w:pPr>
          </w:p>
        </w:tc>
      </w:tr>
    </w:tbl>
    <w:p w:rsidR="004C48DF" w:rsidRDefault="004C48DF" w:rsidP="004C48DF">
      <w:pPr>
        <w:rPr>
          <w:b/>
          <w:i/>
          <w:lang w:val="sr-Cyrl-RS"/>
        </w:rPr>
      </w:pPr>
    </w:p>
    <w:p w:rsidR="003A376F" w:rsidRPr="00FA4395" w:rsidRDefault="003A376F" w:rsidP="004C48DF">
      <w:pPr>
        <w:rPr>
          <w:b/>
          <w:i/>
          <w:lang w:val="sr-Cyrl-RS"/>
        </w:rPr>
      </w:pPr>
    </w:p>
    <w:tbl>
      <w:tblPr>
        <w:tblW w:w="0" w:type="auto"/>
        <w:tblInd w:w="431" w:type="dxa"/>
        <w:tblLook w:val="01E0" w:firstRow="1" w:lastRow="1" w:firstColumn="1" w:lastColumn="1" w:noHBand="0" w:noVBand="0"/>
      </w:tblPr>
      <w:tblGrid>
        <w:gridCol w:w="2590"/>
        <w:gridCol w:w="5969"/>
      </w:tblGrid>
      <w:tr w:rsidR="00B73FC7" w:rsidRPr="00B73FC7" w:rsidTr="003E6040">
        <w:trPr>
          <w:trHeight w:val="572"/>
        </w:trPr>
        <w:tc>
          <w:tcPr>
            <w:tcW w:w="2590" w:type="dxa"/>
          </w:tcPr>
          <w:p w:rsidR="00B45380" w:rsidRPr="00B73FC7" w:rsidRDefault="00B45380" w:rsidP="003E6040">
            <w:pPr>
              <w:rPr>
                <w:b/>
              </w:rPr>
            </w:pPr>
            <w:r w:rsidRPr="00B73FC7">
              <w:rPr>
                <w:b/>
                <w:lang w:val="sr-Cyrl-RS"/>
              </w:rPr>
              <w:lastRenderedPageBreak/>
              <w:t xml:space="preserve">Подаци о </w:t>
            </w:r>
            <w:r w:rsidR="003E6040">
              <w:rPr>
                <w:b/>
                <w:lang w:val="sr-Cyrl-RS"/>
              </w:rPr>
              <w:t>Н</w:t>
            </w:r>
            <w:r w:rsidRPr="00B73FC7">
              <w:rPr>
                <w:b/>
                <w:lang w:val="sr-Cyrl-RS"/>
              </w:rPr>
              <w:t>аручиоцу</w:t>
            </w:r>
            <w:r w:rsidRPr="00B73FC7">
              <w:rPr>
                <w:b/>
              </w:rPr>
              <w:t xml:space="preserve">: </w:t>
            </w:r>
          </w:p>
        </w:tc>
        <w:tc>
          <w:tcPr>
            <w:tcW w:w="5969" w:type="dxa"/>
          </w:tcPr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Управа Царина,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Београд, Булевар Зорана Ђинђића број 155а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ПИБ </w:t>
            </w:r>
            <w:r w:rsidRPr="00B73FC7">
              <w:rPr>
                <w:b/>
                <w:noProof/>
              </w:rPr>
              <w:t>101685102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Матични број  </w:t>
            </w:r>
            <w:r w:rsidRPr="00B73FC7">
              <w:rPr>
                <w:b/>
                <w:spacing w:val="-6"/>
              </w:rPr>
              <w:t>17862146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ЈБКЈС 10521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Контакт особа: </w:t>
            </w:r>
            <w:r w:rsidR="00DD1635" w:rsidRPr="00B73FC7">
              <w:rPr>
                <w:b/>
                <w:lang w:val="sr-Cyrl-CS"/>
              </w:rPr>
              <w:t>Бобан Јанковић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Телефон 011/ </w:t>
            </w:r>
            <w:r w:rsidRPr="00B73FC7">
              <w:rPr>
                <w:b/>
              </w:rPr>
              <w:t>319-19-10</w:t>
            </w:r>
          </w:p>
          <w:p w:rsidR="00B45380" w:rsidRPr="00B73FC7" w:rsidRDefault="00B45380" w:rsidP="00685B20">
            <w:pPr>
              <w:pStyle w:val="NoSpacing"/>
              <w:jc w:val="both"/>
              <w:rPr>
                <w:lang w:val="sr-Cyrl-CS"/>
              </w:rPr>
            </w:pPr>
          </w:p>
        </w:tc>
      </w:tr>
    </w:tbl>
    <w:p w:rsidR="00DB0942" w:rsidRDefault="00FA4395" w:rsidP="00FA4395">
      <w:pPr>
        <w:pStyle w:val="ListParagraph"/>
        <w:widowControl/>
        <w:numPr>
          <w:ilvl w:val="0"/>
          <w:numId w:val="1"/>
        </w:numPr>
        <w:spacing w:line="100" w:lineRule="atLeast"/>
        <w:contextualSpacing w:val="0"/>
        <w:outlineLvl w:val="0"/>
        <w:rPr>
          <w:b/>
          <w:lang w:val="sr-Cyrl-RS"/>
        </w:rPr>
      </w:pPr>
      <w:r w:rsidRPr="00FA4395">
        <w:rPr>
          <w:b/>
          <w:lang w:val="sr-Cyrl-RS"/>
        </w:rPr>
        <w:t>Предмет набавке</w:t>
      </w:r>
    </w:p>
    <w:p w:rsidR="00FA4395" w:rsidRPr="00FA4395" w:rsidRDefault="00FA4395" w:rsidP="00FA4395">
      <w:pPr>
        <w:pStyle w:val="ListParagraph"/>
        <w:widowControl/>
        <w:spacing w:line="100" w:lineRule="atLeast"/>
        <w:ind w:left="1080"/>
        <w:contextualSpacing w:val="0"/>
        <w:outlineLvl w:val="0"/>
        <w:rPr>
          <w:b/>
          <w:lang w:val="sr-Cyrl-RS"/>
        </w:rPr>
      </w:pPr>
    </w:p>
    <w:p w:rsidR="00DB0942" w:rsidRPr="00B73FC7" w:rsidRDefault="00DB0942" w:rsidP="003E6040">
      <w:pPr>
        <w:ind w:firstLine="720"/>
        <w:jc w:val="both"/>
        <w:rPr>
          <w:lang w:val="sr-Cyrl-CS"/>
        </w:rPr>
      </w:pPr>
      <w:r w:rsidRPr="00B73FC7">
        <w:rPr>
          <w:lang w:val="sr-Cyrl-CS"/>
        </w:rPr>
        <w:t>Пре</w:t>
      </w:r>
      <w:r w:rsidR="00724032">
        <w:rPr>
          <w:lang w:val="sr-Cyrl-CS"/>
        </w:rPr>
        <w:t xml:space="preserve">дмет </w:t>
      </w:r>
      <w:r>
        <w:rPr>
          <w:lang w:val="sr-Cyrl-CS"/>
        </w:rPr>
        <w:t xml:space="preserve">је </w:t>
      </w:r>
      <w:r w:rsidR="00E867EB">
        <w:rPr>
          <w:lang w:val="sr-Cyrl-CS"/>
        </w:rPr>
        <w:t>набавка</w:t>
      </w:r>
      <w:r w:rsidR="00724032">
        <w:rPr>
          <w:lang w:val="sr-Latn-RS"/>
        </w:rPr>
        <w:t xml:space="preserve"> </w:t>
      </w:r>
      <w:r w:rsidR="00724032">
        <w:rPr>
          <w:lang w:val="sr-Cyrl-RS"/>
        </w:rPr>
        <w:t>добра -</w:t>
      </w:r>
      <w:r w:rsidR="0020602E">
        <w:rPr>
          <w:lang w:val="sr-Latn-RS"/>
        </w:rPr>
        <w:t xml:space="preserve"> </w:t>
      </w:r>
      <w:r w:rsidR="00E867EB">
        <w:rPr>
          <w:lang w:val="sr-Cyrl-RS"/>
        </w:rPr>
        <w:t>металног контејнера са поклопцем за смеће</w:t>
      </w:r>
      <w:r w:rsidRPr="00DB0942">
        <w:rPr>
          <w:lang w:val="sr-Cyrl-CS"/>
        </w:rPr>
        <w:t>.</w:t>
      </w:r>
    </w:p>
    <w:p w:rsidR="00DB0942" w:rsidRDefault="00DB0942" w:rsidP="00DB0942">
      <w:pPr>
        <w:ind w:firstLine="720"/>
        <w:jc w:val="both"/>
        <w:rPr>
          <w:lang w:val="sr-Cyrl-CS"/>
        </w:rPr>
      </w:pPr>
      <w:r w:rsidRPr="00DB0942">
        <w:rPr>
          <w:lang w:val="sr-Cyrl-CS"/>
        </w:rPr>
        <w:t>На</w:t>
      </w:r>
      <w:r w:rsidR="00F21E0C">
        <w:rPr>
          <w:lang w:val="sr-Cyrl-CS"/>
        </w:rPr>
        <w:t>зив и ознака из општег речника: 44613700</w:t>
      </w:r>
      <w:r w:rsidR="00F21E0C">
        <w:rPr>
          <w:color w:val="000000"/>
          <w:lang w:val="sr-Cyrl-RS"/>
        </w:rPr>
        <w:t xml:space="preserve"> – 7</w:t>
      </w:r>
      <w:r w:rsidR="00E37F16">
        <w:rPr>
          <w:color w:val="000000"/>
          <w:lang w:val="sr-Cyrl-RS"/>
        </w:rPr>
        <w:t xml:space="preserve"> </w:t>
      </w:r>
      <w:r w:rsidR="00683752">
        <w:rPr>
          <w:color w:val="000000"/>
          <w:lang w:val="sr-Cyrl-RS"/>
        </w:rPr>
        <w:t>Контејнери за отпад</w:t>
      </w:r>
      <w:r w:rsidR="00802551">
        <w:rPr>
          <w:color w:val="000000"/>
          <w:lang w:val="sr-Cyrl-RS"/>
        </w:rPr>
        <w:t>.</w:t>
      </w:r>
    </w:p>
    <w:p w:rsidR="00872D61" w:rsidRPr="00872D61" w:rsidRDefault="00F7073E" w:rsidP="00872D61">
      <w:pPr>
        <w:ind w:firstLine="720"/>
        <w:jc w:val="both"/>
        <w:rPr>
          <w:lang w:val="sr-Cyrl-CS"/>
        </w:rPr>
      </w:pPr>
      <w:r>
        <w:rPr>
          <w:lang w:val="sr-Cyrl-CS"/>
        </w:rPr>
        <w:t>Техничка спецификација</w:t>
      </w:r>
      <w:r w:rsidR="00DB0942">
        <w:rPr>
          <w:lang w:val="sr-Cyrl-CS"/>
        </w:rPr>
        <w:t>:</w:t>
      </w:r>
    </w:p>
    <w:p w:rsidR="00F7073E" w:rsidRDefault="00F7073E" w:rsidP="00F7073E">
      <w:pPr>
        <w:jc w:val="both"/>
        <w:rPr>
          <w:b/>
          <w:sz w:val="22"/>
          <w:szCs w:val="22"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902"/>
        <w:gridCol w:w="547"/>
        <w:gridCol w:w="540"/>
        <w:gridCol w:w="1980"/>
        <w:gridCol w:w="1980"/>
      </w:tblGrid>
      <w:tr w:rsidR="00683752" w:rsidRPr="00802551" w:rsidTr="00683752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752" w:rsidRPr="00AA68D8" w:rsidRDefault="00683752">
            <w:pPr>
              <w:jc w:val="center"/>
              <w:rPr>
                <w:b/>
                <w:sz w:val="14"/>
                <w:szCs w:val="14"/>
                <w:lang w:val="sr-Cyrl-RS"/>
              </w:rPr>
            </w:pPr>
            <w:r w:rsidRPr="00AA68D8">
              <w:rPr>
                <w:b/>
                <w:sz w:val="14"/>
                <w:szCs w:val="14"/>
                <w:lang w:val="sr-Cyrl-RS"/>
              </w:rPr>
              <w:t>Редни</w:t>
            </w:r>
          </w:p>
          <w:p w:rsidR="00683752" w:rsidRPr="00AA68D8" w:rsidRDefault="00683752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sz w:val="14"/>
                <w:szCs w:val="14"/>
                <w:lang w:val="sr-Cyrl-RS"/>
              </w:rPr>
              <w:t>број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752" w:rsidRDefault="00683752" w:rsidP="00E425EE">
            <w:pPr>
              <w:jc w:val="center"/>
              <w:rPr>
                <w:b/>
                <w:sz w:val="20"/>
                <w:szCs w:val="20"/>
                <w:lang w:val="sr-Cyrl-RS"/>
              </w:rPr>
            </w:pPr>
          </w:p>
          <w:p w:rsidR="00683752" w:rsidRDefault="00683752" w:rsidP="00E425EE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E425EE">
              <w:rPr>
                <w:b/>
                <w:sz w:val="20"/>
                <w:szCs w:val="20"/>
                <w:lang w:val="sr-Cyrl-RS"/>
              </w:rPr>
              <w:t>Назив и опис добара</w:t>
            </w:r>
          </w:p>
          <w:p w:rsidR="00683752" w:rsidRPr="00E425EE" w:rsidRDefault="00683752" w:rsidP="00E425EE">
            <w:pPr>
              <w:jc w:val="center"/>
              <w:rPr>
                <w:b/>
                <w:sz w:val="20"/>
                <w:szCs w:val="20"/>
                <w:lang w:val="sr-Cyrl-RS"/>
              </w:rPr>
            </w:pPr>
          </w:p>
          <w:p w:rsidR="00683752" w:rsidRPr="00E425EE" w:rsidRDefault="00683752" w:rsidP="00E425EE">
            <w:pPr>
              <w:widowControl w:val="0"/>
              <w:tabs>
                <w:tab w:val="left" w:pos="1440"/>
              </w:tabs>
              <w:ind w:left="270"/>
              <w:jc w:val="center"/>
              <w:rPr>
                <w:b/>
                <w:sz w:val="20"/>
                <w:szCs w:val="20"/>
                <w:lang w:val="sr-Cyrl-RS"/>
              </w:rPr>
            </w:pPr>
            <w:r w:rsidRPr="00E425EE">
              <w:rPr>
                <w:b/>
                <w:sz w:val="20"/>
                <w:szCs w:val="20"/>
                <w:lang w:val="sr-Cyrl-RS"/>
              </w:rPr>
              <w:t>(Понуђач се обавезује да ће Наручиоцу испоручити добра и то следећих карактеристика)</w:t>
            </w:r>
          </w:p>
          <w:p w:rsidR="00683752" w:rsidRPr="00AA68D8" w:rsidRDefault="00683752">
            <w:pPr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3752" w:rsidRPr="00AA68D8" w:rsidRDefault="00683752" w:rsidP="00137390">
            <w:pPr>
              <w:ind w:left="113" w:right="113"/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sz w:val="20"/>
                <w:szCs w:val="20"/>
                <w:lang w:val="sr-Cyrl-RS"/>
              </w:rPr>
              <w:t>Јединица мере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3752" w:rsidRPr="00AA68D8" w:rsidRDefault="00683752" w:rsidP="00137390">
            <w:pPr>
              <w:ind w:left="113" w:right="113"/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sz w:val="20"/>
                <w:szCs w:val="20"/>
                <w:lang w:val="sr-Cyrl-RS"/>
              </w:rPr>
              <w:t>Количина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752" w:rsidRPr="00AA68D8" w:rsidRDefault="00683752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Укупна цена у дина</w:t>
            </w:r>
            <w:r w:rsidRPr="00AA68D8">
              <w:rPr>
                <w:b/>
                <w:bCs/>
                <w:sz w:val="20"/>
                <w:szCs w:val="20"/>
                <w:lang w:val="sr-Cyrl-RS"/>
              </w:rPr>
              <w:t>рима без ПДВ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752" w:rsidRPr="00AA68D8" w:rsidRDefault="00683752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Укупна цена у дина</w:t>
            </w:r>
            <w:r w:rsidRPr="00AA68D8">
              <w:rPr>
                <w:b/>
                <w:bCs/>
                <w:sz w:val="20"/>
                <w:szCs w:val="20"/>
                <w:lang w:val="sr-Cyrl-RS"/>
              </w:rPr>
              <w:t>рима са ПДВ</w:t>
            </w:r>
          </w:p>
        </w:tc>
      </w:tr>
      <w:tr w:rsidR="00683752" w:rsidRPr="00802551" w:rsidTr="00683752">
        <w:trPr>
          <w:cantSplit/>
          <w:trHeight w:val="962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752" w:rsidRPr="00AA68D8" w:rsidRDefault="00683752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AA68D8">
              <w:rPr>
                <w:b/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2" w:rsidRPr="00F21E0C" w:rsidRDefault="00683752" w:rsidP="003E6040">
            <w:pPr>
              <w:jc w:val="both"/>
              <w:rPr>
                <w:lang w:val="sr-Cyrl-RS"/>
              </w:rPr>
            </w:pPr>
            <w:r w:rsidRPr="00F21E0C">
              <w:rPr>
                <w:lang w:val="sr-Cyrl-RS"/>
              </w:rPr>
              <w:t>Метални контејнер са поклопцем (5м</w:t>
            </w:r>
            <w:r w:rsidRPr="006E26EC">
              <w:rPr>
                <w:vertAlign w:val="superscript"/>
                <w:lang w:val="sr-Cyrl-RS"/>
              </w:rPr>
              <w:t>3</w:t>
            </w:r>
            <w:r w:rsidRPr="00F21E0C">
              <w:rPr>
                <w:lang w:val="sr-Cyrl-RS"/>
              </w:rPr>
              <w:t>) за камион подизач.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3752" w:rsidRPr="00AA68D8" w:rsidRDefault="00683752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AA68D8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752" w:rsidRPr="0009466F" w:rsidRDefault="00683752" w:rsidP="003E6040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2" w:rsidRPr="00AA68D8" w:rsidRDefault="00683752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2" w:rsidRPr="00AA68D8" w:rsidRDefault="00683752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</w:tbl>
    <w:p w:rsidR="00DC2226" w:rsidRDefault="00DC2226" w:rsidP="00864135">
      <w:pPr>
        <w:jc w:val="both"/>
        <w:rPr>
          <w:lang w:val="sr-Cyrl-RS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7329"/>
        <w:gridCol w:w="2014"/>
      </w:tblGrid>
      <w:tr w:rsidR="00FE4E16" w:rsidRPr="0027255B" w:rsidTr="007D0F40">
        <w:trPr>
          <w:trHeight w:val="755"/>
        </w:trPr>
        <w:tc>
          <w:tcPr>
            <w:tcW w:w="3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16" w:rsidRPr="0027255B" w:rsidRDefault="00FE4E16" w:rsidP="007D0F40">
            <w:pPr>
              <w:rPr>
                <w:lang w:val="sr-Cyrl-RS"/>
              </w:rPr>
            </w:pPr>
            <w:r w:rsidRPr="0027255B">
              <w:rPr>
                <w:rFonts w:eastAsia="TimesNewRomanPSMT"/>
                <w:b/>
                <w:bCs/>
                <w:szCs w:val="20"/>
                <w:lang w:val="sr-Cyrl-RS"/>
              </w:rPr>
              <w:t>Рок испоруке</w:t>
            </w:r>
            <w:r w:rsidRPr="0027255B">
              <w:rPr>
                <w:rFonts w:eastAsia="TimesNewRomanPSMT"/>
                <w:bCs/>
                <w:szCs w:val="20"/>
                <w:lang w:val="sr-Cyrl-RS"/>
              </w:rPr>
              <w:t xml:space="preserve"> (не може бити дужи од </w:t>
            </w:r>
            <w:r w:rsidR="001F0CF2" w:rsidRPr="0027255B">
              <w:rPr>
                <w:rFonts w:eastAsia="TimesNewRomanPSMT"/>
                <w:bCs/>
                <w:szCs w:val="20"/>
                <w:lang w:val="sr-Cyrl-RS"/>
              </w:rPr>
              <w:t>30</w:t>
            </w:r>
            <w:r w:rsidRPr="0027255B">
              <w:rPr>
                <w:rFonts w:eastAsia="TimesNewRomanPSMT"/>
                <w:bCs/>
                <w:szCs w:val="20"/>
                <w:lang w:val="sr-Cyrl-RS"/>
              </w:rPr>
              <w:t xml:space="preserve"> дана </w:t>
            </w:r>
            <w:r w:rsidRPr="0027255B">
              <w:rPr>
                <w:lang w:val="sr-Cyrl-RS"/>
              </w:rPr>
              <w:t>од дана пријема писане поруџбенице Наручиоца) је:</w:t>
            </w: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16" w:rsidRPr="0027255B" w:rsidRDefault="00FE4E16" w:rsidP="007D0F40">
            <w:pPr>
              <w:widowControl w:val="0"/>
              <w:snapToGrid w:val="0"/>
              <w:jc w:val="center"/>
              <w:rPr>
                <w:rFonts w:eastAsia="TimesNewRomanPSMT"/>
                <w:bCs/>
                <w:szCs w:val="20"/>
                <w:lang w:val="sr-Cyrl-RS"/>
              </w:rPr>
            </w:pPr>
          </w:p>
          <w:p w:rsidR="00FE4E16" w:rsidRPr="0027255B" w:rsidRDefault="00FE4E16" w:rsidP="007D0F40">
            <w:pPr>
              <w:widowControl w:val="0"/>
              <w:snapToGrid w:val="0"/>
              <w:jc w:val="center"/>
              <w:rPr>
                <w:rFonts w:eastAsia="TimesNewRomanPSMT"/>
                <w:bCs/>
                <w:szCs w:val="20"/>
                <w:lang w:val="sr-Cyrl-RS"/>
              </w:rPr>
            </w:pPr>
            <w:r w:rsidRPr="0027255B">
              <w:rPr>
                <w:rFonts w:eastAsia="TimesNewRomanPSMT"/>
                <w:bCs/>
                <w:szCs w:val="20"/>
                <w:lang w:val="sr-Cyrl-RS"/>
              </w:rPr>
              <w:t>_____ дана.</w:t>
            </w:r>
          </w:p>
        </w:tc>
      </w:tr>
      <w:tr w:rsidR="00FE4E16" w:rsidRPr="0027255B" w:rsidTr="007D0F40">
        <w:trPr>
          <w:trHeight w:val="655"/>
        </w:trPr>
        <w:tc>
          <w:tcPr>
            <w:tcW w:w="3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16" w:rsidRPr="0027255B" w:rsidRDefault="00FE4E16" w:rsidP="007D0F40">
            <w:pPr>
              <w:keepLines/>
              <w:widowControl w:val="0"/>
              <w:rPr>
                <w:szCs w:val="20"/>
                <w:lang w:val="sr-Cyrl-RS"/>
              </w:rPr>
            </w:pPr>
            <w:r w:rsidRPr="0027255B">
              <w:rPr>
                <w:b/>
                <w:szCs w:val="20"/>
                <w:lang w:val="sr-Cyrl-RS"/>
              </w:rPr>
              <w:t>Рок за решавање рекламације</w:t>
            </w:r>
            <w:r w:rsidRPr="0027255B">
              <w:rPr>
                <w:szCs w:val="20"/>
                <w:lang w:val="sr-Cyrl-RS"/>
              </w:rPr>
              <w:t xml:space="preserve"> (не може бити дужи од </w:t>
            </w:r>
            <w:r w:rsidR="007B65D9" w:rsidRPr="0027255B">
              <w:rPr>
                <w:szCs w:val="20"/>
                <w:lang w:val="sr-Cyrl-RS"/>
              </w:rPr>
              <w:t>5</w:t>
            </w:r>
            <w:r w:rsidRPr="0027255B">
              <w:rPr>
                <w:szCs w:val="20"/>
                <w:lang w:val="sr-Cyrl-RS"/>
              </w:rPr>
              <w:t xml:space="preserve"> </w:t>
            </w:r>
            <w:r w:rsidR="007B65D9" w:rsidRPr="0027255B">
              <w:rPr>
                <w:szCs w:val="20"/>
                <w:lang w:val="sr-Cyrl-RS"/>
              </w:rPr>
              <w:t>(пет</w:t>
            </w:r>
            <w:r w:rsidRPr="0027255B">
              <w:rPr>
                <w:szCs w:val="20"/>
                <w:lang w:val="sr-Cyrl-RS"/>
              </w:rPr>
              <w:t xml:space="preserve">) дана </w:t>
            </w:r>
            <w:r w:rsidRPr="0027255B">
              <w:rPr>
                <w:lang w:val="sr-Cyrl-RS"/>
              </w:rPr>
              <w:t>од дана пријема писаног захтева Наручиоца – рекламације</w:t>
            </w:r>
            <w:r w:rsidRPr="0027255B">
              <w:rPr>
                <w:szCs w:val="20"/>
                <w:lang w:val="sr-Cyrl-RS"/>
              </w:rPr>
              <w:t>) је:</w:t>
            </w: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16" w:rsidRPr="0027255B" w:rsidRDefault="00FE4E16" w:rsidP="007D0F40">
            <w:pPr>
              <w:jc w:val="center"/>
              <w:rPr>
                <w:rFonts w:eastAsia="TimesNewRomanPSMT"/>
                <w:bCs/>
                <w:szCs w:val="20"/>
                <w:lang w:val="sr-Cyrl-RS"/>
              </w:rPr>
            </w:pPr>
          </w:p>
          <w:p w:rsidR="00FE4E16" w:rsidRPr="0027255B" w:rsidRDefault="00FE4E16" w:rsidP="007D0F40">
            <w:pPr>
              <w:jc w:val="center"/>
              <w:rPr>
                <w:lang w:val="sr-Cyrl-RS"/>
              </w:rPr>
            </w:pPr>
            <w:r w:rsidRPr="0027255B">
              <w:rPr>
                <w:rFonts w:eastAsia="TimesNewRomanPSMT"/>
                <w:bCs/>
                <w:szCs w:val="20"/>
                <w:lang w:val="sr-Cyrl-RS"/>
              </w:rPr>
              <w:t>_____ дана.</w:t>
            </w:r>
          </w:p>
        </w:tc>
      </w:tr>
      <w:tr w:rsidR="00FE4E16" w:rsidRPr="0027255B" w:rsidTr="007D0F40">
        <w:trPr>
          <w:trHeight w:val="655"/>
        </w:trPr>
        <w:tc>
          <w:tcPr>
            <w:tcW w:w="3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16" w:rsidRPr="0027255B" w:rsidRDefault="00FE4E16" w:rsidP="007D0F40">
            <w:pPr>
              <w:keepLines/>
              <w:widowControl w:val="0"/>
              <w:rPr>
                <w:szCs w:val="20"/>
                <w:lang w:val="sr-Cyrl-RS"/>
              </w:rPr>
            </w:pPr>
            <w:r w:rsidRPr="0027255B">
              <w:rPr>
                <w:b/>
                <w:szCs w:val="20"/>
                <w:lang w:val="sr-Cyrl-RS"/>
              </w:rPr>
              <w:t>Рок за отклањање недостатака у гарантом року</w:t>
            </w:r>
            <w:r w:rsidRPr="0027255B">
              <w:rPr>
                <w:kern w:val="2"/>
                <w:lang w:val="sr-Cyrl-RS"/>
              </w:rPr>
              <w:t xml:space="preserve"> (не може бити дужи од </w:t>
            </w:r>
            <w:r w:rsidRPr="0027255B">
              <w:rPr>
                <w:kern w:val="2"/>
                <w:lang w:val="sr-Cyrl-RS" w:eastAsia="ar-SA"/>
              </w:rPr>
              <w:t>8 (осам) дана од дана пријема писаног обавештења Наручиоца)</w:t>
            </w:r>
            <w:r w:rsidRPr="0027255B">
              <w:rPr>
                <w:szCs w:val="20"/>
                <w:lang w:val="sr-Cyrl-RS"/>
              </w:rPr>
              <w:t xml:space="preserve"> је:</w:t>
            </w: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16" w:rsidRPr="0027255B" w:rsidRDefault="00FE4E16" w:rsidP="007D0F40">
            <w:pPr>
              <w:jc w:val="center"/>
              <w:rPr>
                <w:rFonts w:eastAsia="TimesNewRomanPSMT"/>
                <w:bCs/>
                <w:szCs w:val="20"/>
                <w:lang w:val="sr-Cyrl-RS"/>
              </w:rPr>
            </w:pPr>
            <w:r w:rsidRPr="0027255B">
              <w:rPr>
                <w:rFonts w:eastAsia="TimesNewRomanPSMT"/>
                <w:bCs/>
                <w:szCs w:val="20"/>
                <w:lang w:val="sr-Cyrl-RS"/>
              </w:rPr>
              <w:t>_____ дана.</w:t>
            </w:r>
          </w:p>
        </w:tc>
      </w:tr>
      <w:tr w:rsidR="00FE4E16" w:rsidRPr="00CB2C6F" w:rsidTr="007D0F40">
        <w:trPr>
          <w:trHeight w:val="36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16" w:rsidRDefault="00FE4E16" w:rsidP="007D0F40">
            <w:pPr>
              <w:jc w:val="center"/>
              <w:rPr>
                <w:rFonts w:eastAsia="TimesNewRomanPSMT"/>
                <w:bCs/>
                <w:szCs w:val="20"/>
                <w:lang w:val="ru-RU"/>
              </w:rPr>
            </w:pPr>
            <w:r w:rsidRPr="0027255B">
              <w:rPr>
                <w:rFonts w:eastAsia="Malgun Gothic"/>
                <w:b/>
                <w:lang w:val="sr-Cyrl-RS"/>
              </w:rPr>
              <w:t xml:space="preserve">Гарантни рок </w:t>
            </w:r>
            <w:r w:rsidRPr="0027255B">
              <w:rPr>
                <w:rFonts w:eastAsia="Malgun Gothic"/>
                <w:color w:val="000000" w:themeColor="text1"/>
                <w:lang w:val="sr-Cyrl-RS"/>
              </w:rPr>
              <w:t>на испоручена предметна добра је произвођачки.</w:t>
            </w:r>
          </w:p>
        </w:tc>
      </w:tr>
    </w:tbl>
    <w:p w:rsidR="00D96AF2" w:rsidRDefault="00D96AF2" w:rsidP="001436D3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</w:p>
    <w:p w:rsidR="00FE4E16" w:rsidRPr="00083BA5" w:rsidRDefault="00851D4D" w:rsidP="001436D3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  <w:r w:rsidRPr="00083BA5">
        <w:rPr>
          <w:b/>
          <w:szCs w:val="20"/>
          <w:lang w:val="sr-Cyrl-RS"/>
        </w:rPr>
        <w:t>Понуђач је дужан да попуни, потпише и овери све захт</w:t>
      </w:r>
      <w:r w:rsidR="00FE4E16">
        <w:rPr>
          <w:b/>
          <w:szCs w:val="20"/>
          <w:lang w:val="sr-Cyrl-RS"/>
        </w:rPr>
        <w:t>еване податке у обрасцу понуде.</w:t>
      </w:r>
    </w:p>
    <w:p w:rsidR="00AE7934" w:rsidRPr="00083BA5" w:rsidRDefault="00E565CF" w:rsidP="00AE7934">
      <w:pPr>
        <w:pStyle w:val="ListParagraph"/>
        <w:widowControl/>
        <w:numPr>
          <w:ilvl w:val="0"/>
          <w:numId w:val="1"/>
        </w:numPr>
        <w:spacing w:line="100" w:lineRule="atLeast"/>
        <w:contextualSpacing w:val="0"/>
        <w:outlineLvl w:val="0"/>
        <w:rPr>
          <w:b/>
          <w:lang w:val="sr-Cyrl-RS"/>
        </w:rPr>
      </w:pPr>
      <w:r w:rsidRPr="00083BA5">
        <w:rPr>
          <w:b/>
          <w:lang w:val="sr-Cyrl-RS"/>
        </w:rPr>
        <w:t>Цена</w:t>
      </w:r>
    </w:p>
    <w:p w:rsidR="00FF710E" w:rsidRPr="00083BA5" w:rsidRDefault="00FF710E" w:rsidP="005A092B">
      <w:pPr>
        <w:ind w:left="720"/>
        <w:jc w:val="both"/>
        <w:rPr>
          <w:lang w:val="sr-Cyrl-RS"/>
        </w:rPr>
      </w:pPr>
    </w:p>
    <w:p w:rsidR="00A24BD8" w:rsidRDefault="00A24BD8" w:rsidP="00A24BD8">
      <w:pPr>
        <w:pStyle w:val="NoSpacing"/>
        <w:widowControl w:val="0"/>
        <w:ind w:firstLine="720"/>
        <w:rPr>
          <w:lang w:val="sr-Latn-RS"/>
        </w:rPr>
      </w:pPr>
      <w:r>
        <w:rPr>
          <w:lang w:val="sr-Latn-RS"/>
        </w:rPr>
        <w:t>Цена у понуди је фиксна и не може се мењати.</w:t>
      </w:r>
    </w:p>
    <w:p w:rsidR="00A24BD8" w:rsidRPr="00A24BD8" w:rsidRDefault="00A24BD8" w:rsidP="00A24BD8">
      <w:pPr>
        <w:pStyle w:val="NoSpacing"/>
        <w:widowControl w:val="0"/>
        <w:rPr>
          <w:lang w:val="sr-Cyrl-RS"/>
        </w:rPr>
      </w:pPr>
      <w:r w:rsidRPr="00A24BD8">
        <w:rPr>
          <w:lang w:val="sr-Cyrl-RS"/>
        </w:rPr>
        <w:tab/>
        <w:t>Цена мора би</w:t>
      </w:r>
      <w:r>
        <w:rPr>
          <w:lang w:val="sr-Cyrl-RS"/>
        </w:rPr>
        <w:t>ти изражена у динарима са ПДВ и без ПДВ</w:t>
      </w:r>
      <w:r w:rsidRPr="00A24BD8">
        <w:rPr>
          <w:lang w:val="sr-Cyrl-RS"/>
        </w:rPr>
        <w:t>.</w:t>
      </w:r>
    </w:p>
    <w:p w:rsidR="00AF353D" w:rsidRPr="00A24BD8" w:rsidRDefault="00A24BD8" w:rsidP="00A24BD8">
      <w:pPr>
        <w:ind w:firstLine="720"/>
        <w:jc w:val="both"/>
        <w:rPr>
          <w:lang w:val="sr-Cyrl-RS"/>
        </w:rPr>
      </w:pPr>
      <w:r w:rsidRPr="00A24BD8">
        <w:rPr>
          <w:lang w:val="sr-Cyrl-RS"/>
        </w:rPr>
        <w:t>Цена</w:t>
      </w:r>
      <w:r w:rsidR="00700DFC">
        <w:rPr>
          <w:lang w:val="sr-Cyrl-RS"/>
        </w:rPr>
        <w:t xml:space="preserve"> добара обухвата и испоруку доб</w:t>
      </w:r>
      <w:r w:rsidRPr="00A24BD8">
        <w:rPr>
          <w:lang w:val="sr-Cyrl-RS"/>
        </w:rPr>
        <w:t>ра, укључујући све зависне трошкове.</w:t>
      </w:r>
    </w:p>
    <w:p w:rsidR="00A24BD8" w:rsidRPr="00083BA5" w:rsidRDefault="00A24BD8" w:rsidP="00A24BD8">
      <w:pPr>
        <w:ind w:firstLine="720"/>
        <w:jc w:val="both"/>
        <w:rPr>
          <w:rFonts w:eastAsia="Calibri"/>
          <w:lang w:val="sr-Cyrl-RS"/>
        </w:rPr>
      </w:pPr>
    </w:p>
    <w:p w:rsidR="00423000" w:rsidRPr="00083BA5" w:rsidRDefault="00423000" w:rsidP="00423000">
      <w:pPr>
        <w:pStyle w:val="ListParagraph"/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083BA5">
        <w:rPr>
          <w:b/>
          <w:lang w:val="sr-Cyrl-RS"/>
        </w:rPr>
        <w:t>Захтеви у погледу начина и услова плаћања</w:t>
      </w:r>
    </w:p>
    <w:p w:rsidR="00423000" w:rsidRPr="00083BA5" w:rsidRDefault="00423000" w:rsidP="00423000">
      <w:pPr>
        <w:ind w:left="720"/>
        <w:jc w:val="both"/>
        <w:outlineLvl w:val="0"/>
        <w:rPr>
          <w:lang w:val="sr-Cyrl-RS"/>
        </w:rPr>
      </w:pPr>
    </w:p>
    <w:p w:rsidR="004A6A05" w:rsidRPr="00083BA5" w:rsidRDefault="004A6A05" w:rsidP="004A6A05">
      <w:pPr>
        <w:widowControl w:val="0"/>
        <w:tabs>
          <w:tab w:val="left" w:pos="1440"/>
        </w:tabs>
        <w:ind w:firstLine="720"/>
        <w:jc w:val="both"/>
        <w:rPr>
          <w:noProof/>
          <w:lang w:val="sr-Cyrl-RS"/>
        </w:rPr>
      </w:pPr>
      <w:r w:rsidRPr="00083BA5">
        <w:rPr>
          <w:noProof/>
          <w:lang w:val="sr-Cyrl-CS"/>
        </w:rPr>
        <w:t xml:space="preserve">Исплату </w:t>
      </w:r>
      <w:r w:rsidRPr="00083BA5">
        <w:rPr>
          <w:noProof/>
          <w:lang w:val="sr-Cyrl-RS"/>
        </w:rPr>
        <w:t>уговорене вредности</w:t>
      </w:r>
      <w:r w:rsidRPr="00083BA5">
        <w:rPr>
          <w:noProof/>
          <w:lang w:val="sr-Cyrl-CS"/>
        </w:rPr>
        <w:t xml:space="preserve"> Наручилац </w:t>
      </w:r>
      <w:r w:rsidRPr="00083BA5">
        <w:rPr>
          <w:noProof/>
          <w:lang w:val="sr-Cyrl-RS"/>
        </w:rPr>
        <w:t>ће извршити 100% авансно</w:t>
      </w:r>
      <w:r w:rsidRPr="00083BA5">
        <w:rPr>
          <w:rFonts w:eastAsia="Calibri"/>
          <w:lang w:val="ru-RU"/>
        </w:rPr>
        <w:t xml:space="preserve"> са ПДВ</w:t>
      </w:r>
      <w:r w:rsidRPr="00083BA5">
        <w:rPr>
          <w:bCs/>
          <w:noProof/>
          <w:lang w:val="ru-RU" w:eastAsia="x-none"/>
        </w:rPr>
        <w:t>,</w:t>
      </w:r>
      <w:r w:rsidRPr="00083BA5">
        <w:rPr>
          <w:rFonts w:eastAsia="Calibri"/>
          <w:lang w:val="ru-RU"/>
        </w:rPr>
        <w:t xml:space="preserve"> </w:t>
      </w:r>
      <w:r w:rsidRPr="00083BA5">
        <w:rPr>
          <w:noProof/>
          <w:lang w:val="sr-Cyrl-CS"/>
        </w:rPr>
        <w:t>у складу са Законом о роковима измирења новчаних обавеза у комерцијалним трансакцијама („Службени гласник РС” бр. 119/12, 68/15</w:t>
      </w:r>
      <w:r w:rsidRPr="00083BA5">
        <w:rPr>
          <w:noProof/>
          <w:lang w:val="sr-Cyrl-RS"/>
        </w:rPr>
        <w:t>, 113/17,91/19, 44/21 и 44/2021-други закон</w:t>
      </w:r>
      <w:r w:rsidRPr="00083BA5">
        <w:rPr>
          <w:noProof/>
          <w:lang w:val="sr-Cyrl-CS"/>
        </w:rPr>
        <w:t xml:space="preserve">), </w:t>
      </w:r>
      <w:r w:rsidRPr="00083BA5">
        <w:rPr>
          <w:noProof/>
          <w:lang w:val="sr-Cyrl-RS"/>
        </w:rPr>
        <w:t>након достављања менице за повраћај авансног плаћања и достављање захтева за плаћање аванса у предвиђеном року.</w:t>
      </w:r>
      <w:r w:rsidRPr="00083BA5">
        <w:rPr>
          <w:noProof/>
          <w:lang w:val="sr-Cyrl-CS"/>
        </w:rPr>
        <w:t xml:space="preserve"> </w:t>
      </w:r>
      <w:r w:rsidRPr="00083BA5">
        <w:rPr>
          <w:noProof/>
          <w:lang w:val="sr-Cyrl-RS"/>
        </w:rPr>
        <w:t xml:space="preserve">Правдање аванса ће се вршити </w:t>
      </w:r>
      <w:r w:rsidRPr="00083BA5">
        <w:rPr>
          <w:rFonts w:eastAsia="Calibri"/>
          <w:bdr w:val="none" w:sz="0" w:space="0" w:color="auto" w:frame="1"/>
          <w:lang w:val="sr-Cyrl-RS" w:eastAsia="en-GB"/>
          <w14:textOutline w14:w="0" w14:cap="flat" w14:cmpd="sng" w14:algn="ctr">
            <w14:noFill/>
            <w14:prstDash w14:val="solid"/>
            <w14:bevel/>
          </w14:textOutline>
        </w:rPr>
        <w:t>након извршених испорука достављањем коначне фактуре која служи за „затварање” аванса</w:t>
      </w:r>
      <w:r w:rsidRPr="00083BA5">
        <w:rPr>
          <w:noProof/>
          <w:lang w:val="sr-Cyrl-RS"/>
        </w:rPr>
        <w:t xml:space="preserve">. </w:t>
      </w:r>
    </w:p>
    <w:p w:rsidR="004A6A05" w:rsidRPr="00083BA5" w:rsidRDefault="004A6A05" w:rsidP="004A6A05">
      <w:pPr>
        <w:pStyle w:val="NoSpacing"/>
        <w:widowControl w:val="0"/>
        <w:tabs>
          <w:tab w:val="left" w:pos="720"/>
        </w:tabs>
        <w:jc w:val="both"/>
        <w:rPr>
          <w:rFonts w:eastAsia="Calibri"/>
          <w:lang w:val="sr-Cyrl-RS"/>
        </w:rPr>
      </w:pPr>
      <w:r w:rsidRPr="00083BA5">
        <w:rPr>
          <w:iCs/>
          <w:lang w:val="sr-Cyrl-RS"/>
        </w:rPr>
        <w:tab/>
        <w:t>Плаћање се врши уплатом</w:t>
      </w:r>
      <w:r w:rsidRPr="00083BA5">
        <w:rPr>
          <w:rFonts w:eastAsia="Calibri"/>
          <w:lang w:val="sr-Cyrl-RS"/>
        </w:rPr>
        <w:t xml:space="preserve"> на рачун </w:t>
      </w:r>
      <w:r w:rsidRPr="00083BA5">
        <w:rPr>
          <w:lang w:val="sr-Cyrl-RS"/>
        </w:rPr>
        <w:t>Понуђача.</w:t>
      </w:r>
    </w:p>
    <w:p w:rsidR="004A6A05" w:rsidRPr="00083BA5" w:rsidRDefault="004A6A05" w:rsidP="004A6A05">
      <w:pPr>
        <w:widowControl w:val="0"/>
        <w:tabs>
          <w:tab w:val="left" w:pos="720"/>
          <w:tab w:val="left" w:pos="851"/>
        </w:tabs>
        <w:jc w:val="both"/>
        <w:rPr>
          <w:rFonts w:eastAsiaTheme="minorHAnsi"/>
          <w:lang w:val="ru-RU"/>
        </w:rPr>
      </w:pPr>
      <w:r w:rsidRPr="00083BA5">
        <w:rPr>
          <w:lang w:val="sr-Cyrl-RS"/>
        </w:rPr>
        <w:tab/>
        <w:t>Понуђач је дужан да за извршене услуге сачини фактуру на основу закљученог уговора и дужан је да састави, региструје и достави</w:t>
      </w:r>
      <w:r w:rsidRPr="00083BA5">
        <w:rPr>
          <w:lang w:val="ru-RU"/>
        </w:rPr>
        <w:t xml:space="preserve"> фактуру наручиоцу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4A6A05" w:rsidRPr="00083BA5" w:rsidRDefault="004A6A05" w:rsidP="004A6A05">
      <w:pPr>
        <w:pStyle w:val="NoSpacing"/>
        <w:widowControl w:val="0"/>
        <w:tabs>
          <w:tab w:val="left" w:pos="720"/>
        </w:tabs>
        <w:jc w:val="both"/>
        <w:rPr>
          <w:rFonts w:eastAsia="Batang"/>
          <w:lang w:val="sr-Cyrl-RS"/>
        </w:rPr>
      </w:pPr>
      <w:r w:rsidRPr="00083BA5">
        <w:rPr>
          <w:rFonts w:eastAsia="Batang"/>
          <w:lang w:val="sr-Cyrl-RS"/>
        </w:rPr>
        <w:tab/>
        <w:t xml:space="preserve">Наручилац ће извршити плаћање само ако је фактура исправно регистроване у Централном регистру фактура, у супротном Понуђач је дужан да откаже фактуру. </w:t>
      </w:r>
    </w:p>
    <w:p w:rsidR="00E565CF" w:rsidRPr="00083BA5" w:rsidRDefault="004A6A05" w:rsidP="004A6A0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eastAsia="Batang"/>
        </w:rPr>
      </w:pPr>
      <w:r w:rsidRPr="00083BA5">
        <w:rPr>
          <w:rFonts w:eastAsia="Batang"/>
          <w:lang w:val="sr-Cyrl-RS"/>
        </w:rPr>
        <w:tab/>
        <w:t xml:space="preserve">Свака достављена фактура мора да садржи тачне идентификационе податке о </w:t>
      </w:r>
      <w:r w:rsidRPr="00083BA5">
        <w:rPr>
          <w:rFonts w:eastAsia="Calibri"/>
          <w:lang w:val="sr-Cyrl-RS"/>
        </w:rPr>
        <w:t>Наручиоцу и Понуђачу</w:t>
      </w:r>
      <w:r w:rsidRPr="00083BA5">
        <w:rPr>
          <w:rFonts w:eastAsia="Batang"/>
          <w:lang w:val="sr-Cyrl-RS"/>
        </w:rPr>
        <w:t>, број и датум закљученог уговора, адресу – место и датум испорученог добра</w:t>
      </w:r>
      <w:r w:rsidRPr="00083BA5">
        <w:rPr>
          <w:rFonts w:eastAsia="Batang"/>
        </w:rPr>
        <w:t>.</w:t>
      </w:r>
    </w:p>
    <w:p w:rsidR="004A6A05" w:rsidRPr="00083BA5" w:rsidRDefault="004A6A05" w:rsidP="004A6A0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eastAsia="Batang"/>
        </w:rPr>
      </w:pPr>
    </w:p>
    <w:p w:rsidR="00423000" w:rsidRPr="00083BA5" w:rsidRDefault="008749FC" w:rsidP="00423000">
      <w:pPr>
        <w:numPr>
          <w:ilvl w:val="0"/>
          <w:numId w:val="1"/>
        </w:numPr>
        <w:tabs>
          <w:tab w:val="left" w:pos="1170"/>
        </w:tabs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>Средств</w:t>
      </w:r>
      <w:r w:rsidRPr="00083BA5">
        <w:rPr>
          <w:rFonts w:eastAsia="Batang"/>
          <w:b/>
          <w:lang w:val="sr-Latn-RS"/>
        </w:rPr>
        <w:t>a</w:t>
      </w:r>
      <w:r w:rsidR="00423000" w:rsidRPr="00083BA5">
        <w:rPr>
          <w:rFonts w:eastAsia="Batang"/>
          <w:b/>
          <w:lang w:val="sr-Cyrl-RS"/>
        </w:rPr>
        <w:t xml:space="preserve"> обезбеђења</w:t>
      </w:r>
    </w:p>
    <w:p w:rsidR="0090119A" w:rsidRPr="00083BA5" w:rsidRDefault="0090119A" w:rsidP="0090119A">
      <w:pPr>
        <w:widowControl w:val="0"/>
        <w:shd w:val="clear" w:color="auto" w:fill="FFFFFF"/>
        <w:tabs>
          <w:tab w:val="left" w:pos="1440"/>
        </w:tabs>
        <w:jc w:val="both"/>
        <w:rPr>
          <w:rFonts w:eastAsia="Batang"/>
          <w:b/>
          <w:lang w:val="sr-Cyrl-RS"/>
        </w:rPr>
      </w:pPr>
    </w:p>
    <w:p w:rsidR="00742FC8" w:rsidRPr="00083BA5" w:rsidRDefault="00CA4EAA" w:rsidP="00AD5B99">
      <w:pPr>
        <w:pStyle w:val="ListParagraph"/>
        <w:numPr>
          <w:ilvl w:val="1"/>
          <w:numId w:val="24"/>
        </w:numPr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>Понуђач коме буде додеље</w:t>
      </w:r>
      <w:r w:rsidR="00D57B35">
        <w:rPr>
          <w:rFonts w:eastAsia="Batang"/>
          <w:b/>
          <w:lang w:val="sr-Cyrl-RS"/>
        </w:rPr>
        <w:t xml:space="preserve">н уговор дужан је да у року од </w:t>
      </w:r>
      <w:r w:rsidRPr="00083BA5">
        <w:rPr>
          <w:rFonts w:eastAsia="Batang"/>
          <w:b/>
          <w:lang w:val="sr-Cyrl-RS"/>
        </w:rPr>
        <w:t>5 дана од дана закључења уговора преда Наручиоцу:</w:t>
      </w:r>
    </w:p>
    <w:p w:rsidR="00CC233A" w:rsidRPr="00083BA5" w:rsidRDefault="00CC233A" w:rsidP="00CC233A">
      <w:pPr>
        <w:pStyle w:val="ListParagraph"/>
        <w:ind w:left="1080"/>
        <w:jc w:val="both"/>
        <w:outlineLvl w:val="0"/>
        <w:rPr>
          <w:rFonts w:eastAsia="Batang"/>
          <w:b/>
          <w:lang w:val="sr-Cyrl-RS"/>
        </w:rPr>
      </w:pPr>
    </w:p>
    <w:p w:rsidR="002F544D" w:rsidRPr="00083BA5" w:rsidRDefault="002F544D" w:rsidP="002F544D">
      <w:pPr>
        <w:tabs>
          <w:tab w:val="left" w:pos="720"/>
        </w:tabs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ab/>
        <w:t>- Бланко сопствену меницу за испуњење уговорних обавеза</w:t>
      </w:r>
      <w:r w:rsidRPr="00083BA5">
        <w:rPr>
          <w:rFonts w:eastAsia="Batang"/>
          <w:lang w:val="sr-Cyrl-RS"/>
        </w:rPr>
        <w:t xml:space="preserve">, потписану и оверену, од стране лица овлашћеног за </w:t>
      </w:r>
      <w:r w:rsidRPr="00083BA5">
        <w:rPr>
          <w:rFonts w:eastAsia="Batang"/>
          <w:b/>
          <w:lang w:val="sr-Cyrl-RS"/>
        </w:rPr>
        <w:t>заступање</w:t>
      </w:r>
      <w:r w:rsidRPr="00083BA5">
        <w:rPr>
          <w:rFonts w:eastAsia="Batang"/>
          <w:lang w:val="sr-Cyrl-RS"/>
        </w:rPr>
        <w:t xml:space="preserve"> и регистровану у складу са чланом 47а Закона о платном промету („Службени Гласник СРЈ“ број 3/2002 и 5/2003 и „Службени Глас</w:t>
      </w:r>
      <w:r w:rsidR="005B2DD8" w:rsidRPr="00083BA5">
        <w:rPr>
          <w:rFonts w:eastAsia="Batang"/>
          <w:lang w:val="sr-Cyrl-RS"/>
        </w:rPr>
        <w:t xml:space="preserve">ник РС“ број 43/2004, 62/2006, 111/2009-др. закон, </w:t>
      </w:r>
      <w:r w:rsidRPr="00083BA5">
        <w:rPr>
          <w:rFonts w:eastAsia="Batang"/>
          <w:lang w:val="sr-Cyrl-RS"/>
        </w:rPr>
        <w:t>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2F544D" w:rsidRPr="00083BA5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ab/>
        <w:t>- Менично овлашћење да се мениц</w:t>
      </w:r>
      <w:r w:rsidRPr="00083BA5">
        <w:rPr>
          <w:rFonts w:eastAsia="Malgun Gothic"/>
        </w:rPr>
        <w:t>a</w:t>
      </w:r>
      <w:r w:rsidRPr="00083BA5">
        <w:rPr>
          <w:rFonts w:eastAsia="Malgun Gothic"/>
          <w:lang w:val="sr-Cyrl-CS"/>
        </w:rPr>
        <w:t xml:space="preserve"> у износу од 10% од вредности уговора без ПДВ,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уговору;</w:t>
      </w:r>
    </w:p>
    <w:p w:rsidR="002F544D" w:rsidRPr="00083BA5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ab/>
        <w:t>-</w:t>
      </w:r>
      <w:r w:rsidR="00DF2951" w:rsidRPr="00083BA5">
        <w:rPr>
          <w:rFonts w:eastAsia="Malgun Gothic"/>
          <w:lang w:val="sr-Cyrl-CS"/>
        </w:rPr>
        <w:t xml:space="preserve"> </w:t>
      </w:r>
      <w:r w:rsidRPr="00083BA5">
        <w:rPr>
          <w:rFonts w:eastAsia="Malgun Gothic"/>
          <w:lang w:val="sr-Cyrl-CS"/>
        </w:rPr>
        <w:t>Текст меничног овлашћења је потребно урадити у складу са достављеном меницом;</w:t>
      </w:r>
    </w:p>
    <w:p w:rsidR="002F544D" w:rsidRPr="007806D7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ab/>
      </w:r>
      <w:r w:rsidRPr="007806D7">
        <w:rPr>
          <w:rFonts w:eastAsia="Malgun Gothic"/>
          <w:lang w:val="sr-Cyrl-CS"/>
        </w:rPr>
        <w:t>- Потврду о регистрацији менице</w:t>
      </w:r>
      <w:r w:rsidR="00DF2951" w:rsidRPr="007806D7">
        <w:rPr>
          <w:rFonts w:eastAsia="Malgun Gothic"/>
          <w:lang w:val="sr-Cyrl-CS"/>
        </w:rPr>
        <w:t>, са јасно видљивим датумом овере и печатом банке</w:t>
      </w:r>
      <w:r w:rsidRPr="007806D7">
        <w:rPr>
          <w:rFonts w:eastAsia="Malgun Gothic"/>
          <w:lang w:val="sr-Cyrl-CS"/>
        </w:rPr>
        <w:t xml:space="preserve">; </w:t>
      </w:r>
    </w:p>
    <w:p w:rsidR="002F544D" w:rsidRPr="00083BA5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ab/>
        <w:t xml:space="preserve">- Копију картона депонованих потписа код банке на којим се јасно </w:t>
      </w:r>
      <w:r w:rsidR="00DF2951" w:rsidRPr="00083BA5">
        <w:rPr>
          <w:rFonts w:eastAsia="Malgun Gothic"/>
          <w:lang w:val="sr-Cyrl-CS"/>
        </w:rPr>
        <w:t>виде депоновани потпис и печат П</w:t>
      </w:r>
      <w:r w:rsidRPr="00083BA5">
        <w:rPr>
          <w:rFonts w:eastAsia="Malgun Gothic"/>
          <w:lang w:val="sr-Cyrl-CS"/>
        </w:rPr>
        <w:t>онуђача, оверен печатом банке са датумом овере (овера не старија од 30 дана, од дана закључења уговора).</w:t>
      </w:r>
      <w:r w:rsidR="00DF2951" w:rsidRPr="00083BA5">
        <w:rPr>
          <w:rFonts w:eastAsia="Malgun Gothic"/>
          <w:lang w:val="sr-Cyrl-CS"/>
        </w:rPr>
        <w:t xml:space="preserve"> </w:t>
      </w:r>
      <w:r w:rsidR="00DF2951" w:rsidRPr="00083BA5">
        <w:rPr>
          <w:rFonts w:eastAsia="Malgun Gothic"/>
          <w:b/>
          <w:lang w:val="sr-Cyrl-CS"/>
        </w:rPr>
        <w:t>Датум овере као и печат банке мора бити оригинал</w:t>
      </w:r>
      <w:r w:rsidR="00DF2951" w:rsidRPr="00083BA5">
        <w:rPr>
          <w:rFonts w:eastAsia="Malgun Gothic"/>
          <w:lang w:val="sr-Cyrl-CS"/>
        </w:rPr>
        <w:t>.</w:t>
      </w:r>
    </w:p>
    <w:p w:rsidR="002F544D" w:rsidRPr="00083BA5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>Потпис овлашћеног лица на мениц</w:t>
      </w:r>
      <w:r w:rsidRPr="00083BA5">
        <w:rPr>
          <w:rFonts w:eastAsia="Malgun Gothic"/>
          <w:lang w:val="ru-RU"/>
        </w:rPr>
        <w:t>и</w:t>
      </w:r>
      <w:r w:rsidRPr="00083BA5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2F544D" w:rsidRPr="00083BA5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F544D" w:rsidRPr="00083BA5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>По завршеном послу Наручилац ће предметну меницу вратити, на писани захтев Понуђача.</w:t>
      </w:r>
    </w:p>
    <w:p w:rsidR="00CB042B" w:rsidRPr="00083BA5" w:rsidRDefault="00CB042B" w:rsidP="00EC5DA5">
      <w:pPr>
        <w:autoSpaceDE w:val="0"/>
        <w:autoSpaceDN w:val="0"/>
        <w:adjustRightInd w:val="0"/>
        <w:jc w:val="both"/>
        <w:outlineLvl w:val="0"/>
        <w:rPr>
          <w:rFonts w:eastAsia="Calibri"/>
          <w:lang w:val="ru-RU"/>
        </w:rPr>
      </w:pPr>
    </w:p>
    <w:p w:rsidR="00D57B35" w:rsidRPr="00D57B35" w:rsidRDefault="00D57B35" w:rsidP="00D57B35">
      <w:pPr>
        <w:ind w:firstLine="864"/>
        <w:jc w:val="both"/>
        <w:rPr>
          <w:rFonts w:eastAsia="Batang"/>
          <w:b/>
          <w:lang w:val="sr-Cyrl-RS"/>
        </w:rPr>
      </w:pPr>
      <w:r>
        <w:rPr>
          <w:rFonts w:eastAsia="Batang"/>
          <w:b/>
          <w:lang w:val="sr-Cyrl-RS"/>
        </w:rPr>
        <w:t xml:space="preserve">- бланко сопствену меницу за повраћај авансног плаћања, </w:t>
      </w:r>
      <w:r>
        <w:rPr>
          <w:rFonts w:eastAsia="Batang"/>
          <w:lang w:val="sr-Cyrl-RS"/>
        </w:rPr>
        <w:t xml:space="preserve">потписану и оверену, од стране лица овлашћеног за заступање и регистровану у складу са чланом 47а Закона о </w:t>
      </w:r>
      <w:r w:rsidRPr="00D57B35">
        <w:rPr>
          <w:rFonts w:eastAsia="Batang"/>
          <w:lang w:val="sr-Cyrl-RS"/>
        </w:rPr>
        <w:t>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D57B35" w:rsidRPr="00D57B35" w:rsidRDefault="00D57B35" w:rsidP="00D57B35">
      <w:pPr>
        <w:ind w:firstLine="864"/>
        <w:jc w:val="both"/>
        <w:rPr>
          <w:lang w:val="sr-Cyrl-RS"/>
        </w:rPr>
      </w:pPr>
      <w:r w:rsidRPr="00D57B35">
        <w:rPr>
          <w:lang w:val="sr-Cyrl-RS"/>
        </w:rPr>
        <w:t>- менично овлашћење да се меницa у износу од 100% од вредности уговора са ПДВ, може поднети на наплату</w:t>
      </w:r>
      <w:r w:rsidR="0080603B">
        <w:rPr>
          <w:lang w:val="sr-Cyrl-RS"/>
        </w:rPr>
        <w:t xml:space="preserve"> без сагласности понуђача</w:t>
      </w:r>
      <w:r w:rsidRPr="00D57B35">
        <w:rPr>
          <w:lang w:val="sr-Cyrl-RS"/>
        </w:rPr>
        <w:t>, у року који траје 30 дана дуже од истека рока важности уговора, у случају неизвршења уговорних обавеза по закљученом уговору;</w:t>
      </w:r>
    </w:p>
    <w:p w:rsidR="00D57B35" w:rsidRPr="00D57B35" w:rsidRDefault="00D57B35" w:rsidP="00D57B35">
      <w:pPr>
        <w:ind w:firstLine="864"/>
        <w:jc w:val="both"/>
        <w:rPr>
          <w:lang w:val="sr-Cyrl-RS"/>
        </w:rPr>
      </w:pPr>
      <w:r w:rsidRPr="00D57B35">
        <w:rPr>
          <w:lang w:val="sr-Cyrl-RS"/>
        </w:rPr>
        <w:t>- текст меничног овлашћења је потребно урадити у складу са достављеном меницом;</w:t>
      </w:r>
    </w:p>
    <w:p w:rsidR="00D57B35" w:rsidRPr="00D57B35" w:rsidRDefault="00D57B35" w:rsidP="00D57B35">
      <w:pPr>
        <w:ind w:firstLine="864"/>
        <w:jc w:val="both"/>
        <w:rPr>
          <w:lang w:val="sr-Cyrl-RS"/>
        </w:rPr>
      </w:pPr>
      <w:r w:rsidRPr="00D57B35">
        <w:rPr>
          <w:lang w:val="sr-Cyrl-RS"/>
        </w:rPr>
        <w:t xml:space="preserve">- потврду о регистрацији менице, </w:t>
      </w:r>
      <w:r w:rsidRPr="00D57B35">
        <w:rPr>
          <w:bCs/>
          <w:lang w:val="sr-Cyrl-RS" w:eastAsia="zh-CN"/>
        </w:rPr>
        <w:t>са јасно видљивим датумом овере и печатом банке</w:t>
      </w:r>
      <w:r w:rsidRPr="00D57B35">
        <w:rPr>
          <w:lang w:val="sr-Cyrl-RS"/>
        </w:rPr>
        <w:t>;</w:t>
      </w:r>
    </w:p>
    <w:p w:rsidR="00D57B35" w:rsidRPr="00D57B35" w:rsidRDefault="00D57B35" w:rsidP="00D57B35">
      <w:pPr>
        <w:shd w:val="clear" w:color="auto" w:fill="FFFFFF"/>
        <w:ind w:firstLine="864"/>
        <w:jc w:val="both"/>
        <w:rPr>
          <w:b/>
          <w:lang w:val="sr-Cyrl-RS" w:eastAsia="zh-CN"/>
        </w:rPr>
      </w:pPr>
      <w:r w:rsidRPr="00D57B35">
        <w:rPr>
          <w:lang w:val="sr-Cyrl-RS"/>
        </w:rPr>
        <w:t>- копију картона депонованих потписа код банке на којим се јасно виде де</w:t>
      </w:r>
      <w:r w:rsidR="0080603B">
        <w:rPr>
          <w:lang w:val="sr-Cyrl-RS"/>
        </w:rPr>
        <w:t>поновани потпис и печат понуђача</w:t>
      </w:r>
      <w:r w:rsidRPr="00D57B35">
        <w:rPr>
          <w:lang w:val="sr-Cyrl-RS"/>
        </w:rPr>
        <w:t xml:space="preserve">, оверен печатом банке са датумом овере (овера не старија од 30 дана, од дана закључења уговора). </w:t>
      </w:r>
      <w:r w:rsidRPr="00D57B35">
        <w:rPr>
          <w:b/>
          <w:bCs/>
          <w:lang w:val="sr-Cyrl-RS" w:eastAsia="zh-CN"/>
        </w:rPr>
        <w:t>Датум овере као и печат банке мора бити оригинал</w:t>
      </w:r>
      <w:r w:rsidRPr="00D57B35">
        <w:rPr>
          <w:b/>
          <w:lang w:val="sr-Cyrl-RS" w:eastAsia="zh-CN"/>
        </w:rPr>
        <w:t>.</w:t>
      </w:r>
    </w:p>
    <w:p w:rsidR="00423000" w:rsidRDefault="00D57B35" w:rsidP="00D57B35">
      <w:pPr>
        <w:ind w:firstLine="720"/>
        <w:jc w:val="both"/>
        <w:outlineLvl w:val="0"/>
        <w:rPr>
          <w:lang w:val="ru-RU"/>
        </w:rPr>
      </w:pPr>
      <w:r>
        <w:rPr>
          <w:lang w:val="ru-RU"/>
        </w:rPr>
        <w:t>Купац неће уплатити ниједан износ пре него што прими тражено средство обезбеђења за повраћај авансног плаћања.</w:t>
      </w:r>
    </w:p>
    <w:p w:rsidR="00D57B35" w:rsidRPr="00083BA5" w:rsidRDefault="00D57B35" w:rsidP="00D57B35">
      <w:pPr>
        <w:autoSpaceDE w:val="0"/>
        <w:autoSpaceDN w:val="0"/>
        <w:adjustRightInd w:val="0"/>
        <w:ind w:firstLine="720"/>
        <w:jc w:val="both"/>
        <w:rPr>
          <w:rFonts w:eastAsia="Calibri"/>
          <w:lang w:val="sr-Cyrl-CS"/>
        </w:rPr>
      </w:pPr>
      <w:r w:rsidRPr="00083BA5">
        <w:rPr>
          <w:rFonts w:eastAsia="Calibri"/>
          <w:lang w:val="sr-Cyrl-C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:rsidR="00D57B35" w:rsidRPr="00083BA5" w:rsidRDefault="00D57B35" w:rsidP="00D57B35">
      <w:pPr>
        <w:autoSpaceDE w:val="0"/>
        <w:autoSpaceDN w:val="0"/>
        <w:adjustRightInd w:val="0"/>
        <w:ind w:firstLine="720"/>
        <w:jc w:val="both"/>
        <w:rPr>
          <w:rFonts w:eastAsia="Calibri"/>
          <w:lang w:val="sr-Cyrl-CS"/>
        </w:rPr>
      </w:pPr>
      <w:r w:rsidRPr="00083BA5">
        <w:rPr>
          <w:rFonts w:eastAsia="Calibri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D57B35" w:rsidRPr="00D57B35" w:rsidRDefault="00D57B35" w:rsidP="00D57B35">
      <w:pPr>
        <w:autoSpaceDE w:val="0"/>
        <w:autoSpaceDN w:val="0"/>
        <w:adjustRightInd w:val="0"/>
        <w:ind w:firstLine="720"/>
        <w:jc w:val="both"/>
        <w:outlineLvl w:val="0"/>
        <w:rPr>
          <w:rFonts w:eastAsia="Calibri"/>
          <w:lang w:val="ru-RU"/>
        </w:rPr>
      </w:pPr>
      <w:r w:rsidRPr="00083BA5">
        <w:rPr>
          <w:rFonts w:eastAsia="Calibri"/>
          <w:lang w:val="ru-RU"/>
        </w:rPr>
        <w:t xml:space="preserve">По </w:t>
      </w:r>
      <w:r w:rsidRPr="00083BA5">
        <w:rPr>
          <w:rFonts w:eastAsia="Calibri"/>
          <w:lang w:val="sr-Cyrl-CS"/>
        </w:rPr>
        <w:t xml:space="preserve">истеку рока рока важности менице, </w:t>
      </w:r>
      <w:r w:rsidRPr="00083BA5">
        <w:rPr>
          <w:rFonts w:eastAsia="Calibri"/>
          <w:lang w:val="ru-RU"/>
        </w:rPr>
        <w:t>Наручилац ће предметну меницу вратити, на писани захтев Понуђача.</w:t>
      </w:r>
    </w:p>
    <w:p w:rsidR="00D57B35" w:rsidRPr="00083BA5" w:rsidRDefault="00D57B35" w:rsidP="00D57B35">
      <w:pPr>
        <w:jc w:val="both"/>
        <w:outlineLvl w:val="0"/>
        <w:rPr>
          <w:rFonts w:eastAsia="Batang"/>
          <w:lang w:val="sr-Cyrl-RS"/>
        </w:rPr>
      </w:pPr>
    </w:p>
    <w:p w:rsidR="00423000" w:rsidRPr="00083BA5" w:rsidRDefault="00423000" w:rsidP="00423000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>Реализација средст</w:t>
      </w:r>
      <w:r w:rsidR="008749FC" w:rsidRPr="00083BA5">
        <w:rPr>
          <w:rFonts w:eastAsia="Batang"/>
          <w:b/>
          <w:lang w:val="sr-Latn-RS"/>
        </w:rPr>
        <w:t>a</w:t>
      </w:r>
      <w:r w:rsidRPr="00083BA5">
        <w:rPr>
          <w:rFonts w:eastAsia="Batang"/>
          <w:b/>
          <w:lang w:val="sr-Cyrl-RS"/>
        </w:rPr>
        <w:t>ва обезбеђења</w:t>
      </w:r>
    </w:p>
    <w:p w:rsidR="00423000" w:rsidRPr="00083BA5" w:rsidRDefault="00423000" w:rsidP="00423000">
      <w:pPr>
        <w:pStyle w:val="ListParagraph"/>
        <w:ind w:left="1080"/>
        <w:jc w:val="both"/>
        <w:outlineLvl w:val="0"/>
        <w:rPr>
          <w:rFonts w:eastAsia="Batang"/>
          <w:b/>
          <w:lang w:val="sr-Cyrl-RS"/>
        </w:rPr>
      </w:pPr>
    </w:p>
    <w:p w:rsidR="00BA5FA4" w:rsidRPr="00083BA5" w:rsidRDefault="00423000" w:rsidP="00BA5FA4">
      <w:pPr>
        <w:ind w:firstLine="720"/>
        <w:jc w:val="both"/>
        <w:outlineLvl w:val="0"/>
        <w:rPr>
          <w:lang w:val="ru-RU"/>
        </w:rPr>
      </w:pPr>
      <w:r w:rsidRPr="00083BA5">
        <w:rPr>
          <w:lang w:val="ru-RU"/>
        </w:rPr>
        <w:t>Нару</w:t>
      </w:r>
      <w:r w:rsidR="008749FC" w:rsidRPr="00083BA5">
        <w:rPr>
          <w:lang w:val="ru-RU"/>
        </w:rPr>
        <w:t>чилац може да реализује средствa</w:t>
      </w:r>
      <w:r w:rsidRPr="00083BA5">
        <w:rPr>
          <w:lang w:val="ru-RU"/>
        </w:rPr>
        <w:t xml:space="preserve"> обезбеђења уколико Понуђач не испуњава уговорне обавезе.</w:t>
      </w:r>
    </w:p>
    <w:p w:rsidR="00892F97" w:rsidRPr="00083BA5" w:rsidRDefault="00892F97" w:rsidP="00BA5FA4">
      <w:pPr>
        <w:ind w:firstLine="720"/>
        <w:jc w:val="both"/>
        <w:outlineLvl w:val="0"/>
        <w:rPr>
          <w:lang w:val="ru-RU"/>
        </w:rPr>
      </w:pPr>
    </w:p>
    <w:p w:rsidR="00892F97" w:rsidRPr="00083BA5" w:rsidRDefault="00892F97" w:rsidP="00892F97">
      <w:pPr>
        <w:pStyle w:val="ListParagraph"/>
        <w:numPr>
          <w:ilvl w:val="0"/>
          <w:numId w:val="1"/>
        </w:numPr>
        <w:jc w:val="both"/>
        <w:outlineLvl w:val="0"/>
        <w:rPr>
          <w:b/>
        </w:rPr>
      </w:pPr>
      <w:r w:rsidRPr="00083BA5">
        <w:rPr>
          <w:rFonts w:eastAsia="Batang"/>
          <w:b/>
          <w:lang w:val="sr-Cyrl-RS"/>
        </w:rPr>
        <w:t xml:space="preserve">Место и рок испоруке добара </w:t>
      </w:r>
    </w:p>
    <w:p w:rsidR="00892F97" w:rsidRPr="007B65D9" w:rsidRDefault="00892F97" w:rsidP="00892F97">
      <w:pPr>
        <w:jc w:val="both"/>
        <w:rPr>
          <w:rFonts w:eastAsia="Lucida Sans Unicode"/>
          <w:b/>
          <w:kern w:val="1"/>
          <w:lang w:val="sr-Cyrl-RS"/>
        </w:rPr>
      </w:pPr>
    </w:p>
    <w:p w:rsidR="00BB152B" w:rsidRPr="007B65D9" w:rsidRDefault="00892F97" w:rsidP="00BB152B">
      <w:pPr>
        <w:jc w:val="both"/>
        <w:rPr>
          <w:rFonts w:eastAsia="Lucida Sans Unicode"/>
          <w:kern w:val="1"/>
          <w:lang w:val="sr-Cyrl-RS"/>
        </w:rPr>
      </w:pPr>
      <w:r w:rsidRPr="007B65D9">
        <w:rPr>
          <w:rFonts w:eastAsia="Lucida Sans Unicode"/>
          <w:b/>
          <w:kern w:val="1"/>
          <w:lang w:val="sr-Cyrl-RS"/>
        </w:rPr>
        <w:t xml:space="preserve">            </w:t>
      </w:r>
      <w:r w:rsidR="00BB152B" w:rsidRPr="007B65D9">
        <w:rPr>
          <w:rFonts w:eastAsia="Lucida Sans Unicode"/>
          <w:kern w:val="1"/>
          <w:lang w:val="sr-Cyrl-RS"/>
        </w:rPr>
        <w:t xml:space="preserve">Место испоруке предметних добара је </w:t>
      </w:r>
      <w:r w:rsidR="007D6DF3">
        <w:rPr>
          <w:lang w:val="sr-Cyrl-RS"/>
        </w:rPr>
        <w:t>Царинарница Вршац</w:t>
      </w:r>
      <w:r w:rsidR="007B65D9" w:rsidRPr="007B65D9">
        <w:rPr>
          <w:lang w:val="sr-Cyrl-RS"/>
        </w:rPr>
        <w:t xml:space="preserve">, Булевар </w:t>
      </w:r>
      <w:r w:rsidR="007D6DF3">
        <w:rPr>
          <w:lang w:val="sr-Cyrl-RS"/>
        </w:rPr>
        <w:t>ослобођења број 9, Вршац.</w:t>
      </w:r>
    </w:p>
    <w:p w:rsidR="00892F97" w:rsidRPr="00083BA5" w:rsidRDefault="00892F97" w:rsidP="00BB152B">
      <w:pPr>
        <w:ind w:firstLine="720"/>
        <w:jc w:val="both"/>
        <w:rPr>
          <w:rFonts w:eastAsia="Lucida Sans Unicode"/>
          <w:kern w:val="1"/>
          <w:lang w:val="sr-Cyrl-RS"/>
        </w:rPr>
      </w:pPr>
      <w:r w:rsidRPr="0027255B">
        <w:rPr>
          <w:rFonts w:eastAsia="Lucida Sans Unicode"/>
          <w:kern w:val="1"/>
          <w:lang w:val="sr-Cyrl-RS"/>
        </w:rPr>
        <w:t>Рок испоруке не мо</w:t>
      </w:r>
      <w:r w:rsidR="00D30EFA" w:rsidRPr="0027255B">
        <w:rPr>
          <w:rFonts w:eastAsia="Lucida Sans Unicode"/>
          <w:kern w:val="1"/>
          <w:lang w:val="sr-Cyrl-RS"/>
        </w:rPr>
        <w:t>же</w:t>
      </w:r>
      <w:r w:rsidR="00FB64F1" w:rsidRPr="0027255B">
        <w:rPr>
          <w:rFonts w:eastAsia="Lucida Sans Unicode"/>
          <w:kern w:val="1"/>
          <w:lang w:val="sr-Cyrl-RS"/>
        </w:rPr>
        <w:t xml:space="preserve"> бити дужи од </w:t>
      </w:r>
      <w:r w:rsidR="001F0CF2" w:rsidRPr="0027255B">
        <w:rPr>
          <w:rFonts w:eastAsia="Lucida Sans Unicode"/>
          <w:kern w:val="1"/>
          <w:lang w:val="sr-Cyrl-RS"/>
        </w:rPr>
        <w:t>30</w:t>
      </w:r>
      <w:r w:rsidRPr="0027255B">
        <w:rPr>
          <w:rFonts w:eastAsia="Lucida Sans Unicode"/>
          <w:kern w:val="1"/>
          <w:lang w:val="sr-Cyrl-RS"/>
        </w:rPr>
        <w:t xml:space="preserve"> дана од дана пријема писане поруџбенице Наручиоца.</w:t>
      </w:r>
    </w:p>
    <w:p w:rsidR="00E65F46" w:rsidRPr="00083BA5" w:rsidRDefault="00E65F46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7618AC" w:rsidRPr="00083BA5" w:rsidRDefault="001442A9" w:rsidP="007618AC">
      <w:pPr>
        <w:pStyle w:val="ListParagraph"/>
        <w:numPr>
          <w:ilvl w:val="0"/>
          <w:numId w:val="1"/>
        </w:numPr>
        <w:jc w:val="both"/>
        <w:outlineLvl w:val="0"/>
        <w:rPr>
          <w:b/>
        </w:rPr>
      </w:pPr>
      <w:r w:rsidRPr="00083BA5">
        <w:rPr>
          <w:rFonts w:eastAsia="Batang"/>
          <w:b/>
          <w:lang w:val="sr-Cyrl-RS"/>
        </w:rPr>
        <w:t>Обавезе понуђача</w:t>
      </w:r>
    </w:p>
    <w:p w:rsidR="007618AC" w:rsidRPr="00083BA5" w:rsidRDefault="007618AC" w:rsidP="007618AC">
      <w:pPr>
        <w:pStyle w:val="ListParagraph"/>
        <w:ind w:left="1080"/>
        <w:jc w:val="both"/>
        <w:outlineLvl w:val="0"/>
        <w:rPr>
          <w:b/>
        </w:rPr>
      </w:pPr>
    </w:p>
    <w:p w:rsidR="00D247F1" w:rsidRDefault="007D6DF3" w:rsidP="00683752">
      <w:pPr>
        <w:ind w:firstLine="720"/>
        <w:jc w:val="both"/>
        <w:rPr>
          <w:lang w:val="ru-RU"/>
        </w:rPr>
      </w:pPr>
      <w:r>
        <w:rPr>
          <w:lang w:val="ru-RU"/>
        </w:rPr>
        <w:t>Понуђач се обавезује да предметно добро испоручи на адресу наведену у тачки 6.</w:t>
      </w:r>
    </w:p>
    <w:p w:rsidR="007D6DF3" w:rsidRPr="007D6DF3" w:rsidRDefault="007D6DF3" w:rsidP="00683752">
      <w:pPr>
        <w:ind w:firstLine="720"/>
        <w:jc w:val="both"/>
        <w:rPr>
          <w:b/>
          <w:lang w:val="ru-RU"/>
        </w:rPr>
      </w:pPr>
    </w:p>
    <w:p w:rsidR="007D6DF3" w:rsidRDefault="007D6DF3" w:rsidP="007D6DF3">
      <w:pPr>
        <w:pStyle w:val="ListParagraph"/>
        <w:numPr>
          <w:ilvl w:val="0"/>
          <w:numId w:val="1"/>
        </w:numPr>
        <w:jc w:val="both"/>
        <w:rPr>
          <w:b/>
          <w:lang w:val="ru-RU"/>
        </w:rPr>
      </w:pPr>
      <w:r w:rsidRPr="007D6DF3">
        <w:rPr>
          <w:b/>
          <w:lang w:val="ru-RU"/>
        </w:rPr>
        <w:t>Обавезе наручиоца</w:t>
      </w:r>
    </w:p>
    <w:p w:rsidR="007D6DF3" w:rsidRDefault="007D6DF3" w:rsidP="007D6DF3">
      <w:pPr>
        <w:pStyle w:val="ListParagraph"/>
        <w:ind w:left="1080"/>
        <w:jc w:val="both"/>
        <w:rPr>
          <w:b/>
          <w:lang w:val="ru-RU"/>
        </w:rPr>
      </w:pPr>
    </w:p>
    <w:p w:rsidR="007D6DF3" w:rsidRPr="007D6DF3" w:rsidRDefault="007D6DF3" w:rsidP="007D6DF3">
      <w:pPr>
        <w:ind w:firstLine="720"/>
        <w:jc w:val="both"/>
        <w:rPr>
          <w:lang w:val="ru-RU"/>
        </w:rPr>
      </w:pPr>
      <w:r>
        <w:rPr>
          <w:lang w:val="ru-RU"/>
        </w:rPr>
        <w:t>Наручилац</w:t>
      </w:r>
      <w:r w:rsidR="0080603B">
        <w:rPr>
          <w:lang w:val="ru-RU"/>
        </w:rPr>
        <w:t xml:space="preserve"> се обавезује да</w:t>
      </w:r>
      <w:r w:rsidR="00700DFC">
        <w:rPr>
          <w:lang w:val="ru-RU"/>
        </w:rPr>
        <w:t xml:space="preserve"> обезбеди виљушкар и њиме изврши истовар </w:t>
      </w:r>
      <w:r>
        <w:rPr>
          <w:lang w:val="ru-RU"/>
        </w:rPr>
        <w:t>предметно</w:t>
      </w:r>
      <w:r w:rsidR="00700DFC">
        <w:rPr>
          <w:lang w:val="ru-RU"/>
        </w:rPr>
        <w:t>г добра</w:t>
      </w:r>
      <w:r>
        <w:rPr>
          <w:lang w:val="ru-RU"/>
        </w:rPr>
        <w:t xml:space="preserve"> на месту испоруке.</w:t>
      </w:r>
    </w:p>
    <w:p w:rsidR="007D6DF3" w:rsidRPr="00683752" w:rsidRDefault="007D6DF3" w:rsidP="00683752">
      <w:pPr>
        <w:ind w:firstLine="720"/>
        <w:jc w:val="both"/>
        <w:rPr>
          <w:lang w:val="ru-RU"/>
        </w:rPr>
      </w:pPr>
    </w:p>
    <w:p w:rsidR="00892F97" w:rsidRPr="00083BA5" w:rsidRDefault="00892F97" w:rsidP="00D247F1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>Гаранција и грешке у квалитету</w:t>
      </w:r>
    </w:p>
    <w:p w:rsidR="00892F97" w:rsidRPr="00083BA5" w:rsidRDefault="00892F97" w:rsidP="00892F97">
      <w:pPr>
        <w:jc w:val="both"/>
        <w:rPr>
          <w:b/>
          <w:lang w:val="ru-RU"/>
        </w:rPr>
      </w:pPr>
    </w:p>
    <w:p w:rsidR="00892F97" w:rsidRPr="00083BA5" w:rsidRDefault="00892F97" w:rsidP="00892F97">
      <w:pPr>
        <w:ind w:firstLine="720"/>
        <w:jc w:val="both"/>
        <w:rPr>
          <w:lang w:val="ru-RU"/>
        </w:rPr>
      </w:pPr>
      <w:r w:rsidRPr="00083BA5">
        <w:rPr>
          <w:lang w:val="ru-RU"/>
        </w:rPr>
        <w:t xml:space="preserve">Понуђач је дужан да гарантује за </w:t>
      </w:r>
      <w:r w:rsidR="0080603B">
        <w:rPr>
          <w:lang w:val="ru-RU"/>
        </w:rPr>
        <w:t>квалитет и квантитет испорученог доб</w:t>
      </w:r>
      <w:r w:rsidRPr="00083BA5">
        <w:rPr>
          <w:lang w:val="ru-RU"/>
        </w:rPr>
        <w:t xml:space="preserve">ра.  </w:t>
      </w:r>
    </w:p>
    <w:p w:rsidR="00892F97" w:rsidRPr="0027255B" w:rsidRDefault="00700DFC" w:rsidP="00892F97">
      <w:pPr>
        <w:ind w:firstLine="720"/>
        <w:jc w:val="both"/>
        <w:rPr>
          <w:lang w:val="ru-RU"/>
        </w:rPr>
      </w:pPr>
      <w:r w:rsidRPr="0027255B">
        <w:rPr>
          <w:lang w:val="ru-RU"/>
        </w:rPr>
        <w:t>Гарантни рок на испоручено добро</w:t>
      </w:r>
      <w:r w:rsidR="00892F97" w:rsidRPr="0027255B">
        <w:rPr>
          <w:lang w:val="ru-RU"/>
        </w:rPr>
        <w:t xml:space="preserve"> је произвођачки</w:t>
      </w:r>
      <w:r w:rsidR="00E878E6" w:rsidRPr="0027255B">
        <w:rPr>
          <w:lang w:val="ru-RU"/>
        </w:rPr>
        <w:t xml:space="preserve"> </w:t>
      </w:r>
      <w:r w:rsidR="001711E9" w:rsidRPr="0027255B">
        <w:rPr>
          <w:lang w:val="ru-RU"/>
        </w:rPr>
        <w:t xml:space="preserve">и рачуна се </w:t>
      </w:r>
      <w:r w:rsidR="00E878E6" w:rsidRPr="0027255B">
        <w:rPr>
          <w:lang w:val="ru-RU"/>
        </w:rPr>
        <w:t>од датума</w:t>
      </w:r>
      <w:r w:rsidR="001711E9" w:rsidRPr="0027255B">
        <w:rPr>
          <w:lang w:val="ru-RU"/>
        </w:rPr>
        <w:t xml:space="preserve"> </w:t>
      </w:r>
      <w:r w:rsidRPr="0027255B">
        <w:rPr>
          <w:lang w:val="ru-RU"/>
        </w:rPr>
        <w:t>примопредаје доб</w:t>
      </w:r>
      <w:r w:rsidR="007B65D9" w:rsidRPr="0027255B">
        <w:rPr>
          <w:lang w:val="ru-RU"/>
        </w:rPr>
        <w:t>ра.</w:t>
      </w:r>
      <w:r w:rsidR="00892F97" w:rsidRPr="0027255B">
        <w:rPr>
          <w:lang w:val="ru-RU"/>
        </w:rPr>
        <w:t xml:space="preserve"> </w:t>
      </w:r>
    </w:p>
    <w:p w:rsidR="00892F97" w:rsidRPr="0027255B" w:rsidRDefault="00892F97" w:rsidP="00892F97">
      <w:pPr>
        <w:ind w:firstLine="720"/>
        <w:jc w:val="both"/>
        <w:rPr>
          <w:rFonts w:eastAsia="Lucida Sans Unicode"/>
          <w:kern w:val="1"/>
        </w:rPr>
      </w:pPr>
      <w:r w:rsidRPr="0027255B">
        <w:rPr>
          <w:rFonts w:eastAsia="Lucida Sans Unicode"/>
          <w:bCs/>
          <w:kern w:val="1"/>
          <w:lang w:val="sr-Cyrl-RS"/>
        </w:rPr>
        <w:t>Понуђач</w:t>
      </w:r>
      <w:r w:rsidR="00700DFC" w:rsidRPr="0027255B">
        <w:rPr>
          <w:rFonts w:eastAsia="Lucida Sans Unicode"/>
          <w:bCs/>
          <w:kern w:val="1"/>
          <w:lang w:val="nb-NO"/>
        </w:rPr>
        <w:t xml:space="preserve"> гарантује да испоручено</w:t>
      </w:r>
      <w:r w:rsidR="00700DFC" w:rsidRPr="0027255B">
        <w:rPr>
          <w:rFonts w:eastAsia="Lucida Sans Unicode"/>
          <w:bCs/>
          <w:kern w:val="1"/>
          <w:lang w:val="sr-Cyrl-CS"/>
        </w:rPr>
        <w:t xml:space="preserve"> добро</w:t>
      </w:r>
      <w:r w:rsidRPr="0027255B">
        <w:rPr>
          <w:rFonts w:eastAsia="Lucida Sans Unicode"/>
          <w:bCs/>
          <w:kern w:val="1"/>
          <w:lang w:val="sr-Cyrl-CS"/>
        </w:rPr>
        <w:t xml:space="preserve"> </w:t>
      </w:r>
      <w:r w:rsidRPr="0027255B">
        <w:rPr>
          <w:rFonts w:eastAsia="Lucida Sans Unicode"/>
          <w:bCs/>
          <w:kern w:val="1"/>
          <w:lang w:val="nb-NO"/>
        </w:rPr>
        <w:t>задовољава у потпуности техничке карактеристике и стандарде за ту врсту</w:t>
      </w:r>
      <w:r w:rsidR="00700DFC" w:rsidRPr="0027255B">
        <w:rPr>
          <w:rFonts w:eastAsia="Lucida Sans Unicode"/>
          <w:bCs/>
          <w:kern w:val="1"/>
          <w:lang w:val="sr-Cyrl-CS"/>
        </w:rPr>
        <w:t xml:space="preserve"> доб</w:t>
      </w:r>
      <w:r w:rsidRPr="0027255B">
        <w:rPr>
          <w:rFonts w:eastAsia="Lucida Sans Unicode"/>
          <w:bCs/>
          <w:kern w:val="1"/>
          <w:lang w:val="sr-Cyrl-CS"/>
        </w:rPr>
        <w:t>ра датог произвођача</w:t>
      </w:r>
      <w:r w:rsidRPr="0027255B">
        <w:rPr>
          <w:rFonts w:eastAsia="Lucida Sans Unicode"/>
          <w:bCs/>
          <w:kern w:val="1"/>
          <w:lang w:val="nb-NO"/>
        </w:rPr>
        <w:t xml:space="preserve">, </w:t>
      </w:r>
      <w:r w:rsidRPr="0027255B">
        <w:rPr>
          <w:rFonts w:eastAsia="Lucida Sans Unicode"/>
          <w:bCs/>
          <w:kern w:val="1"/>
          <w:lang w:val="sr-Latn-CS"/>
        </w:rPr>
        <w:t xml:space="preserve">што доказује </w:t>
      </w:r>
      <w:r w:rsidRPr="0027255B">
        <w:rPr>
          <w:rFonts w:eastAsia="Lucida Sans Unicode"/>
          <w:bCs/>
          <w:kern w:val="1"/>
          <w:lang w:val="sr-Cyrl-CS"/>
        </w:rPr>
        <w:t>техничком документацијом и гарантним листом,</w:t>
      </w:r>
      <w:r w:rsidRPr="0027255B">
        <w:rPr>
          <w:rFonts w:eastAsia="Lucida Sans Unicode"/>
          <w:bCs/>
          <w:kern w:val="1"/>
          <w:lang w:val="sr-Latn-CS"/>
        </w:rPr>
        <w:t xml:space="preserve"> кој</w:t>
      </w:r>
      <w:r w:rsidRPr="0027255B">
        <w:rPr>
          <w:rFonts w:eastAsia="Lucida Sans Unicode"/>
          <w:bCs/>
          <w:kern w:val="1"/>
          <w:lang w:val="sr-Cyrl-CS"/>
        </w:rPr>
        <w:t>е</w:t>
      </w:r>
      <w:r w:rsidRPr="0027255B">
        <w:rPr>
          <w:rFonts w:eastAsia="Lucida Sans Unicode"/>
          <w:bCs/>
          <w:kern w:val="1"/>
          <w:lang w:val="sr-Latn-CS"/>
        </w:rPr>
        <w:t xml:space="preserve"> обавезно доставља при испоруци</w:t>
      </w:r>
      <w:r w:rsidRPr="0027255B">
        <w:rPr>
          <w:rFonts w:eastAsia="Lucida Sans Unicode"/>
          <w:bCs/>
          <w:kern w:val="1"/>
          <w:lang w:val="sr-Cyrl-RS"/>
        </w:rPr>
        <w:t xml:space="preserve"> </w:t>
      </w:r>
      <w:r w:rsidR="00700DFC" w:rsidRPr="0027255B">
        <w:rPr>
          <w:rFonts w:eastAsia="Lucida Sans Unicode"/>
          <w:bCs/>
          <w:kern w:val="1"/>
          <w:lang w:val="sr-Cyrl-CS"/>
        </w:rPr>
        <w:t>доб</w:t>
      </w:r>
      <w:r w:rsidRPr="0027255B">
        <w:rPr>
          <w:rFonts w:eastAsia="Lucida Sans Unicode"/>
          <w:bCs/>
          <w:kern w:val="1"/>
          <w:lang w:val="sr-Cyrl-CS"/>
        </w:rPr>
        <w:t>ра</w:t>
      </w:r>
      <w:r w:rsidRPr="0027255B">
        <w:rPr>
          <w:rFonts w:eastAsia="Lucida Sans Unicode"/>
          <w:bCs/>
          <w:kern w:val="1"/>
          <w:lang w:val="sr-Latn-CS"/>
        </w:rPr>
        <w:t>.</w:t>
      </w:r>
    </w:p>
    <w:p w:rsidR="00892F97" w:rsidRPr="0027255B" w:rsidRDefault="00892F97" w:rsidP="00892F97">
      <w:pPr>
        <w:ind w:firstLine="720"/>
        <w:jc w:val="both"/>
        <w:rPr>
          <w:lang w:val="ru-RU"/>
        </w:rPr>
      </w:pPr>
      <w:r w:rsidRPr="0027255B">
        <w:rPr>
          <w:lang w:val="sr-Latn-CS"/>
        </w:rPr>
        <w:t xml:space="preserve">Уколико се у току експлоатације </w:t>
      </w:r>
      <w:r w:rsidR="00700DFC" w:rsidRPr="0027255B">
        <w:rPr>
          <w:lang w:val="sr-Cyrl-CS"/>
        </w:rPr>
        <w:t>доб</w:t>
      </w:r>
      <w:r w:rsidRPr="0027255B">
        <w:rPr>
          <w:lang w:val="sr-Cyrl-CS"/>
        </w:rPr>
        <w:t xml:space="preserve">ра, за све време важења гаранције, уоче скривене мане (скривени недостаци), неисправност добра и </w:t>
      </w:r>
      <w:r w:rsidRPr="0027255B">
        <w:rPr>
          <w:lang w:val="sr-Latn-CS"/>
        </w:rPr>
        <w:t>утврди да квалитет ист</w:t>
      </w:r>
      <w:r w:rsidR="00700DFC" w:rsidRPr="0027255B">
        <w:rPr>
          <w:lang w:val="sr-Cyrl-CS"/>
        </w:rPr>
        <w:t>ог</w:t>
      </w:r>
      <w:r w:rsidRPr="0027255B">
        <w:rPr>
          <w:lang w:val="sr-Latn-CS"/>
        </w:rPr>
        <w:t xml:space="preserve"> не задовољава</w:t>
      </w:r>
      <w:r w:rsidRPr="0027255B">
        <w:rPr>
          <w:lang w:val="sr-Cyrl-CS"/>
        </w:rPr>
        <w:t xml:space="preserve"> карактеристике из Техничке спецификације</w:t>
      </w:r>
      <w:r w:rsidRPr="0027255B">
        <w:rPr>
          <w:lang w:val="sr-Latn-CS"/>
        </w:rPr>
        <w:t xml:space="preserve">, </w:t>
      </w:r>
      <w:r w:rsidRPr="0027255B">
        <w:rPr>
          <w:lang w:val="sr-Cyrl-CS"/>
        </w:rPr>
        <w:t xml:space="preserve">то </w:t>
      </w:r>
      <w:r w:rsidRPr="0027255B">
        <w:rPr>
          <w:lang w:val="sr-Latn-CS"/>
        </w:rPr>
        <w:t>ће бити констатовано записни</w:t>
      </w:r>
      <w:r w:rsidRPr="0027255B">
        <w:rPr>
          <w:lang w:val="sr-Cyrl-CS"/>
        </w:rPr>
        <w:t>ком који сачињава Наручилац. О констатованом недостатку Наручилац ће, без одлагања, истог или наредног дана од дана када је недостатак констатован, писаним путем или електронском поштом (</w:t>
      </w:r>
      <w:r w:rsidRPr="0027255B">
        <w:rPr>
          <w:lang w:val="sr-Latn-CS"/>
        </w:rPr>
        <w:t>e-mail)</w:t>
      </w:r>
      <w:r w:rsidRPr="0027255B">
        <w:rPr>
          <w:lang w:val="sr-Cyrl-CS"/>
        </w:rPr>
        <w:t xml:space="preserve"> и уз достављање записника, обавестити Понуђача. </w:t>
      </w:r>
      <w:r w:rsidRPr="0027255B">
        <w:rPr>
          <w:bCs/>
          <w:lang w:val="sr-Cyrl-RS"/>
        </w:rPr>
        <w:t>Понуђач</w:t>
      </w:r>
      <w:r w:rsidRPr="0027255B">
        <w:rPr>
          <w:bCs/>
          <w:lang w:val="sr-Latn-CS"/>
        </w:rPr>
        <w:t xml:space="preserve"> </w:t>
      </w:r>
      <w:r w:rsidRPr="0027255B">
        <w:rPr>
          <w:lang w:val="sr-Latn-CS"/>
        </w:rPr>
        <w:t xml:space="preserve">је дужан да </w:t>
      </w:r>
      <w:r w:rsidRPr="0027255B">
        <w:rPr>
          <w:lang w:val="sr-Cyrl-CS"/>
        </w:rPr>
        <w:t xml:space="preserve">у остављеном року, који не може бити дужи од </w:t>
      </w:r>
      <w:r w:rsidR="00585627" w:rsidRPr="0027255B">
        <w:rPr>
          <w:lang w:val="ru-RU"/>
        </w:rPr>
        <w:t>8 (осам</w:t>
      </w:r>
      <w:r w:rsidRPr="0027255B">
        <w:rPr>
          <w:lang w:val="ru-RU"/>
        </w:rPr>
        <w:t xml:space="preserve">) дана од дана пријема писаног обавештења Наручиоца, </w:t>
      </w:r>
      <w:r w:rsidRPr="0027255B">
        <w:rPr>
          <w:lang w:val="sr-Latn-CS"/>
        </w:rPr>
        <w:t xml:space="preserve">изврши </w:t>
      </w:r>
      <w:r w:rsidRPr="0027255B">
        <w:rPr>
          <w:lang w:val="sr-Cyrl-CS"/>
        </w:rPr>
        <w:t xml:space="preserve">отклањање недостатка или </w:t>
      </w:r>
      <w:r w:rsidRPr="0027255B">
        <w:rPr>
          <w:lang w:val="sr-Latn-CS"/>
        </w:rPr>
        <w:t>замену неисправн</w:t>
      </w:r>
      <w:r w:rsidRPr="0027255B">
        <w:rPr>
          <w:lang w:val="sr-Cyrl-CS"/>
        </w:rPr>
        <w:t xml:space="preserve">их добара новим добрима одговарајућег квалитета. Сви трошкови у току гаранције падају искључиво на терет Понуђача. </w:t>
      </w:r>
    </w:p>
    <w:p w:rsidR="00892F97" w:rsidRPr="0027255B" w:rsidRDefault="00892F97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892F97" w:rsidRPr="0027255B" w:rsidRDefault="00892F97" w:rsidP="00D247F1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27255B">
        <w:rPr>
          <w:rFonts w:eastAsia="Batang"/>
          <w:b/>
          <w:lang w:val="sr-Cyrl-RS"/>
        </w:rPr>
        <w:t>Квантитативно-квалитативна примопредаја</w:t>
      </w:r>
    </w:p>
    <w:p w:rsidR="00892F97" w:rsidRPr="00083BA5" w:rsidRDefault="00892F97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0008C2" w:rsidRPr="00083BA5" w:rsidRDefault="000008C2" w:rsidP="000008C2">
      <w:pPr>
        <w:ind w:firstLine="720"/>
        <w:jc w:val="both"/>
        <w:rPr>
          <w:rFonts w:eastAsia="Lucida Sans Unicode"/>
          <w:kern w:val="1"/>
          <w:lang w:val="sr-Cyrl-RS"/>
        </w:rPr>
      </w:pPr>
      <w:r w:rsidRPr="00083BA5">
        <w:rPr>
          <w:rFonts w:eastAsia="Lucida Sans Unicode"/>
          <w:kern w:val="1"/>
          <w:lang w:val="sr-Cyrl-RS"/>
        </w:rPr>
        <w:t>Понуђач је дужан да предметну опрему Наручиоцу испоручи нову</w:t>
      </w:r>
      <w:r w:rsidR="00700DFC">
        <w:rPr>
          <w:rFonts w:eastAsia="Lucida Sans Unicode"/>
          <w:kern w:val="1"/>
          <w:lang w:val="sr-Cyrl-RS"/>
        </w:rPr>
        <w:t>.</w:t>
      </w:r>
    </w:p>
    <w:p w:rsidR="00AA68D8" w:rsidRPr="00083BA5" w:rsidRDefault="00AA68D8" w:rsidP="00AA68D8">
      <w:pPr>
        <w:ind w:firstLine="720"/>
        <w:jc w:val="both"/>
        <w:rPr>
          <w:rFonts w:eastAsia="Lucida Sans Unicode"/>
          <w:kern w:val="1"/>
          <w:lang w:val="sr-Cyrl-RS"/>
        </w:rPr>
      </w:pPr>
      <w:r w:rsidRPr="00083BA5">
        <w:rPr>
          <w:rFonts w:eastAsia="Lucida Sans Unicode"/>
          <w:kern w:val="1"/>
          <w:lang w:val="sr-Cyrl-RS"/>
        </w:rPr>
        <w:t>По завршетку квантитативно-квалитативне примоп</w:t>
      </w:r>
      <w:r w:rsidR="00700DFC">
        <w:rPr>
          <w:rFonts w:eastAsia="Lucida Sans Unicode"/>
          <w:kern w:val="1"/>
          <w:lang w:val="sr-Cyrl-RS"/>
        </w:rPr>
        <w:t>редаје, уколико се утврди да је испоручено добро на одговарајући начин упаковано</w:t>
      </w:r>
      <w:r w:rsidRPr="00083BA5">
        <w:rPr>
          <w:rFonts w:eastAsia="Lucida Sans Unicode"/>
          <w:kern w:val="1"/>
          <w:lang w:val="sr-Cyrl-RS"/>
        </w:rPr>
        <w:t xml:space="preserve"> и у складу са врстом и количином </w:t>
      </w:r>
      <w:r w:rsidR="00700DFC">
        <w:rPr>
          <w:rFonts w:eastAsia="Lucida Sans Unicode"/>
          <w:kern w:val="1"/>
          <w:lang w:val="sr-Cyrl-RS"/>
        </w:rPr>
        <w:t>нарученог доб</w:t>
      </w:r>
      <w:r w:rsidRPr="00083BA5">
        <w:rPr>
          <w:rFonts w:eastAsia="Lucida Sans Unicode"/>
          <w:kern w:val="1"/>
          <w:lang w:val="sr-Cyrl-RS"/>
        </w:rPr>
        <w:t>ра из писане поруџбенице Наручиоца, овлашћени представник Наручиоца отпремницу потврђује потписом.</w:t>
      </w:r>
    </w:p>
    <w:p w:rsidR="0086684E" w:rsidRPr="00083BA5" w:rsidRDefault="00AA68D8" w:rsidP="001711E9">
      <w:pPr>
        <w:ind w:firstLine="720"/>
        <w:jc w:val="both"/>
        <w:rPr>
          <w:rFonts w:eastAsia="Lucida Sans Unicode"/>
          <w:kern w:val="1"/>
          <w:lang w:val="sr-Cyrl-RS"/>
        </w:rPr>
      </w:pPr>
      <w:r w:rsidRPr="00083BA5">
        <w:rPr>
          <w:rFonts w:eastAsia="Lucida Sans Unicode"/>
          <w:kern w:val="1"/>
          <w:lang w:val="sr-Cyrl-RS"/>
        </w:rPr>
        <w:t>Понуђач је дужан да приликом квантитативно – квалитативне примопредаје, д</w:t>
      </w:r>
      <w:r w:rsidR="00700DFC">
        <w:rPr>
          <w:rFonts w:eastAsia="Lucida Sans Unicode"/>
          <w:kern w:val="1"/>
          <w:lang w:val="sr-Cyrl-RS"/>
        </w:rPr>
        <w:t>остави гарантни лист за понуђено добро</w:t>
      </w:r>
      <w:r w:rsidRPr="00083BA5">
        <w:rPr>
          <w:rFonts w:eastAsia="Lucida Sans Unicode"/>
          <w:kern w:val="1"/>
          <w:lang w:val="sr-Cyrl-RS"/>
        </w:rPr>
        <w:t xml:space="preserve"> који ће се приложити уз Записник о квантитативно – квалитативној примопредаји.</w:t>
      </w:r>
      <w:bookmarkStart w:id="0" w:name="_GoBack"/>
      <w:bookmarkEnd w:id="0"/>
    </w:p>
    <w:p w:rsidR="0059534E" w:rsidRPr="0027255B" w:rsidRDefault="00892F97" w:rsidP="00892F97">
      <w:pPr>
        <w:ind w:firstLine="720"/>
        <w:jc w:val="both"/>
        <w:rPr>
          <w:rFonts w:eastAsia="Lucida Sans Unicode"/>
          <w:kern w:val="1"/>
          <w:lang w:val="sr-Cyrl-RS"/>
        </w:rPr>
      </w:pPr>
      <w:r w:rsidRPr="00083BA5">
        <w:rPr>
          <w:rFonts w:eastAsia="Lucida Sans Unicode"/>
          <w:kern w:val="1"/>
          <w:lang w:val="sr-Cyrl-RS"/>
        </w:rPr>
        <w:t>Уколико се за</w:t>
      </w:r>
      <w:r w:rsidR="00700DFC">
        <w:rPr>
          <w:rFonts w:eastAsia="Lucida Sans Unicode"/>
          <w:kern w:val="1"/>
          <w:lang w:val="sr-Cyrl-RS"/>
        </w:rPr>
        <w:t xml:space="preserve">писнички </w:t>
      </w:r>
      <w:r w:rsidR="00700DFC" w:rsidRPr="0027255B">
        <w:rPr>
          <w:rFonts w:eastAsia="Lucida Sans Unicode"/>
          <w:kern w:val="1"/>
          <w:lang w:val="sr-Cyrl-RS"/>
        </w:rPr>
        <w:t>констатује да предметно добро не одговара</w:t>
      </w:r>
      <w:r w:rsidRPr="0027255B">
        <w:rPr>
          <w:rFonts w:eastAsia="Lucida Sans Unicode"/>
          <w:kern w:val="1"/>
          <w:lang w:val="sr-Cyrl-RS"/>
        </w:rPr>
        <w:t xml:space="preserve"> количини или квалитету из понуде, Понуђач је дужан да иста замени и испоручи у року који не </w:t>
      </w:r>
      <w:r w:rsidR="007B65D9" w:rsidRPr="0027255B">
        <w:rPr>
          <w:rFonts w:eastAsia="Lucida Sans Unicode"/>
          <w:kern w:val="1"/>
          <w:lang w:val="sr-Cyrl-RS"/>
        </w:rPr>
        <w:t>може бити дужи од пе</w:t>
      </w:r>
      <w:r w:rsidR="00585627" w:rsidRPr="0027255B">
        <w:rPr>
          <w:rFonts w:eastAsia="Lucida Sans Unicode"/>
          <w:kern w:val="1"/>
          <w:lang w:val="sr-Cyrl-RS"/>
        </w:rPr>
        <w:t>т (5</w:t>
      </w:r>
      <w:r w:rsidRPr="0027255B">
        <w:rPr>
          <w:rFonts w:eastAsia="Lucida Sans Unicode"/>
          <w:kern w:val="1"/>
          <w:lang w:val="sr-Cyrl-RS"/>
        </w:rPr>
        <w:t>) дана од дана пријема писаног захтева Наручиоца – рекламације.</w:t>
      </w:r>
    </w:p>
    <w:p w:rsidR="00AA68D8" w:rsidRPr="00083BA5" w:rsidRDefault="00AA68D8" w:rsidP="00AA68D8">
      <w:pPr>
        <w:ind w:firstLine="720"/>
        <w:jc w:val="both"/>
        <w:rPr>
          <w:rFonts w:eastAsia="Lucida Sans Unicode"/>
          <w:kern w:val="1"/>
          <w:lang w:val="sr-Cyrl-RS"/>
        </w:rPr>
      </w:pPr>
      <w:r w:rsidRPr="0027255B">
        <w:rPr>
          <w:lang w:val="sr-Cyrl-RS"/>
        </w:rPr>
        <w:t>Ако се након примопредаје покаже неки недостатак који се није могао открити уобичајеним прегледом, представник Наручиоца је дужан да без одлагања о том недостатку писаним путем обавести Понуђача.</w:t>
      </w:r>
    </w:p>
    <w:p w:rsidR="00EA4B56" w:rsidRPr="00083BA5" w:rsidRDefault="00EA4B56" w:rsidP="00F85A0E">
      <w:pPr>
        <w:widowControl w:val="0"/>
        <w:jc w:val="both"/>
        <w:rPr>
          <w:b/>
          <w:noProof/>
          <w:lang w:val="ru-RU"/>
        </w:rPr>
      </w:pPr>
      <w:r w:rsidRPr="00083BA5">
        <w:rPr>
          <w:noProof/>
          <w:lang w:val="ru-RU"/>
        </w:rPr>
        <w:tab/>
      </w:r>
      <w:r w:rsidRPr="00083BA5">
        <w:rPr>
          <w:noProof/>
          <w:lang w:val="ru-RU"/>
        </w:rPr>
        <w:tab/>
      </w:r>
      <w:r w:rsidRPr="00083BA5">
        <w:rPr>
          <w:noProof/>
          <w:lang w:val="ru-RU"/>
        </w:rPr>
        <w:tab/>
      </w:r>
      <w:r w:rsidRPr="00083BA5">
        <w:rPr>
          <w:noProof/>
          <w:lang w:val="ru-RU"/>
        </w:rPr>
        <w:tab/>
      </w:r>
    </w:p>
    <w:p w:rsidR="00EA4B56" w:rsidRPr="00083BA5" w:rsidRDefault="00EA4B56" w:rsidP="00F85A0E">
      <w:pPr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 xml:space="preserve">Понуђач је дужан да добра испоручује нова, нераспакована и оригиналном паковању. </w:t>
      </w:r>
    </w:p>
    <w:p w:rsidR="00892F97" w:rsidRPr="00083BA5" w:rsidRDefault="00892F97" w:rsidP="00892F97">
      <w:pPr>
        <w:ind w:firstLine="540"/>
        <w:jc w:val="both"/>
        <w:rPr>
          <w:rFonts w:eastAsia="Lucida Sans Unicode"/>
          <w:b/>
          <w:kern w:val="1"/>
          <w:lang w:val="sr-Cyrl-RS"/>
        </w:rPr>
      </w:pPr>
    </w:p>
    <w:p w:rsidR="00AE7934" w:rsidRPr="00083BA5" w:rsidRDefault="00AE7934" w:rsidP="00423000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083BA5">
        <w:rPr>
          <w:rFonts w:eastAsia="Batang"/>
          <w:b/>
          <w:lang w:val="sr-Cyrl-RS"/>
        </w:rPr>
        <w:t>Рок важења понуде не може бити краћи од 30 дана од дана отварања понуда.</w:t>
      </w:r>
    </w:p>
    <w:p w:rsidR="00AE7934" w:rsidRPr="00083BA5" w:rsidRDefault="00AE7934" w:rsidP="009605D1">
      <w:pPr>
        <w:jc w:val="both"/>
        <w:outlineLvl w:val="0"/>
        <w:rPr>
          <w:b/>
          <w:lang w:val="sr-Cyrl-RS"/>
        </w:rPr>
      </w:pPr>
    </w:p>
    <w:p w:rsidR="00F4407F" w:rsidRPr="00083BA5" w:rsidRDefault="00A4304B" w:rsidP="00F82FBA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083BA5">
        <w:rPr>
          <w:b/>
          <w:lang w:val="sr-Cyrl-RS"/>
        </w:rPr>
        <w:t>Уговор ће бити додељен понуђачу чија понуда је економски најповољнија</w:t>
      </w:r>
      <w:r w:rsidR="00CB5095" w:rsidRPr="00083BA5">
        <w:rPr>
          <w:b/>
        </w:rPr>
        <w:t>.</w:t>
      </w:r>
    </w:p>
    <w:p w:rsidR="00A4304B" w:rsidRPr="00083BA5" w:rsidRDefault="00A4304B" w:rsidP="00A4304B">
      <w:pPr>
        <w:pStyle w:val="ListParagraph"/>
        <w:rPr>
          <w:b/>
          <w:lang w:val="sr-Cyrl-RS"/>
        </w:rPr>
      </w:pPr>
    </w:p>
    <w:p w:rsidR="009605D1" w:rsidRDefault="00A4304B" w:rsidP="001436D3">
      <w:pPr>
        <w:ind w:left="1440"/>
        <w:jc w:val="both"/>
        <w:outlineLvl w:val="0"/>
        <w:rPr>
          <w:b/>
          <w:lang w:val="sr-Cyrl-RS"/>
        </w:rPr>
      </w:pPr>
      <w:r w:rsidRPr="00083BA5">
        <w:rPr>
          <w:b/>
          <w:lang w:val="sr-Cyrl-RS"/>
        </w:rPr>
        <w:t>Критеријум је цена.</w:t>
      </w:r>
    </w:p>
    <w:p w:rsidR="00683752" w:rsidRPr="00083BA5" w:rsidRDefault="00683752" w:rsidP="001436D3">
      <w:pPr>
        <w:ind w:left="1440"/>
        <w:jc w:val="both"/>
        <w:outlineLvl w:val="0"/>
        <w:rPr>
          <w:b/>
          <w:lang w:val="sr-Cyrl-RS"/>
        </w:rPr>
      </w:pPr>
    </w:p>
    <w:p w:rsidR="00683752" w:rsidRDefault="00AE7934" w:rsidP="00683752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083BA5">
        <w:rPr>
          <w:b/>
          <w:lang w:val="sr-Cyrl-RS"/>
        </w:rPr>
        <w:t>Понуде са истом понуђеном ценом</w:t>
      </w:r>
    </w:p>
    <w:p w:rsidR="00683752" w:rsidRPr="00683752" w:rsidRDefault="00683752" w:rsidP="00683752">
      <w:pPr>
        <w:jc w:val="both"/>
        <w:outlineLvl w:val="0"/>
        <w:rPr>
          <w:b/>
          <w:lang w:val="sr-Cyrl-RS"/>
        </w:rPr>
      </w:pPr>
    </w:p>
    <w:p w:rsidR="00BB152B" w:rsidRDefault="005958C9" w:rsidP="00635951">
      <w:pPr>
        <w:pStyle w:val="basic-paragraph"/>
        <w:shd w:val="clear" w:color="auto" w:fill="FFFFFF"/>
        <w:spacing w:before="0" w:beforeAutospacing="0" w:after="150" w:afterAutospacing="0"/>
        <w:ind w:firstLine="720"/>
        <w:jc w:val="both"/>
        <w:rPr>
          <w:lang w:val="sr-Cyrl-RS"/>
        </w:rPr>
      </w:pPr>
      <w:r w:rsidRPr="00AA68D8">
        <w:rPr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</w:t>
      </w:r>
      <w:r w:rsidR="00D32FE4" w:rsidRPr="00AA68D8">
        <w:rPr>
          <w:lang w:val="sr-Cyrl-RS"/>
        </w:rPr>
        <w:t>.</w:t>
      </w:r>
    </w:p>
    <w:p w:rsidR="00700DFC" w:rsidRPr="00635951" w:rsidRDefault="00700DFC" w:rsidP="00635951">
      <w:pPr>
        <w:pStyle w:val="basic-paragraph"/>
        <w:shd w:val="clear" w:color="auto" w:fill="FFFFFF"/>
        <w:spacing w:before="0" w:beforeAutospacing="0" w:after="150" w:afterAutospacing="0"/>
        <w:ind w:firstLine="720"/>
        <w:jc w:val="both"/>
        <w:rPr>
          <w:lang w:val="sr-Cyrl-RS"/>
        </w:rPr>
      </w:pPr>
    </w:p>
    <w:p w:rsidR="00AE7934" w:rsidRPr="00AA68D8" w:rsidRDefault="009F304B" w:rsidP="00423000">
      <w:pPr>
        <w:numPr>
          <w:ilvl w:val="0"/>
          <w:numId w:val="1"/>
        </w:numPr>
        <w:rPr>
          <w:b/>
          <w:lang w:val="sr-Cyrl-RS"/>
        </w:rPr>
      </w:pPr>
      <w:r w:rsidRPr="00AA68D8">
        <w:rPr>
          <w:b/>
          <w:lang w:val="sr-Cyrl-RS"/>
        </w:rPr>
        <w:t>Измене током трајања У</w:t>
      </w:r>
      <w:r w:rsidR="00AE7934" w:rsidRPr="00AA68D8">
        <w:rPr>
          <w:b/>
          <w:lang w:val="sr-Cyrl-RS"/>
        </w:rPr>
        <w:t>говора</w:t>
      </w:r>
    </w:p>
    <w:p w:rsidR="00AE7934" w:rsidRPr="00AA68D8" w:rsidRDefault="00AE7934" w:rsidP="00AE7934">
      <w:pPr>
        <w:ind w:left="1080"/>
        <w:jc w:val="both"/>
        <w:rPr>
          <w:lang w:val="sr-Cyrl-RS"/>
        </w:rPr>
      </w:pPr>
    </w:p>
    <w:p w:rsidR="00685B20" w:rsidRPr="00AA68D8" w:rsidRDefault="000B0F22" w:rsidP="00685B20">
      <w:pPr>
        <w:ind w:firstLine="720"/>
        <w:jc w:val="both"/>
        <w:rPr>
          <w:lang w:val="sr-Cyrl-RS"/>
        </w:rPr>
      </w:pPr>
      <w:r w:rsidRPr="00AA68D8">
        <w:rPr>
          <w:lang w:val="sr-Cyrl-RS"/>
        </w:rPr>
        <w:t>Наручилац може током трајања У</w:t>
      </w:r>
      <w:r w:rsidR="00AE7934" w:rsidRPr="00AA68D8">
        <w:rPr>
          <w:lang w:val="sr-Cyrl-RS"/>
        </w:rPr>
        <w:t>говора о  набавци у складу са одредбом члана 158 - 161. Закона о јавним набавкама да измени уговор без спровођења поступка набавке.</w:t>
      </w:r>
    </w:p>
    <w:p w:rsidR="00A4304B" w:rsidRPr="00AA68D8" w:rsidRDefault="00A4304B" w:rsidP="00D247F1">
      <w:pPr>
        <w:jc w:val="both"/>
        <w:outlineLvl w:val="0"/>
        <w:rPr>
          <w:lang w:val="sr-Cyrl-RS"/>
        </w:rPr>
      </w:pPr>
    </w:p>
    <w:p w:rsidR="00BA5FA4" w:rsidRPr="00AA68D8" w:rsidRDefault="00BA5FA4" w:rsidP="009C1116">
      <w:pPr>
        <w:ind w:firstLine="720"/>
        <w:jc w:val="both"/>
        <w:rPr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AA68D8" w:rsidRPr="00AA68D8" w:rsidTr="00AF353D">
        <w:trPr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3362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AA68D8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AA68D8" w:rsidRPr="00AA68D8" w:rsidTr="00AF353D">
        <w:trPr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  <w:r w:rsidRPr="00AA68D8">
              <w:rPr>
                <w:rFonts w:eastAsia="Batang"/>
                <w:b/>
                <w:bCs/>
              </w:rPr>
              <w:t>М</w:t>
            </w:r>
            <w:r w:rsidRPr="00AA68D8">
              <w:rPr>
                <w:rFonts w:eastAsia="Batang"/>
                <w:b/>
                <w:bCs/>
                <w:lang w:val="sr-Cyrl-CS"/>
              </w:rPr>
              <w:t>.</w:t>
            </w:r>
            <w:r w:rsidRPr="00AA68D8">
              <w:rPr>
                <w:rFonts w:eastAsia="Batang"/>
                <w:b/>
                <w:bCs/>
              </w:rPr>
              <w:t>П.</w:t>
            </w:r>
          </w:p>
        </w:tc>
        <w:tc>
          <w:tcPr>
            <w:tcW w:w="3362" w:type="dxa"/>
          </w:tcPr>
          <w:p w:rsidR="00AF353D" w:rsidRPr="00AA68D8" w:rsidRDefault="00AF353D" w:rsidP="00A155F2">
            <w:pPr>
              <w:jc w:val="center"/>
              <w:rPr>
                <w:rFonts w:eastAsia="Batang"/>
                <w:b/>
                <w:bCs/>
              </w:rPr>
            </w:pPr>
          </w:p>
        </w:tc>
      </w:tr>
      <w:tr w:rsidR="00AA68D8" w:rsidRPr="00AA68D8" w:rsidTr="004A6A05">
        <w:trPr>
          <w:trHeight w:val="594"/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  <w:tcBorders>
              <w:bottom w:val="single" w:sz="4" w:space="0" w:color="auto"/>
            </w:tcBorders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</w:tr>
    </w:tbl>
    <w:p w:rsidR="00BA5FA4" w:rsidRPr="00802551" w:rsidRDefault="00BA5FA4" w:rsidP="009C1116">
      <w:pPr>
        <w:ind w:firstLine="720"/>
        <w:jc w:val="both"/>
        <w:rPr>
          <w:color w:val="FF0000"/>
          <w:lang w:val="sr-Cyrl-RS"/>
        </w:rPr>
      </w:pPr>
    </w:p>
    <w:sectPr w:rsidR="00BA5FA4" w:rsidRPr="00802551" w:rsidSect="004A6A05">
      <w:headerReference w:type="even" r:id="rId9"/>
      <w:footerReference w:type="even" r:id="rId10"/>
      <w:footerReference w:type="default" r:id="rId11"/>
      <w:footerReference w:type="first" r:id="rId12"/>
      <w:pgSz w:w="11907" w:h="16840" w:code="9"/>
      <w:pgMar w:top="1440" w:right="1440" w:bottom="153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FBA" w:rsidRDefault="00F82FBA">
      <w:r>
        <w:separator/>
      </w:r>
    </w:p>
  </w:endnote>
  <w:endnote w:type="continuationSeparator" w:id="0">
    <w:p w:rsidR="00F82FBA" w:rsidRDefault="00F82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Default="00F82FBA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2FBA" w:rsidRDefault="00F82FBA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32012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2FBA" w:rsidRDefault="00F82F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255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Pr="001073CA" w:rsidRDefault="00F82FBA">
    <w:pPr>
      <w:pStyle w:val="Footer"/>
      <w:jc w:val="right"/>
      <w:rPr>
        <w:lang w:val="en-US"/>
      </w:rPr>
    </w:pPr>
  </w:p>
  <w:p w:rsidR="00F82FBA" w:rsidRDefault="00F82F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FBA" w:rsidRDefault="00F82FBA">
      <w:r>
        <w:separator/>
      </w:r>
    </w:p>
  </w:footnote>
  <w:footnote w:type="continuationSeparator" w:id="0">
    <w:p w:rsidR="00F82FBA" w:rsidRDefault="00F82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Default="00F82FBA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2FBA" w:rsidRDefault="00F82F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791"/>
    <w:multiLevelType w:val="hybridMultilevel"/>
    <w:tmpl w:val="5034729C"/>
    <w:lvl w:ilvl="0" w:tplc="835A900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235645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65DA3"/>
    <w:multiLevelType w:val="hybridMultilevel"/>
    <w:tmpl w:val="75FA7E4E"/>
    <w:lvl w:ilvl="0" w:tplc="187EDCA0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970" w:hanging="360"/>
      </w:pPr>
    </w:lvl>
    <w:lvl w:ilvl="2" w:tplc="0409001B">
      <w:start w:val="1"/>
      <w:numFmt w:val="lowerRoman"/>
      <w:lvlText w:val="%3."/>
      <w:lvlJc w:val="right"/>
      <w:pPr>
        <w:ind w:left="3690" w:hanging="180"/>
      </w:pPr>
    </w:lvl>
    <w:lvl w:ilvl="3" w:tplc="0409000F">
      <w:start w:val="1"/>
      <w:numFmt w:val="decimal"/>
      <w:lvlText w:val="%4."/>
      <w:lvlJc w:val="left"/>
      <w:pPr>
        <w:ind w:left="4410" w:hanging="360"/>
      </w:pPr>
    </w:lvl>
    <w:lvl w:ilvl="4" w:tplc="04090019">
      <w:start w:val="1"/>
      <w:numFmt w:val="lowerLetter"/>
      <w:lvlText w:val="%5."/>
      <w:lvlJc w:val="left"/>
      <w:pPr>
        <w:ind w:left="5130" w:hanging="360"/>
      </w:pPr>
    </w:lvl>
    <w:lvl w:ilvl="5" w:tplc="0409001B">
      <w:start w:val="1"/>
      <w:numFmt w:val="lowerRoman"/>
      <w:lvlText w:val="%6."/>
      <w:lvlJc w:val="right"/>
      <w:pPr>
        <w:ind w:left="5850" w:hanging="180"/>
      </w:pPr>
    </w:lvl>
    <w:lvl w:ilvl="6" w:tplc="0409000F">
      <w:start w:val="1"/>
      <w:numFmt w:val="decimal"/>
      <w:lvlText w:val="%7."/>
      <w:lvlJc w:val="left"/>
      <w:pPr>
        <w:ind w:left="6570" w:hanging="360"/>
      </w:pPr>
    </w:lvl>
    <w:lvl w:ilvl="7" w:tplc="04090019">
      <w:start w:val="1"/>
      <w:numFmt w:val="lowerLetter"/>
      <w:lvlText w:val="%8."/>
      <w:lvlJc w:val="left"/>
      <w:pPr>
        <w:ind w:left="7290" w:hanging="360"/>
      </w:pPr>
    </w:lvl>
    <w:lvl w:ilvl="8" w:tplc="0409001B">
      <w:start w:val="1"/>
      <w:numFmt w:val="lowerRoman"/>
      <w:lvlText w:val="%9."/>
      <w:lvlJc w:val="right"/>
      <w:pPr>
        <w:ind w:left="8010" w:hanging="18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D1832"/>
    <w:multiLevelType w:val="multilevel"/>
    <w:tmpl w:val="CD12D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145E1CBD"/>
    <w:multiLevelType w:val="hybridMultilevel"/>
    <w:tmpl w:val="3084BF90"/>
    <w:lvl w:ilvl="0" w:tplc="0D76A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D574E"/>
    <w:multiLevelType w:val="hybridMultilevel"/>
    <w:tmpl w:val="A830BF6C"/>
    <w:lvl w:ilvl="0" w:tplc="07E4F5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49F216AE"/>
    <w:multiLevelType w:val="hybridMultilevel"/>
    <w:tmpl w:val="839EE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DF17ED"/>
    <w:multiLevelType w:val="hybridMultilevel"/>
    <w:tmpl w:val="0C5A54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AB17EC"/>
    <w:multiLevelType w:val="hybridMultilevel"/>
    <w:tmpl w:val="155CC412"/>
    <w:lvl w:ilvl="0" w:tplc="D4206E8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D9065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DF538F7"/>
    <w:multiLevelType w:val="multilevel"/>
    <w:tmpl w:val="36C8F34E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14" w15:restartNumberingAfterBreak="0">
    <w:nsid w:val="5E535C4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5E6876E6"/>
    <w:multiLevelType w:val="hybridMultilevel"/>
    <w:tmpl w:val="3356F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F404199"/>
    <w:multiLevelType w:val="hybridMultilevel"/>
    <w:tmpl w:val="3C6A3802"/>
    <w:lvl w:ilvl="0" w:tplc="16504FD4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3A0A02"/>
    <w:multiLevelType w:val="multilevel"/>
    <w:tmpl w:val="24EA9F7A"/>
    <w:lvl w:ilvl="0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20" w15:restartNumberingAfterBreak="0">
    <w:nsid w:val="74AE03B3"/>
    <w:multiLevelType w:val="hybridMultilevel"/>
    <w:tmpl w:val="55307E06"/>
    <w:lvl w:ilvl="0" w:tplc="1128AFD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77E65DD"/>
    <w:multiLevelType w:val="multilevel"/>
    <w:tmpl w:val="36C8F34E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22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4"/>
  </w:num>
  <w:num w:numId="4">
    <w:abstractNumId w:val="7"/>
  </w:num>
  <w:num w:numId="5">
    <w:abstractNumId w:val="17"/>
  </w:num>
  <w:num w:numId="6">
    <w:abstractNumId w:val="16"/>
  </w:num>
  <w:num w:numId="7">
    <w:abstractNumId w:val="2"/>
  </w:num>
  <w:num w:numId="8">
    <w:abstractNumId w:val="14"/>
  </w:num>
  <w:num w:numId="9">
    <w:abstractNumId w:val="22"/>
  </w:num>
  <w:num w:numId="10">
    <w:abstractNumId w:val="20"/>
  </w:num>
  <w:num w:numId="11">
    <w:abstractNumId w:val="1"/>
  </w:num>
  <w:num w:numId="12">
    <w:abstractNumId w:val="11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21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0"/>
  </w:num>
  <w:num w:numId="22">
    <w:abstractNumId w:val="13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9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008C2"/>
    <w:rsid w:val="00001385"/>
    <w:rsid w:val="000133AA"/>
    <w:rsid w:val="00017FA3"/>
    <w:rsid w:val="00055CA7"/>
    <w:rsid w:val="00061014"/>
    <w:rsid w:val="00072B64"/>
    <w:rsid w:val="00083BA5"/>
    <w:rsid w:val="00084856"/>
    <w:rsid w:val="00084F4C"/>
    <w:rsid w:val="00087279"/>
    <w:rsid w:val="00092A3E"/>
    <w:rsid w:val="0009466F"/>
    <w:rsid w:val="000A4FF3"/>
    <w:rsid w:val="000A5913"/>
    <w:rsid w:val="000B0F22"/>
    <w:rsid w:val="000B569B"/>
    <w:rsid w:val="000B5E7D"/>
    <w:rsid w:val="000C5B9D"/>
    <w:rsid w:val="000C644E"/>
    <w:rsid w:val="000E5C44"/>
    <w:rsid w:val="00103F02"/>
    <w:rsid w:val="00107F9B"/>
    <w:rsid w:val="00114215"/>
    <w:rsid w:val="0011770A"/>
    <w:rsid w:val="00137390"/>
    <w:rsid w:val="001436D3"/>
    <w:rsid w:val="001442A9"/>
    <w:rsid w:val="00147B4E"/>
    <w:rsid w:val="00155FA9"/>
    <w:rsid w:val="00161DA7"/>
    <w:rsid w:val="001711E9"/>
    <w:rsid w:val="00174B0C"/>
    <w:rsid w:val="00177582"/>
    <w:rsid w:val="00180A51"/>
    <w:rsid w:val="00181910"/>
    <w:rsid w:val="001B37FB"/>
    <w:rsid w:val="001C3063"/>
    <w:rsid w:val="001D1562"/>
    <w:rsid w:val="001D5362"/>
    <w:rsid w:val="001D53F7"/>
    <w:rsid w:val="001F0CF2"/>
    <w:rsid w:val="001F48AE"/>
    <w:rsid w:val="0020602E"/>
    <w:rsid w:val="00212E93"/>
    <w:rsid w:val="002174DA"/>
    <w:rsid w:val="00227553"/>
    <w:rsid w:val="002312D0"/>
    <w:rsid w:val="002376FD"/>
    <w:rsid w:val="0026616E"/>
    <w:rsid w:val="00270B6E"/>
    <w:rsid w:val="0027255B"/>
    <w:rsid w:val="00277A6E"/>
    <w:rsid w:val="0028000D"/>
    <w:rsid w:val="00291622"/>
    <w:rsid w:val="00297885"/>
    <w:rsid w:val="002A34A7"/>
    <w:rsid w:val="002A4C15"/>
    <w:rsid w:val="002B611A"/>
    <w:rsid w:val="002B6488"/>
    <w:rsid w:val="002E6821"/>
    <w:rsid w:val="002F50CF"/>
    <w:rsid w:val="002F544D"/>
    <w:rsid w:val="00301728"/>
    <w:rsid w:val="00313362"/>
    <w:rsid w:val="00320400"/>
    <w:rsid w:val="00324CEC"/>
    <w:rsid w:val="0033391E"/>
    <w:rsid w:val="00334EFA"/>
    <w:rsid w:val="00336428"/>
    <w:rsid w:val="00343345"/>
    <w:rsid w:val="00353EF9"/>
    <w:rsid w:val="00374EE3"/>
    <w:rsid w:val="00375520"/>
    <w:rsid w:val="003A295D"/>
    <w:rsid w:val="003A376F"/>
    <w:rsid w:val="003A5F49"/>
    <w:rsid w:val="003B5E6B"/>
    <w:rsid w:val="003B7FEC"/>
    <w:rsid w:val="003D5538"/>
    <w:rsid w:val="003D72C7"/>
    <w:rsid w:val="003E6040"/>
    <w:rsid w:val="003F5244"/>
    <w:rsid w:val="00423000"/>
    <w:rsid w:val="00430192"/>
    <w:rsid w:val="0043060C"/>
    <w:rsid w:val="00436CA2"/>
    <w:rsid w:val="0046635B"/>
    <w:rsid w:val="004A59A9"/>
    <w:rsid w:val="004A6A05"/>
    <w:rsid w:val="004C48DF"/>
    <w:rsid w:val="004D6284"/>
    <w:rsid w:val="004F41FA"/>
    <w:rsid w:val="00505B68"/>
    <w:rsid w:val="00506460"/>
    <w:rsid w:val="00514390"/>
    <w:rsid w:val="00525710"/>
    <w:rsid w:val="005300FA"/>
    <w:rsid w:val="00531EFC"/>
    <w:rsid w:val="00565E9E"/>
    <w:rsid w:val="00585627"/>
    <w:rsid w:val="0059534E"/>
    <w:rsid w:val="005955A2"/>
    <w:rsid w:val="005958C9"/>
    <w:rsid w:val="005A092B"/>
    <w:rsid w:val="005B2DD8"/>
    <w:rsid w:val="005B626D"/>
    <w:rsid w:val="005C308B"/>
    <w:rsid w:val="005C5F1A"/>
    <w:rsid w:val="005C6776"/>
    <w:rsid w:val="005C7E9C"/>
    <w:rsid w:val="005D03A3"/>
    <w:rsid w:val="005D269A"/>
    <w:rsid w:val="005D2E21"/>
    <w:rsid w:val="005E4FFF"/>
    <w:rsid w:val="005E757C"/>
    <w:rsid w:val="005E7A0A"/>
    <w:rsid w:val="006047A4"/>
    <w:rsid w:val="00607AC2"/>
    <w:rsid w:val="00610AD8"/>
    <w:rsid w:val="0061495E"/>
    <w:rsid w:val="006277E2"/>
    <w:rsid w:val="00635951"/>
    <w:rsid w:val="00635FCA"/>
    <w:rsid w:val="00637407"/>
    <w:rsid w:val="0064391A"/>
    <w:rsid w:val="00646B47"/>
    <w:rsid w:val="00656986"/>
    <w:rsid w:val="006605DF"/>
    <w:rsid w:val="00675C9F"/>
    <w:rsid w:val="00683752"/>
    <w:rsid w:val="00684936"/>
    <w:rsid w:val="00685B20"/>
    <w:rsid w:val="006B19D9"/>
    <w:rsid w:val="006B6C88"/>
    <w:rsid w:val="006E26EC"/>
    <w:rsid w:val="006E3F78"/>
    <w:rsid w:val="006F40B3"/>
    <w:rsid w:val="006F62ED"/>
    <w:rsid w:val="00700DFC"/>
    <w:rsid w:val="00724032"/>
    <w:rsid w:val="00733D01"/>
    <w:rsid w:val="0073584F"/>
    <w:rsid w:val="0074039D"/>
    <w:rsid w:val="00742FC8"/>
    <w:rsid w:val="00753B51"/>
    <w:rsid w:val="00760500"/>
    <w:rsid w:val="007618AC"/>
    <w:rsid w:val="007751BF"/>
    <w:rsid w:val="007806D7"/>
    <w:rsid w:val="007851F4"/>
    <w:rsid w:val="00792AA8"/>
    <w:rsid w:val="00793F69"/>
    <w:rsid w:val="007A66B7"/>
    <w:rsid w:val="007B0A52"/>
    <w:rsid w:val="007B26C0"/>
    <w:rsid w:val="007B49AF"/>
    <w:rsid w:val="007B65D9"/>
    <w:rsid w:val="007C67F3"/>
    <w:rsid w:val="007C74B4"/>
    <w:rsid w:val="007D6DF3"/>
    <w:rsid w:val="007F60AA"/>
    <w:rsid w:val="00802551"/>
    <w:rsid w:val="008028B1"/>
    <w:rsid w:val="00804DBF"/>
    <w:rsid w:val="0080567B"/>
    <w:rsid w:val="0080603B"/>
    <w:rsid w:val="00834E19"/>
    <w:rsid w:val="00845728"/>
    <w:rsid w:val="00850B69"/>
    <w:rsid w:val="00851D4D"/>
    <w:rsid w:val="00855C05"/>
    <w:rsid w:val="00864135"/>
    <w:rsid w:val="0086684E"/>
    <w:rsid w:val="00872315"/>
    <w:rsid w:val="00872500"/>
    <w:rsid w:val="00872D61"/>
    <w:rsid w:val="0087455B"/>
    <w:rsid w:val="008749FC"/>
    <w:rsid w:val="00884E96"/>
    <w:rsid w:val="00892F97"/>
    <w:rsid w:val="008A5766"/>
    <w:rsid w:val="008B1C3C"/>
    <w:rsid w:val="008B1C87"/>
    <w:rsid w:val="008C4C5F"/>
    <w:rsid w:val="008E115B"/>
    <w:rsid w:val="0090119A"/>
    <w:rsid w:val="009040E2"/>
    <w:rsid w:val="009066AF"/>
    <w:rsid w:val="00907F00"/>
    <w:rsid w:val="00914C28"/>
    <w:rsid w:val="009308F6"/>
    <w:rsid w:val="00947EE4"/>
    <w:rsid w:val="009557B6"/>
    <w:rsid w:val="009605D1"/>
    <w:rsid w:val="00961E5D"/>
    <w:rsid w:val="00965B9C"/>
    <w:rsid w:val="0098604A"/>
    <w:rsid w:val="0098651F"/>
    <w:rsid w:val="00996AA6"/>
    <w:rsid w:val="009B4E84"/>
    <w:rsid w:val="009B6C63"/>
    <w:rsid w:val="009C1116"/>
    <w:rsid w:val="009C1D52"/>
    <w:rsid w:val="009D6107"/>
    <w:rsid w:val="009D7361"/>
    <w:rsid w:val="009F304B"/>
    <w:rsid w:val="009F5778"/>
    <w:rsid w:val="00A006D5"/>
    <w:rsid w:val="00A0349B"/>
    <w:rsid w:val="00A11962"/>
    <w:rsid w:val="00A24BD8"/>
    <w:rsid w:val="00A33A50"/>
    <w:rsid w:val="00A36257"/>
    <w:rsid w:val="00A37E85"/>
    <w:rsid w:val="00A4101B"/>
    <w:rsid w:val="00A4304B"/>
    <w:rsid w:val="00A43294"/>
    <w:rsid w:val="00A53E36"/>
    <w:rsid w:val="00A556C8"/>
    <w:rsid w:val="00A65560"/>
    <w:rsid w:val="00A66902"/>
    <w:rsid w:val="00A744CA"/>
    <w:rsid w:val="00A7643A"/>
    <w:rsid w:val="00A81EDC"/>
    <w:rsid w:val="00A85F63"/>
    <w:rsid w:val="00A974F4"/>
    <w:rsid w:val="00AA68D8"/>
    <w:rsid w:val="00AB0DA1"/>
    <w:rsid w:val="00AB4B5E"/>
    <w:rsid w:val="00AB728D"/>
    <w:rsid w:val="00AD5B99"/>
    <w:rsid w:val="00AE7934"/>
    <w:rsid w:val="00AF2997"/>
    <w:rsid w:val="00AF353D"/>
    <w:rsid w:val="00B0270B"/>
    <w:rsid w:val="00B04AB5"/>
    <w:rsid w:val="00B14553"/>
    <w:rsid w:val="00B31329"/>
    <w:rsid w:val="00B348E4"/>
    <w:rsid w:val="00B376AC"/>
    <w:rsid w:val="00B45380"/>
    <w:rsid w:val="00B4797A"/>
    <w:rsid w:val="00B52668"/>
    <w:rsid w:val="00B547A6"/>
    <w:rsid w:val="00B650D5"/>
    <w:rsid w:val="00B71992"/>
    <w:rsid w:val="00B73FC7"/>
    <w:rsid w:val="00B8130A"/>
    <w:rsid w:val="00B826F0"/>
    <w:rsid w:val="00B84775"/>
    <w:rsid w:val="00B855C9"/>
    <w:rsid w:val="00BA491C"/>
    <w:rsid w:val="00BA5FA4"/>
    <w:rsid w:val="00BB152B"/>
    <w:rsid w:val="00BC0108"/>
    <w:rsid w:val="00BD2146"/>
    <w:rsid w:val="00BD374D"/>
    <w:rsid w:val="00BE059D"/>
    <w:rsid w:val="00BE060A"/>
    <w:rsid w:val="00BE7749"/>
    <w:rsid w:val="00BF652F"/>
    <w:rsid w:val="00C04BFA"/>
    <w:rsid w:val="00C10F08"/>
    <w:rsid w:val="00C15AB9"/>
    <w:rsid w:val="00C2423B"/>
    <w:rsid w:val="00C307E8"/>
    <w:rsid w:val="00C44DE3"/>
    <w:rsid w:val="00C453E4"/>
    <w:rsid w:val="00C57FFB"/>
    <w:rsid w:val="00C6282C"/>
    <w:rsid w:val="00C7781C"/>
    <w:rsid w:val="00C77A0F"/>
    <w:rsid w:val="00C87F71"/>
    <w:rsid w:val="00CA4EAA"/>
    <w:rsid w:val="00CA5877"/>
    <w:rsid w:val="00CB042B"/>
    <w:rsid w:val="00CB2846"/>
    <w:rsid w:val="00CB3821"/>
    <w:rsid w:val="00CB5095"/>
    <w:rsid w:val="00CC233A"/>
    <w:rsid w:val="00CC7517"/>
    <w:rsid w:val="00CD0DBF"/>
    <w:rsid w:val="00CD1D8E"/>
    <w:rsid w:val="00CE5234"/>
    <w:rsid w:val="00D01C80"/>
    <w:rsid w:val="00D030E3"/>
    <w:rsid w:val="00D23FD8"/>
    <w:rsid w:val="00D247F1"/>
    <w:rsid w:val="00D248B1"/>
    <w:rsid w:val="00D30EFA"/>
    <w:rsid w:val="00D32FE4"/>
    <w:rsid w:val="00D5233A"/>
    <w:rsid w:val="00D53E65"/>
    <w:rsid w:val="00D55677"/>
    <w:rsid w:val="00D57B35"/>
    <w:rsid w:val="00D96AF2"/>
    <w:rsid w:val="00DA1821"/>
    <w:rsid w:val="00DB0942"/>
    <w:rsid w:val="00DB4618"/>
    <w:rsid w:val="00DC2226"/>
    <w:rsid w:val="00DC5009"/>
    <w:rsid w:val="00DC568E"/>
    <w:rsid w:val="00DD1635"/>
    <w:rsid w:val="00DD59DB"/>
    <w:rsid w:val="00DE19C6"/>
    <w:rsid w:val="00DE2F7C"/>
    <w:rsid w:val="00DE7025"/>
    <w:rsid w:val="00DF2951"/>
    <w:rsid w:val="00DF5435"/>
    <w:rsid w:val="00E04C08"/>
    <w:rsid w:val="00E150AD"/>
    <w:rsid w:val="00E35683"/>
    <w:rsid w:val="00E36E13"/>
    <w:rsid w:val="00E37F16"/>
    <w:rsid w:val="00E425EE"/>
    <w:rsid w:val="00E50871"/>
    <w:rsid w:val="00E52191"/>
    <w:rsid w:val="00E565CF"/>
    <w:rsid w:val="00E579E2"/>
    <w:rsid w:val="00E63AF0"/>
    <w:rsid w:val="00E65F46"/>
    <w:rsid w:val="00E72A59"/>
    <w:rsid w:val="00E867EB"/>
    <w:rsid w:val="00E878E6"/>
    <w:rsid w:val="00E9411A"/>
    <w:rsid w:val="00EA1D9E"/>
    <w:rsid w:val="00EA4B56"/>
    <w:rsid w:val="00EB01A5"/>
    <w:rsid w:val="00EB4F76"/>
    <w:rsid w:val="00EC5694"/>
    <w:rsid w:val="00EC5DA5"/>
    <w:rsid w:val="00ED17E1"/>
    <w:rsid w:val="00EE2FAE"/>
    <w:rsid w:val="00EF7D9A"/>
    <w:rsid w:val="00F03E6C"/>
    <w:rsid w:val="00F03FBD"/>
    <w:rsid w:val="00F1785F"/>
    <w:rsid w:val="00F21E0C"/>
    <w:rsid w:val="00F275E4"/>
    <w:rsid w:val="00F352DA"/>
    <w:rsid w:val="00F376F7"/>
    <w:rsid w:val="00F4407F"/>
    <w:rsid w:val="00F7073E"/>
    <w:rsid w:val="00F80C4B"/>
    <w:rsid w:val="00F82FBA"/>
    <w:rsid w:val="00F85A0E"/>
    <w:rsid w:val="00F967DE"/>
    <w:rsid w:val="00FA4395"/>
    <w:rsid w:val="00FB64F1"/>
    <w:rsid w:val="00FC06DA"/>
    <w:rsid w:val="00FD418A"/>
    <w:rsid w:val="00FD6233"/>
    <w:rsid w:val="00FE4E16"/>
    <w:rsid w:val="00FE5C66"/>
    <w:rsid w:val="00FF1D71"/>
    <w:rsid w:val="00FF46E6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autoRedefine/>
    <w:qFormat/>
    <w:rsid w:val="00C87F71"/>
    <w:pPr>
      <w:keepNext/>
      <w:keepLines/>
      <w:spacing w:before="120"/>
      <w:outlineLvl w:val="3"/>
    </w:pPr>
    <w:rPr>
      <w:b/>
      <w:smallCaps/>
      <w:noProof/>
      <w:w w:val="120"/>
      <w:sz w:val="20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C87F71"/>
    <w:rPr>
      <w:rFonts w:ascii="Times New Roman" w:eastAsia="Times New Roman" w:hAnsi="Times New Roman" w:cs="Times New Roman"/>
      <w:b/>
      <w:smallCaps/>
      <w:noProof/>
      <w:w w:val="120"/>
      <w:sz w:val="20"/>
      <w:szCs w:val="20"/>
      <w:lang w:val="sr-Cyrl-CS"/>
    </w:rPr>
  </w:style>
  <w:style w:type="character" w:styleId="CommentReference">
    <w:name w:val="annotation reference"/>
    <w:basedOn w:val="DefaultParagraphFont"/>
    <w:uiPriority w:val="99"/>
    <w:semiHidden/>
    <w:unhideWhenUsed/>
    <w:rsid w:val="009308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08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08F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08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08F6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872D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25E39-16A8-4B91-A770-57633921F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1512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18</cp:revision>
  <cp:lastPrinted>2022-11-22T10:43:00Z</cp:lastPrinted>
  <dcterms:created xsi:type="dcterms:W3CDTF">2022-11-22T06:40:00Z</dcterms:created>
  <dcterms:modified xsi:type="dcterms:W3CDTF">2022-11-25T14:03:00Z</dcterms:modified>
</cp:coreProperties>
</file>