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EC6A77">
        <w:rPr>
          <w:b/>
          <w:color w:val="000000" w:themeColor="text1"/>
          <w:lang w:val="sr-Cyrl-CS"/>
        </w:rPr>
        <w:t xml:space="preserve">Набавка </w:t>
      </w:r>
      <w:r w:rsidR="00895F34">
        <w:rPr>
          <w:b/>
          <w:color w:val="000000" w:themeColor="text1"/>
          <w:lang w:val="sr-Cyrl-CS"/>
        </w:rPr>
        <w:t>алата и материјала за лаке поправке инвентара</w:t>
      </w:r>
      <w:r w:rsidR="00895F34">
        <w:rPr>
          <w:b/>
          <w:color w:val="000000" w:themeColor="text1"/>
          <w:lang w:val="sr-Cyrl-RS"/>
        </w:rPr>
        <w:t xml:space="preserve"> број 103</w:t>
      </w:r>
      <w:r w:rsidR="005868F7">
        <w:rPr>
          <w:b/>
          <w:color w:val="000000" w:themeColor="text1"/>
          <w:lang w:val="sr-Cyrl-RS"/>
        </w:rPr>
        <w:t>/22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895F34">
        <w:rPr>
          <w:rFonts w:cs="Times New Roman"/>
          <w:b/>
          <w:sz w:val="24"/>
          <w:szCs w:val="24"/>
          <w:lang w:val="en-US"/>
        </w:rPr>
        <w:t>0</w:t>
      </w:r>
      <w:r w:rsidR="00895F34">
        <w:rPr>
          <w:rFonts w:cs="Times New Roman"/>
          <w:b/>
          <w:sz w:val="24"/>
          <w:szCs w:val="24"/>
          <w:lang w:val="sr-Cyrl-RS"/>
        </w:rPr>
        <w:t>6</w:t>
      </w:r>
      <w:r w:rsidR="003244CB" w:rsidRPr="000251B8">
        <w:rPr>
          <w:rFonts w:cs="Times New Roman"/>
          <w:b/>
          <w:sz w:val="24"/>
          <w:szCs w:val="24"/>
          <w:lang w:val="ru-RU"/>
        </w:rPr>
        <w:t>.</w:t>
      </w:r>
      <w:r w:rsidR="009E6B5C">
        <w:rPr>
          <w:rFonts w:cs="Times New Roman"/>
          <w:b/>
          <w:sz w:val="24"/>
          <w:szCs w:val="24"/>
          <w:lang w:val="ru-RU"/>
        </w:rPr>
        <w:t>12</w:t>
      </w:r>
      <w:r w:rsidR="00A41C1C" w:rsidRPr="000251B8">
        <w:rPr>
          <w:rFonts w:cs="Times New Roman"/>
          <w:b/>
          <w:sz w:val="24"/>
          <w:szCs w:val="24"/>
        </w:rPr>
        <w:t>.</w:t>
      </w:r>
      <w:r w:rsidR="00A41C1C" w:rsidRPr="000251B8">
        <w:rPr>
          <w:rFonts w:cs="Times New Roman"/>
          <w:b/>
          <w:sz w:val="24"/>
          <w:szCs w:val="24"/>
          <w:lang w:val="sr-Cyrl-CS"/>
        </w:rPr>
        <w:t>20</w:t>
      </w:r>
      <w:r w:rsidR="00A94DD5" w:rsidRPr="000251B8">
        <w:rPr>
          <w:rFonts w:cs="Times New Roman"/>
          <w:b/>
          <w:sz w:val="24"/>
          <w:szCs w:val="24"/>
          <w:lang w:val="sr-Cyrl-CS"/>
        </w:rPr>
        <w:t>2</w:t>
      </w:r>
      <w:r w:rsidR="00A93995" w:rsidRPr="000251B8">
        <w:rPr>
          <w:rFonts w:cs="Times New Roman"/>
          <w:b/>
          <w:sz w:val="24"/>
          <w:szCs w:val="24"/>
          <w:lang w:val="sr-Cyrl-CS"/>
        </w:rPr>
        <w:t>2</w:t>
      </w:r>
      <w:r w:rsidR="002A2FFD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>
        <w:rPr>
          <w:rFonts w:cs="Times New Roman"/>
          <w:b/>
          <w:sz w:val="24"/>
          <w:szCs w:val="24"/>
        </w:rPr>
        <w:t>12,</w:t>
      </w:r>
      <w:r w:rsidR="00A94DD5" w:rsidRPr="000251B8">
        <w:rPr>
          <w:rFonts w:cs="Times New Roman"/>
          <w:b/>
          <w:sz w:val="24"/>
          <w:szCs w:val="24"/>
          <w:lang w:val="sr-Cyrl-RS"/>
        </w:rPr>
        <w:t>0</w:t>
      </w:r>
      <w:r w:rsidR="00A41C1C" w:rsidRPr="000251B8">
        <w:rPr>
          <w:rFonts w:cs="Times New Roman"/>
          <w:b/>
          <w:sz w:val="24"/>
          <w:szCs w:val="24"/>
        </w:rPr>
        <w:t>0</w:t>
      </w:r>
      <w:r w:rsidR="00A41C1C" w:rsidRPr="000251B8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C95BB2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>Коверат са понудом мора имати на предњој страни текст „ПОНУДА - НЕ ОТВАРАЈ –</w:t>
      </w:r>
      <w:r w:rsidR="003244CB" w:rsidRPr="00F14BF0">
        <w:rPr>
          <w:rFonts w:cs="Times New Roman"/>
          <w:color w:val="000000" w:themeColor="text1"/>
          <w:lang w:val="sr-Cyrl-CS"/>
        </w:rPr>
        <w:t xml:space="preserve"> </w:t>
      </w:r>
      <w:r w:rsidR="00895F34" w:rsidRPr="00895F34">
        <w:rPr>
          <w:color w:val="000000" w:themeColor="text1"/>
          <w:lang w:val="sr-Cyrl-CS"/>
        </w:rPr>
        <w:t>НАБАВКА АЛАТА И МАТЕРИЈАЛА ЗА ЛАКЕ ПОПРАВКЕ ИНВЕНТАРА</w:t>
      </w:r>
      <w:r w:rsidR="00C95BB2" w:rsidRPr="004C50B0">
        <w:rPr>
          <w:rFonts w:cs="Times New Roman"/>
          <w:lang w:val="sr-Cyrl-CS"/>
        </w:rPr>
        <w:t>“</w:t>
      </w:r>
      <w:r w:rsidR="00C95BB2" w:rsidRPr="004C50B0">
        <w:rPr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895F34">
        <w:rPr>
          <w:rFonts w:cs="Times New Roman"/>
          <w:b/>
          <w:spacing w:val="-4"/>
          <w:lang w:val="en-US"/>
        </w:rPr>
        <w:t>103</w:t>
      </w:r>
      <w:bookmarkStart w:id="0" w:name="_GoBack"/>
      <w:bookmarkEnd w:id="0"/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5868F7" w:rsidRDefault="005868F7" w:rsidP="00A41C1C">
      <w:pPr>
        <w:rPr>
          <w:rFonts w:cs="Times New Roman"/>
          <w:b/>
          <w:lang w:val="sr-Cyrl-CS"/>
        </w:rPr>
      </w:pPr>
    </w:p>
    <w:p w:rsidR="005868F7" w:rsidRPr="005868F7" w:rsidRDefault="005868F7" w:rsidP="005868F7">
      <w:pPr>
        <w:tabs>
          <w:tab w:val="left" w:pos="720"/>
        </w:tabs>
        <w:jc w:val="left"/>
        <w:rPr>
          <w:rFonts w:eastAsia="Calibri" w:cs="Times New Roman"/>
          <w:b/>
          <w:lang w:val="sr-Cyrl-RS"/>
        </w:rPr>
      </w:pPr>
      <w:r w:rsidRPr="005868F7">
        <w:rPr>
          <w:rFonts w:eastAsia="Calibri" w:cs="Times New Roman"/>
          <w:b/>
          <w:lang w:val="sr-Cyrl-RS"/>
        </w:rPr>
        <w:t>Процењена вредност ове набавке је 990.000,00 динара без ПДВ-а.</w:t>
      </w:r>
    </w:p>
    <w:p w:rsidR="005868F7" w:rsidRPr="009A6684" w:rsidRDefault="005868F7" w:rsidP="00A41C1C">
      <w:pPr>
        <w:rPr>
          <w:rFonts w:cs="Times New Roman"/>
          <w:b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95F34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94EFE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89311-9BC3-4636-9098-DD3ECF3E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13</cp:revision>
  <cp:lastPrinted>2022-01-28T11:15:00Z</cp:lastPrinted>
  <dcterms:created xsi:type="dcterms:W3CDTF">2022-02-03T09:00:00Z</dcterms:created>
  <dcterms:modified xsi:type="dcterms:W3CDTF">2022-12-02T13:52:00Z</dcterms:modified>
</cp:coreProperties>
</file>