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AE7934" w:rsidRPr="00196216" w:rsidTr="00114215">
        <w:trPr>
          <w:jc w:val="center"/>
        </w:trPr>
        <w:tc>
          <w:tcPr>
            <w:tcW w:w="8710" w:type="dxa"/>
            <w:shd w:val="clear" w:color="auto" w:fill="FFFFFF"/>
            <w:tcMar>
              <w:top w:w="0" w:type="dxa"/>
              <w:left w:w="108" w:type="dxa"/>
              <w:bottom w:w="0" w:type="dxa"/>
              <w:right w:w="108" w:type="dxa"/>
            </w:tcMar>
          </w:tcPr>
          <w:p w:rsidR="00AE7934" w:rsidRPr="003922CB" w:rsidRDefault="005C4C6A" w:rsidP="00196216">
            <w:pPr>
              <w:suppressAutoHyphens/>
              <w:autoSpaceDN w:val="0"/>
              <w:jc w:val="center"/>
              <w:textAlignment w:val="baseline"/>
              <w:rPr>
                <w:kern w:val="3"/>
                <w:lang w:eastAsia="zh-CN" w:bidi="hi-IN"/>
              </w:rPr>
            </w:pPr>
            <w:r w:rsidRPr="003922CB">
              <w:rPr>
                <w:b/>
                <w:bCs/>
                <w:noProof/>
              </w:rPr>
              <w:drawing>
                <wp:inline distT="0" distB="0" distL="0" distR="0" wp14:anchorId="18765AB2" wp14:editId="0F822E17">
                  <wp:extent cx="361507" cy="666749"/>
                  <wp:effectExtent l="0" t="0" r="635" b="635"/>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71646" cy="685449"/>
                          </a:xfrm>
                          <a:prstGeom prst="rect">
                            <a:avLst/>
                          </a:prstGeom>
                          <a:noFill/>
                          <a:ln>
                            <a:noFill/>
                          </a:ln>
                        </pic:spPr>
                      </pic:pic>
                    </a:graphicData>
                  </a:graphic>
                </wp:inline>
              </w:drawing>
            </w:r>
          </w:p>
          <w:p w:rsidR="00AE7934" w:rsidRPr="003922CB" w:rsidRDefault="005C4C6A" w:rsidP="00196216">
            <w:pPr>
              <w:suppressAutoHyphens/>
              <w:autoSpaceDN w:val="0"/>
              <w:jc w:val="center"/>
              <w:textAlignment w:val="baseline"/>
              <w:rPr>
                <w:b/>
                <w:kern w:val="3"/>
                <w:lang w:val="sr-Cyrl-RS" w:eastAsia="zh-CN" w:bidi="hi-IN"/>
              </w:rPr>
            </w:pPr>
            <w:r w:rsidRPr="003922CB">
              <w:rPr>
                <w:b/>
                <w:kern w:val="3"/>
                <w:lang w:val="sr-Cyrl-RS" w:eastAsia="zh-CN" w:bidi="hi-IN"/>
              </w:rPr>
              <w:t>Република Србија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МИНИСТАРСТВО ФИНАНСИЈА</w:t>
            </w:r>
          </w:p>
          <w:p w:rsidR="00AE7934" w:rsidRPr="003922CB" w:rsidRDefault="005C4C6A" w:rsidP="00196216">
            <w:pPr>
              <w:suppressAutoHyphens/>
              <w:autoSpaceDN w:val="0"/>
              <w:jc w:val="center"/>
              <w:textAlignment w:val="baseline"/>
              <w:rPr>
                <w:b/>
                <w:kern w:val="3"/>
                <w:lang w:val="ru-RU" w:eastAsia="zh-CN" w:bidi="hi-IN"/>
              </w:rPr>
            </w:pPr>
            <w:r w:rsidRPr="003922CB">
              <w:rPr>
                <w:b/>
                <w:kern w:val="3"/>
                <w:lang w:val="ru-RU" w:eastAsia="zh-CN" w:bidi="hi-IN"/>
              </w:rPr>
              <w:t>УПРАВА ЦАРИНА</w:t>
            </w:r>
          </w:p>
          <w:p w:rsidR="00AE7934" w:rsidRPr="003922CB" w:rsidRDefault="00AE7934" w:rsidP="00196216">
            <w:pPr>
              <w:suppressAutoHyphens/>
              <w:autoSpaceDN w:val="0"/>
              <w:jc w:val="center"/>
              <w:textAlignment w:val="baseline"/>
              <w:rPr>
                <w:b/>
                <w:kern w:val="3"/>
                <w:lang w:val="ru-RU" w:eastAsia="zh-CN" w:bidi="hi-IN"/>
              </w:rPr>
            </w:pPr>
            <w:r w:rsidRPr="003922CB">
              <w:rPr>
                <w:b/>
                <w:kern w:val="3"/>
                <w:lang w:val="ru-RU" w:eastAsia="zh-CN" w:bidi="hi-IN"/>
              </w:rPr>
              <w:t>Булевар Зорана Ђинђића 155а</w:t>
            </w:r>
          </w:p>
        </w:tc>
      </w:tr>
    </w:tbl>
    <w:p w:rsidR="00AE7934" w:rsidRPr="003922CB" w:rsidRDefault="000B4B30" w:rsidP="00C312E7">
      <w:pPr>
        <w:suppressAutoHyphens/>
        <w:autoSpaceDN w:val="0"/>
        <w:ind w:left="2880" w:firstLine="720"/>
        <w:textAlignment w:val="baseline"/>
        <w:rPr>
          <w:kern w:val="3"/>
          <w:lang w:val="ru-RU" w:eastAsia="zh-CN" w:bidi="hi-IN"/>
        </w:rPr>
      </w:pPr>
      <w:r>
        <w:rPr>
          <w:b/>
          <w:kern w:val="3"/>
          <w:lang w:val="sr-Latn-RS" w:eastAsia="zh-CN" w:bidi="hi-IN"/>
        </w:rPr>
        <w:t xml:space="preserve">  </w:t>
      </w:r>
      <w:r w:rsidR="00C312E7" w:rsidRPr="003922CB">
        <w:rPr>
          <w:b/>
          <w:kern w:val="3"/>
          <w:lang w:val="ru-RU" w:eastAsia="zh-CN" w:bidi="hi-IN"/>
        </w:rPr>
        <w:t>11070 Нови Београд</w:t>
      </w: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tabs>
          <w:tab w:val="left" w:pos="5030"/>
        </w:tabs>
        <w:suppressAutoHyphens/>
        <w:autoSpaceDN w:val="0"/>
        <w:textAlignment w:val="baseline"/>
        <w:rPr>
          <w:kern w:val="3"/>
          <w:lang w:val="ru-RU" w:eastAsia="zh-CN" w:bidi="hi-IN"/>
        </w:rPr>
      </w:pPr>
    </w:p>
    <w:p w:rsidR="00AE7934" w:rsidRPr="003922CB" w:rsidRDefault="00AE7934" w:rsidP="00196216">
      <w:pPr>
        <w:suppressAutoHyphens/>
        <w:autoSpaceDN w:val="0"/>
        <w:textAlignment w:val="baseline"/>
        <w:rPr>
          <w:kern w:val="3"/>
          <w:lang w:val="ru-RU" w:eastAsia="zh-CN" w:bidi="hi-IN"/>
        </w:rPr>
      </w:pPr>
    </w:p>
    <w:p w:rsidR="00C831BA" w:rsidRDefault="00027418" w:rsidP="00027418">
      <w:pPr>
        <w:suppressAutoHyphens/>
        <w:autoSpaceDN w:val="0"/>
        <w:spacing w:line="360" w:lineRule="auto"/>
        <w:jc w:val="center"/>
        <w:textAlignment w:val="baseline"/>
        <w:outlineLvl w:val="0"/>
        <w:rPr>
          <w:b/>
          <w:kern w:val="3"/>
          <w:lang w:val="sr-Cyrl-RS" w:eastAsia="zh-CN" w:bidi="hi-IN"/>
        </w:rPr>
      </w:pPr>
      <w:r w:rsidRPr="003B2EC4">
        <w:rPr>
          <w:b/>
          <w:kern w:val="3"/>
          <w:lang w:val="sr-Cyrl-RS" w:eastAsia="zh-CN" w:bidi="hi-IN"/>
        </w:rPr>
        <w:t>НАБАВКА УСЛУГА МЕСЕЧНОГ П</w:t>
      </w:r>
      <w:r w:rsidR="00C831BA">
        <w:rPr>
          <w:b/>
          <w:kern w:val="3"/>
          <w:lang w:val="sr-Cyrl-RS" w:eastAsia="zh-CN" w:bidi="hi-IN"/>
        </w:rPr>
        <w:t xml:space="preserve">РЕГЛЕДА ДОЗИМЕТАРА ЗА ПОТРЕБЕ </w:t>
      </w:r>
    </w:p>
    <w:p w:rsidR="00027418" w:rsidRPr="00C831BA" w:rsidRDefault="00C831BA" w:rsidP="00027418">
      <w:pPr>
        <w:suppressAutoHyphens/>
        <w:autoSpaceDN w:val="0"/>
        <w:spacing w:line="360" w:lineRule="auto"/>
        <w:jc w:val="center"/>
        <w:textAlignment w:val="baseline"/>
        <w:outlineLvl w:val="0"/>
        <w:rPr>
          <w:b/>
          <w:kern w:val="3"/>
          <w:lang w:val="sr-Cyrl-RS" w:eastAsia="zh-CN" w:bidi="hi-IN"/>
        </w:rPr>
      </w:pPr>
      <w:r>
        <w:rPr>
          <w:b/>
          <w:kern w:val="3"/>
          <w:lang w:val="sr-Cyrl-RS" w:eastAsia="zh-CN" w:bidi="hi-IN"/>
        </w:rPr>
        <w:t>УПРАВЕ ЦАРИНА</w:t>
      </w:r>
    </w:p>
    <w:p w:rsidR="007C4AA4" w:rsidRDefault="007C4AA4" w:rsidP="007C4AA4">
      <w:pPr>
        <w:suppressAutoHyphens/>
        <w:autoSpaceDN w:val="0"/>
        <w:spacing w:line="360" w:lineRule="auto"/>
        <w:jc w:val="center"/>
        <w:textAlignment w:val="baseline"/>
        <w:outlineLvl w:val="0"/>
        <w:rPr>
          <w:b/>
          <w:kern w:val="3"/>
          <w:sz w:val="32"/>
          <w:szCs w:val="32"/>
          <w:lang w:val="sr-Cyrl-RS" w:eastAsia="zh-CN" w:bidi="hi-IN"/>
        </w:rPr>
      </w:pPr>
    </w:p>
    <w:p w:rsidR="00FF430A" w:rsidRPr="003922CB" w:rsidRDefault="00FF430A" w:rsidP="007C4AA4">
      <w:pPr>
        <w:suppressAutoHyphens/>
        <w:autoSpaceDN w:val="0"/>
        <w:spacing w:line="360" w:lineRule="auto"/>
        <w:jc w:val="center"/>
        <w:textAlignment w:val="baseline"/>
        <w:outlineLvl w:val="0"/>
        <w:rPr>
          <w:b/>
          <w:kern w:val="3"/>
          <w:sz w:val="32"/>
          <w:szCs w:val="32"/>
          <w:lang w:val="sr-Cyrl-RS" w:eastAsia="zh-CN" w:bidi="hi-IN"/>
        </w:rPr>
      </w:pPr>
    </w:p>
    <w:p w:rsidR="00AE7934" w:rsidRPr="003922CB" w:rsidRDefault="00AE7934" w:rsidP="00196216">
      <w:pPr>
        <w:suppressAutoHyphens/>
        <w:autoSpaceDN w:val="0"/>
        <w:spacing w:line="360" w:lineRule="auto"/>
        <w:jc w:val="center"/>
        <w:textAlignment w:val="baseline"/>
        <w:outlineLvl w:val="0"/>
        <w:rPr>
          <w:b/>
          <w:kern w:val="3"/>
          <w:lang w:val="sr-Latn-RS" w:eastAsia="zh-CN" w:bidi="hi-IN"/>
        </w:rPr>
      </w:pPr>
      <w:r w:rsidRPr="003922CB">
        <w:rPr>
          <w:b/>
          <w:kern w:val="3"/>
          <w:lang w:val="sr-Cyrl-RS" w:eastAsia="zh-CN" w:bidi="hi-IN"/>
        </w:rPr>
        <w:t xml:space="preserve">НАБАВКА БРОЈ </w:t>
      </w:r>
      <w:r w:rsidR="00C831BA">
        <w:rPr>
          <w:b/>
          <w:kern w:val="3"/>
          <w:lang w:val="sr-Latn-RS" w:eastAsia="zh-CN" w:bidi="hi-IN"/>
        </w:rPr>
        <w:t>40</w:t>
      </w:r>
      <w:r w:rsidR="006707EE">
        <w:rPr>
          <w:b/>
          <w:kern w:val="3"/>
          <w:lang w:val="sr-Latn-RS" w:eastAsia="zh-CN" w:bidi="hi-IN"/>
        </w:rPr>
        <w:t>/</w:t>
      </w:r>
      <w:r w:rsidRPr="003922CB">
        <w:rPr>
          <w:b/>
          <w:kern w:val="3"/>
          <w:lang w:val="sr-Cyrl-RS" w:eastAsia="zh-CN" w:bidi="hi-IN"/>
        </w:rPr>
        <w:t>2</w:t>
      </w:r>
      <w:r w:rsidR="00C831BA">
        <w:rPr>
          <w:b/>
          <w:kern w:val="3"/>
          <w:lang w:val="sr-Latn-RS" w:eastAsia="zh-CN" w:bidi="hi-IN"/>
        </w:rPr>
        <w:t>3</w:t>
      </w:r>
    </w:p>
    <w:p w:rsidR="00AE7934" w:rsidRPr="003922CB" w:rsidRDefault="00AE7934" w:rsidP="00196216">
      <w:pPr>
        <w:jc w:val="center"/>
        <w:rPr>
          <w:kern w:val="3"/>
          <w:lang w:val="sr-Cyrl-RS" w:eastAsia="zh-CN" w:bidi="hi-IN"/>
        </w:rPr>
      </w:pPr>
      <w:r w:rsidRPr="003922CB">
        <w:rPr>
          <w:kern w:val="3"/>
          <w:lang w:val="sr-Cyrl-RS" w:eastAsia="zh-CN" w:bidi="hi-IN"/>
        </w:rPr>
        <w:t>члан 27. став</w:t>
      </w:r>
      <w:r w:rsidR="00157E62">
        <w:rPr>
          <w:kern w:val="3"/>
          <w:lang w:val="sr-Cyrl-RS" w:eastAsia="zh-CN" w:bidi="hi-IN"/>
        </w:rPr>
        <w:t xml:space="preserve"> 1</w:t>
      </w:r>
      <w:r w:rsidRPr="003922CB">
        <w:rPr>
          <w:kern w:val="3"/>
          <w:lang w:val="sr-Cyrl-RS" w:eastAsia="zh-CN" w:bidi="hi-IN"/>
        </w:rPr>
        <w:t>. тачка 1. Закона о јавним набавка</w:t>
      </w:r>
      <w:r w:rsidR="00104143" w:rsidRPr="003922CB">
        <w:rPr>
          <w:kern w:val="3"/>
          <w:lang w:val="sr-Cyrl-RS" w:eastAsia="zh-CN" w:bidi="hi-IN"/>
        </w:rPr>
        <w:t>ма</w:t>
      </w:r>
    </w:p>
    <w:p w:rsidR="00AE7934" w:rsidRPr="003922CB" w:rsidRDefault="00AE7934" w:rsidP="00196216">
      <w:pPr>
        <w:jc w:val="center"/>
        <w:rPr>
          <w:kern w:val="3"/>
          <w:lang w:val="sr-Cyrl-RS" w:eastAsia="zh-CN" w:bidi="hi-IN"/>
        </w:rPr>
      </w:pPr>
      <w:r w:rsidRPr="003922CB">
        <w:rPr>
          <w:kern w:val="3"/>
          <w:lang w:val="sr-Cyrl-RS" w:eastAsia="zh-CN" w:bidi="hi-IN"/>
        </w:rPr>
        <w:t xml:space="preserve"> („Службени гласник РС“ број 91/2019),</w:t>
      </w:r>
    </w:p>
    <w:p w:rsidR="00AE7934" w:rsidRPr="003922CB" w:rsidRDefault="00AE7934" w:rsidP="00196216">
      <w:pPr>
        <w:jc w:val="center"/>
        <w:rPr>
          <w:bCs/>
          <w:sz w:val="22"/>
          <w:szCs w:val="22"/>
          <w:lang w:val="sr-Cyrl-RS"/>
        </w:rPr>
      </w:pPr>
      <w:r w:rsidRPr="003922CB">
        <w:rPr>
          <w:kern w:val="3"/>
          <w:lang w:val="sr-Cyrl-RS" w:eastAsia="zh-CN" w:bidi="hi-IN"/>
        </w:rPr>
        <w:t xml:space="preserve"> - набавка на коју се закон не примењује -</w:t>
      </w: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rPr>
          <w:bCs/>
          <w:sz w:val="22"/>
          <w:szCs w:val="22"/>
          <w:lang w:val="sr-Cyrl-CS"/>
        </w:rPr>
      </w:pPr>
    </w:p>
    <w:p w:rsidR="00AE7934" w:rsidRDefault="00AE7934" w:rsidP="00196216">
      <w:pPr>
        <w:rPr>
          <w:bCs/>
          <w:sz w:val="22"/>
          <w:szCs w:val="22"/>
          <w:lang w:val="sr-Cyrl-CS"/>
        </w:rPr>
      </w:pPr>
    </w:p>
    <w:p w:rsidR="00FF430A" w:rsidRPr="003922CB" w:rsidRDefault="00FF430A" w:rsidP="00196216">
      <w:pPr>
        <w:rPr>
          <w:bCs/>
          <w:sz w:val="22"/>
          <w:szCs w:val="22"/>
          <w:lang w:val="sr-Cyrl-CS"/>
        </w:rPr>
      </w:pPr>
    </w:p>
    <w:p w:rsidR="00AE7934" w:rsidRPr="003922CB" w:rsidRDefault="00AE7934" w:rsidP="00196216">
      <w:pPr>
        <w:rPr>
          <w:bCs/>
          <w:sz w:val="22"/>
          <w:szCs w:val="22"/>
          <w:lang w:val="sr-Cyrl-CS"/>
        </w:rPr>
      </w:pPr>
    </w:p>
    <w:p w:rsidR="00AE7934" w:rsidRPr="003922CB" w:rsidRDefault="00AE7934" w:rsidP="00196216">
      <w:pPr>
        <w:jc w:val="center"/>
        <w:rPr>
          <w:b/>
          <w:bCs/>
          <w:sz w:val="28"/>
          <w:szCs w:val="28"/>
          <w:lang w:val="sr-Cyrl-CS"/>
        </w:rPr>
      </w:pPr>
      <w:r w:rsidRPr="003922CB">
        <w:rPr>
          <w:b/>
          <w:bCs/>
          <w:sz w:val="28"/>
          <w:szCs w:val="28"/>
          <w:lang w:val="sr-Cyrl-CS"/>
        </w:rPr>
        <w:t>ОБРАЗАЦ   ПОНУДЕ</w:t>
      </w:r>
    </w:p>
    <w:p w:rsidR="00AE7934" w:rsidRDefault="00AE7934" w:rsidP="0090036C">
      <w:pPr>
        <w:rPr>
          <w:b/>
          <w:bCs/>
          <w:sz w:val="32"/>
          <w:szCs w:val="32"/>
          <w:lang w:val="sr-Cyrl-CS"/>
        </w:rPr>
      </w:pPr>
    </w:p>
    <w:p w:rsidR="00C312E7" w:rsidRPr="003922CB"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90036C" w:rsidRPr="003922CB" w:rsidTr="00C312E7">
        <w:trPr>
          <w:trHeight w:val="680"/>
        </w:trPr>
        <w:tc>
          <w:tcPr>
            <w:tcW w:w="2070" w:type="dxa"/>
            <w:vAlign w:val="bottom"/>
          </w:tcPr>
          <w:p w:rsidR="0090036C" w:rsidRPr="003922CB" w:rsidRDefault="0090036C" w:rsidP="0090036C">
            <w:pPr>
              <w:widowControl w:val="0"/>
              <w:jc w:val="right"/>
              <w:rPr>
                <w:lang w:val="sr-Cyrl-CS"/>
              </w:rPr>
            </w:pPr>
            <w:proofErr w:type="spellStart"/>
            <w:r w:rsidRPr="003922CB">
              <w:rPr>
                <w:b/>
              </w:rPr>
              <w:t>Понуда</w:t>
            </w:r>
            <w:proofErr w:type="spellEnd"/>
            <w:r w:rsidRPr="003922CB">
              <w:rPr>
                <w:b/>
              </w:rPr>
              <w:t xml:space="preserve"> </w:t>
            </w:r>
            <w:proofErr w:type="spellStart"/>
            <w:r w:rsidRPr="003922CB">
              <w:rPr>
                <w:b/>
              </w:rPr>
              <w:t>број</w:t>
            </w:r>
            <w:proofErr w:type="spellEnd"/>
            <w:r w:rsidRPr="003922CB">
              <w:rPr>
                <w:b/>
              </w:rPr>
              <w:t>:</w:t>
            </w:r>
          </w:p>
        </w:tc>
        <w:tc>
          <w:tcPr>
            <w:tcW w:w="3702" w:type="dxa"/>
            <w:tcBorders>
              <w:top w:val="nil"/>
              <w:left w:val="nil"/>
              <w:bottom w:val="single" w:sz="4" w:space="0" w:color="auto"/>
              <w:right w:val="nil"/>
            </w:tcBorders>
            <w:vAlign w:val="bottom"/>
          </w:tcPr>
          <w:p w:rsidR="0090036C" w:rsidRPr="003922CB" w:rsidRDefault="0090036C" w:rsidP="0090036C">
            <w:pPr>
              <w:widowControl w:val="0"/>
              <w:jc w:val="right"/>
              <w:rPr>
                <w:lang w:val="sr-Cyrl-CS"/>
              </w:rPr>
            </w:pPr>
          </w:p>
        </w:tc>
      </w:tr>
      <w:tr w:rsidR="0090036C" w:rsidRPr="003922CB" w:rsidTr="00C312E7">
        <w:trPr>
          <w:trHeight w:val="680"/>
        </w:trPr>
        <w:tc>
          <w:tcPr>
            <w:tcW w:w="2070" w:type="dxa"/>
            <w:vAlign w:val="bottom"/>
          </w:tcPr>
          <w:p w:rsidR="0090036C" w:rsidRPr="003922CB" w:rsidRDefault="0090036C" w:rsidP="0090036C">
            <w:pPr>
              <w:widowControl w:val="0"/>
              <w:jc w:val="right"/>
              <w:rPr>
                <w:b/>
                <w:lang w:val="sr-Cyrl-CS"/>
              </w:rPr>
            </w:pPr>
            <w:proofErr w:type="spellStart"/>
            <w:r w:rsidRPr="003922CB">
              <w:rPr>
                <w:b/>
              </w:rPr>
              <w:t>Датум</w:t>
            </w:r>
            <w:proofErr w:type="spellEnd"/>
            <w:r w:rsidRPr="003922CB">
              <w:rPr>
                <w:b/>
              </w:rPr>
              <w:t>:</w:t>
            </w:r>
          </w:p>
        </w:tc>
        <w:tc>
          <w:tcPr>
            <w:tcW w:w="3702" w:type="dxa"/>
            <w:tcBorders>
              <w:top w:val="single" w:sz="4" w:space="0" w:color="auto"/>
              <w:left w:val="nil"/>
              <w:bottom w:val="single" w:sz="4" w:space="0" w:color="auto"/>
              <w:right w:val="nil"/>
            </w:tcBorders>
            <w:vAlign w:val="bottom"/>
          </w:tcPr>
          <w:p w:rsidR="0090036C" w:rsidRPr="003922CB" w:rsidRDefault="0090036C" w:rsidP="0090036C">
            <w:pPr>
              <w:widowControl w:val="0"/>
              <w:jc w:val="right"/>
              <w:rPr>
                <w:lang w:val="sr-Cyrl-CS"/>
              </w:rPr>
            </w:pPr>
          </w:p>
        </w:tc>
      </w:tr>
    </w:tbl>
    <w:p w:rsidR="00AE7934" w:rsidRPr="003922CB" w:rsidRDefault="00AE7934" w:rsidP="00196216">
      <w:pPr>
        <w:jc w:val="center"/>
        <w:rPr>
          <w:b/>
          <w:bCs/>
          <w:sz w:val="32"/>
          <w:szCs w:val="32"/>
          <w:lang w:val="sr-Cyrl-CS"/>
        </w:rPr>
      </w:pPr>
    </w:p>
    <w:p w:rsidR="00AE7934" w:rsidRPr="003922CB" w:rsidRDefault="00AE7934" w:rsidP="00196216">
      <w:pPr>
        <w:jc w:val="center"/>
        <w:rPr>
          <w:b/>
          <w:bCs/>
          <w:sz w:val="22"/>
          <w:szCs w:val="22"/>
          <w:lang w:val="sr-Cyrl-CS"/>
        </w:rPr>
      </w:pPr>
    </w:p>
    <w:p w:rsidR="00AE7934" w:rsidRPr="003922CB" w:rsidRDefault="00AE7934" w:rsidP="00196216">
      <w:pPr>
        <w:rPr>
          <w:bCs/>
          <w:sz w:val="22"/>
          <w:szCs w:val="22"/>
        </w:rPr>
      </w:pPr>
    </w:p>
    <w:p w:rsidR="00AE7934" w:rsidRPr="003922CB" w:rsidRDefault="00AE7934" w:rsidP="00196216">
      <w:pPr>
        <w:tabs>
          <w:tab w:val="left" w:pos="7701"/>
        </w:tabs>
        <w:rPr>
          <w:bCs/>
          <w:sz w:val="22"/>
          <w:szCs w:val="22"/>
          <w:lang w:val="sr-Cyrl-CS"/>
        </w:rPr>
      </w:pPr>
      <w:r w:rsidRPr="003922CB">
        <w:rPr>
          <w:bCs/>
          <w:sz w:val="22"/>
          <w:szCs w:val="22"/>
          <w:lang w:val="sr-Cyrl-CS"/>
        </w:rPr>
        <w:tab/>
      </w: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C312E7" w:rsidRDefault="00C312E7" w:rsidP="00196216">
      <w:pPr>
        <w:tabs>
          <w:tab w:val="left" w:pos="7701"/>
        </w:tabs>
        <w:rPr>
          <w:bCs/>
          <w:sz w:val="22"/>
          <w:szCs w:val="22"/>
          <w:lang w:val="sr-Cyrl-CS"/>
        </w:rPr>
      </w:pPr>
    </w:p>
    <w:p w:rsidR="006707EE" w:rsidRPr="003922CB" w:rsidRDefault="006707EE" w:rsidP="00196216">
      <w:pPr>
        <w:tabs>
          <w:tab w:val="left" w:pos="7701"/>
        </w:tabs>
        <w:rPr>
          <w:bCs/>
          <w:sz w:val="22"/>
          <w:szCs w:val="22"/>
          <w:lang w:val="sr-Cyrl-CS"/>
        </w:rPr>
      </w:pPr>
    </w:p>
    <w:p w:rsidR="00AE7934" w:rsidRPr="003922CB" w:rsidRDefault="00AE7934" w:rsidP="00196216">
      <w:pPr>
        <w:tabs>
          <w:tab w:val="left" w:pos="7701"/>
        </w:tabs>
        <w:rPr>
          <w:bCs/>
          <w:sz w:val="22"/>
          <w:szCs w:val="22"/>
          <w:lang w:val="sr-Cyrl-CS"/>
        </w:rPr>
      </w:pPr>
    </w:p>
    <w:p w:rsidR="00AE7934" w:rsidRDefault="00AE7934" w:rsidP="00196216">
      <w:pPr>
        <w:tabs>
          <w:tab w:val="left" w:pos="7701"/>
        </w:tabs>
        <w:rPr>
          <w:bCs/>
          <w:sz w:val="22"/>
          <w:szCs w:val="22"/>
          <w:lang w:val="sr-Cyrl-CS"/>
        </w:rPr>
      </w:pPr>
    </w:p>
    <w:p w:rsidR="00887D13" w:rsidRPr="003922CB" w:rsidRDefault="00887D13" w:rsidP="00196216">
      <w:pPr>
        <w:tabs>
          <w:tab w:val="left" w:pos="7701"/>
        </w:tabs>
        <w:rPr>
          <w:bCs/>
          <w:sz w:val="22"/>
          <w:szCs w:val="22"/>
          <w:lang w:val="sr-Cyrl-CS"/>
        </w:rPr>
      </w:pPr>
    </w:p>
    <w:p w:rsidR="00C831BA" w:rsidRDefault="00C831BA" w:rsidP="00196216">
      <w:pPr>
        <w:rPr>
          <w:b/>
          <w:i/>
          <w:lang w:val="sr-Cyrl-RS"/>
        </w:rPr>
      </w:pPr>
    </w:p>
    <w:p w:rsidR="00D5419C" w:rsidRDefault="00D5419C" w:rsidP="00196216">
      <w:pPr>
        <w:rPr>
          <w:b/>
          <w:i/>
          <w:lang w:val="sr-Cyrl-RS"/>
        </w:rPr>
      </w:pPr>
    </w:p>
    <w:p w:rsidR="00D5419C" w:rsidRPr="003922CB" w:rsidRDefault="00D5419C" w:rsidP="00196216">
      <w:pPr>
        <w:rPr>
          <w:b/>
          <w:i/>
          <w:lang w:val="sr-Cyrl-RS"/>
        </w:rPr>
      </w:pPr>
    </w:p>
    <w:p w:rsidR="00AE7934" w:rsidRPr="003922CB" w:rsidRDefault="00AE7934" w:rsidP="00196216">
      <w:pPr>
        <w:tabs>
          <w:tab w:val="left" w:pos="7701"/>
        </w:tabs>
        <w:rPr>
          <w:bCs/>
          <w:sz w:val="22"/>
          <w:szCs w:val="22"/>
          <w:lang w:val="sr-Cyrl-CS"/>
        </w:rPr>
      </w:pPr>
    </w:p>
    <w:p w:rsidR="00AE7934" w:rsidRPr="003922CB" w:rsidRDefault="00AE7934" w:rsidP="00196216">
      <w:pPr>
        <w:rPr>
          <w:sz w:val="22"/>
          <w:szCs w:val="22"/>
          <w:lang w:val="sr-Cyrl-CS"/>
        </w:rPr>
      </w:pPr>
    </w:p>
    <w:p w:rsidR="003F4739" w:rsidRDefault="003F4739" w:rsidP="00196216">
      <w:pPr>
        <w:jc w:val="center"/>
        <w:rPr>
          <w:b/>
        </w:rPr>
      </w:pPr>
    </w:p>
    <w:p w:rsidR="0091551A" w:rsidRPr="003922CB" w:rsidRDefault="0091551A" w:rsidP="00196216">
      <w:pPr>
        <w:jc w:val="center"/>
        <w:rPr>
          <w:b/>
        </w:rPr>
      </w:pPr>
      <w:r w:rsidRPr="003922CB">
        <w:rPr>
          <w:b/>
        </w:rPr>
        <w:lastRenderedPageBreak/>
        <w:t>ПОДАЦИ О ПОНУЂАЧУ</w:t>
      </w:r>
    </w:p>
    <w:p w:rsidR="0091551A" w:rsidRPr="003922CB" w:rsidRDefault="0091551A" w:rsidP="00196216">
      <w:pPr>
        <w:jc w:val="center"/>
        <w:rPr>
          <w:b/>
        </w:rPr>
      </w:pPr>
    </w:p>
    <w:p w:rsidR="0091551A" w:rsidRPr="003922CB"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3922CB" w:rsidTr="00CC70D4">
        <w:trPr>
          <w:trHeight w:val="1215"/>
          <w:jc w:val="center"/>
        </w:trPr>
        <w:tc>
          <w:tcPr>
            <w:tcW w:w="2422" w:type="dxa"/>
            <w:vAlign w:val="center"/>
          </w:tcPr>
          <w:p w:rsidR="0091551A" w:rsidRPr="003922CB" w:rsidRDefault="0091551A" w:rsidP="00196216">
            <w:pPr>
              <w:spacing w:line="360" w:lineRule="auto"/>
              <w:rPr>
                <w:b/>
                <w:lang w:val="ru-RU"/>
              </w:rPr>
            </w:pPr>
            <w:r w:rsidRPr="003922CB">
              <w:rPr>
                <w:b/>
                <w:sz w:val="22"/>
                <w:szCs w:val="22"/>
                <w:lang w:val="ru-RU"/>
              </w:rPr>
              <w:t>Пословно име</w:t>
            </w:r>
          </w:p>
          <w:p w:rsidR="0091551A" w:rsidRPr="003922CB" w:rsidRDefault="001F17C8" w:rsidP="00196216">
            <w:pPr>
              <w:spacing w:line="360" w:lineRule="auto"/>
              <w:rPr>
                <w:b/>
                <w:lang w:val="ru-RU"/>
              </w:rPr>
            </w:pPr>
            <w:r>
              <w:rPr>
                <w:b/>
                <w:sz w:val="22"/>
                <w:szCs w:val="22"/>
                <w:lang w:val="ru-RU"/>
              </w:rPr>
              <w:t>или скраћ</w:t>
            </w:r>
            <w:r>
              <w:rPr>
                <w:b/>
                <w:sz w:val="22"/>
                <w:szCs w:val="22"/>
                <w:lang w:val="sr-Latn-RS"/>
              </w:rPr>
              <w:t>e</w:t>
            </w:r>
            <w:bookmarkStart w:id="0" w:name="_GoBack"/>
            <w:bookmarkEnd w:id="0"/>
            <w:r w:rsidR="004F13CE">
              <w:rPr>
                <w:b/>
                <w:sz w:val="22"/>
                <w:szCs w:val="22"/>
                <w:lang w:val="ru-RU"/>
              </w:rPr>
              <w:t>ни назив:</w:t>
            </w:r>
          </w:p>
        </w:tc>
        <w:tc>
          <w:tcPr>
            <w:tcW w:w="5943" w:type="dxa"/>
            <w:vAlign w:val="center"/>
          </w:tcPr>
          <w:p w:rsidR="0091551A" w:rsidRPr="003922CB" w:rsidRDefault="0091551A" w:rsidP="00196216">
            <w:pPr>
              <w:rPr>
                <w:lang w:val="ru-RU"/>
              </w:rPr>
            </w:pPr>
          </w:p>
        </w:tc>
      </w:tr>
    </w:tbl>
    <w:p w:rsidR="0091551A" w:rsidRPr="003922CB"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91551A" w:rsidRPr="003922CB" w:rsidTr="0091551A">
        <w:trPr>
          <w:trHeight w:val="706"/>
          <w:jc w:val="center"/>
        </w:trPr>
        <w:tc>
          <w:tcPr>
            <w:tcW w:w="1863" w:type="dxa"/>
            <w:vMerge w:val="restart"/>
            <w:shd w:val="clear" w:color="auto" w:fill="E0E0E0"/>
            <w:vAlign w:val="center"/>
          </w:tcPr>
          <w:p w:rsidR="0091551A" w:rsidRPr="003922CB" w:rsidRDefault="0091551A" w:rsidP="00196216">
            <w:pPr>
              <w:spacing w:line="360" w:lineRule="auto"/>
              <w:jc w:val="center"/>
              <w:rPr>
                <w:b/>
              </w:rPr>
            </w:pPr>
            <w:proofErr w:type="spellStart"/>
            <w:r w:rsidRPr="003922CB">
              <w:rPr>
                <w:b/>
                <w:sz w:val="22"/>
                <w:szCs w:val="22"/>
              </w:rPr>
              <w:t>Адреса</w:t>
            </w:r>
            <w:proofErr w:type="spellEnd"/>
            <w:r w:rsidRPr="003922CB">
              <w:rPr>
                <w:b/>
                <w:sz w:val="22"/>
                <w:szCs w:val="22"/>
              </w:rPr>
              <w:t xml:space="preserve"> </w:t>
            </w:r>
          </w:p>
          <w:p w:rsidR="0091551A" w:rsidRPr="003922CB" w:rsidRDefault="0091551A" w:rsidP="00196216">
            <w:pPr>
              <w:spacing w:line="360" w:lineRule="auto"/>
              <w:jc w:val="center"/>
              <w:rPr>
                <w:b/>
              </w:rPr>
            </w:pPr>
            <w:proofErr w:type="spellStart"/>
            <w:r w:rsidRPr="003922CB">
              <w:rPr>
                <w:b/>
                <w:sz w:val="22"/>
                <w:szCs w:val="22"/>
              </w:rPr>
              <w:t>седишта</w:t>
            </w:r>
            <w:proofErr w:type="spellEnd"/>
          </w:p>
        </w:tc>
        <w:tc>
          <w:tcPr>
            <w:tcW w:w="1817" w:type="dxa"/>
            <w:vAlign w:val="center"/>
          </w:tcPr>
          <w:p w:rsidR="0091551A" w:rsidRPr="004F13CE" w:rsidRDefault="0091551A" w:rsidP="00196216">
            <w:pPr>
              <w:rPr>
                <w:b/>
                <w:lang w:val="sr-Cyrl-RS"/>
              </w:rPr>
            </w:pPr>
            <w:proofErr w:type="spellStart"/>
            <w:r w:rsidRPr="003922CB">
              <w:rPr>
                <w:b/>
                <w:sz w:val="22"/>
                <w:szCs w:val="22"/>
              </w:rPr>
              <w:t>Улица</w:t>
            </w:r>
            <w:proofErr w:type="spellEnd"/>
            <w:r w:rsidRPr="003922CB">
              <w:rPr>
                <w:b/>
                <w:sz w:val="22"/>
                <w:szCs w:val="22"/>
              </w:rPr>
              <w:t xml:space="preserve"> и </w:t>
            </w:r>
            <w:proofErr w:type="spellStart"/>
            <w:r w:rsidRPr="003922CB">
              <w:rPr>
                <w:b/>
                <w:sz w:val="22"/>
                <w:szCs w:val="22"/>
              </w:rPr>
              <w:t>број</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1863" w:type="dxa"/>
            <w:vMerge/>
            <w:shd w:val="clear" w:color="auto" w:fill="E0E0E0"/>
            <w:vAlign w:val="center"/>
          </w:tcPr>
          <w:p w:rsidR="0091551A" w:rsidRPr="003922CB" w:rsidRDefault="0091551A" w:rsidP="00196216">
            <w:pPr>
              <w:jc w:val="cente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Место</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1863" w:type="dxa"/>
            <w:vMerge/>
            <w:shd w:val="clear" w:color="auto" w:fill="E0E0E0"/>
            <w:vAlign w:val="center"/>
          </w:tcPr>
          <w:p w:rsidR="0091551A" w:rsidRPr="003922CB" w:rsidRDefault="0091551A" w:rsidP="00196216">
            <w:pPr>
              <w:rPr>
                <w:b/>
              </w:rPr>
            </w:pPr>
          </w:p>
        </w:tc>
        <w:tc>
          <w:tcPr>
            <w:tcW w:w="1817" w:type="dxa"/>
            <w:vAlign w:val="center"/>
          </w:tcPr>
          <w:p w:rsidR="0091551A" w:rsidRPr="004F13CE" w:rsidRDefault="0091551A" w:rsidP="00196216">
            <w:pPr>
              <w:rPr>
                <w:b/>
                <w:lang w:val="sr-Cyrl-RS"/>
              </w:rPr>
            </w:pPr>
            <w:proofErr w:type="spellStart"/>
            <w:r w:rsidRPr="003922CB">
              <w:rPr>
                <w:b/>
                <w:sz w:val="22"/>
                <w:szCs w:val="22"/>
              </w:rPr>
              <w:t>Општина</w:t>
            </w:r>
            <w:proofErr w:type="spellEnd"/>
            <w:r w:rsidR="004F13CE">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Матични</w:t>
            </w:r>
            <w:proofErr w:type="spellEnd"/>
            <w:r w:rsidRPr="003922CB">
              <w:rPr>
                <w:b/>
                <w:sz w:val="22"/>
                <w:szCs w:val="22"/>
              </w:rPr>
              <w:t xml:space="preserve"> </w:t>
            </w:r>
            <w:proofErr w:type="spellStart"/>
            <w:r w:rsidRPr="003922CB">
              <w:rPr>
                <w:b/>
                <w:sz w:val="22"/>
                <w:szCs w:val="22"/>
              </w:rPr>
              <w:t>број</w:t>
            </w:r>
            <w:proofErr w:type="spellEnd"/>
            <w:r w:rsidRPr="003922CB">
              <w:rPr>
                <w:b/>
                <w:sz w:val="22"/>
                <w:szCs w:val="22"/>
              </w:rPr>
              <w:t xml:space="preserve"> </w:t>
            </w:r>
            <w:proofErr w:type="spellStart"/>
            <w:r w:rsidRPr="003922CB">
              <w:rPr>
                <w:b/>
                <w:sz w:val="22"/>
                <w:szCs w:val="22"/>
              </w:rPr>
              <w:t>понуђача</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proofErr w:type="spellStart"/>
            <w:r w:rsidRPr="003922CB">
              <w:rPr>
                <w:b/>
                <w:sz w:val="22"/>
                <w:szCs w:val="22"/>
              </w:rPr>
              <w:t>Порески</w:t>
            </w:r>
            <w:proofErr w:type="spellEnd"/>
            <w:r w:rsidRPr="003922CB">
              <w:rPr>
                <w:b/>
                <w:sz w:val="22"/>
                <w:szCs w:val="22"/>
              </w:rPr>
              <w:t xml:space="preserve"> </w:t>
            </w:r>
          </w:p>
          <w:p w:rsidR="0091551A" w:rsidRPr="0090036C" w:rsidRDefault="00FF430A" w:rsidP="00196216">
            <w:pPr>
              <w:rPr>
                <w:b/>
                <w:lang w:val="sr-Cyrl-RS"/>
              </w:rPr>
            </w:pPr>
            <w:proofErr w:type="spellStart"/>
            <w:r>
              <w:rPr>
                <w:b/>
                <w:sz w:val="22"/>
                <w:szCs w:val="22"/>
              </w:rPr>
              <w:t>идентификациони</w:t>
            </w:r>
            <w:proofErr w:type="spellEnd"/>
            <w:r>
              <w:rPr>
                <w:b/>
                <w:sz w:val="22"/>
                <w:szCs w:val="22"/>
              </w:rPr>
              <w:t xml:space="preserve"> </w:t>
            </w:r>
            <w:proofErr w:type="spellStart"/>
            <w:r>
              <w:rPr>
                <w:b/>
                <w:sz w:val="22"/>
                <w:szCs w:val="22"/>
              </w:rPr>
              <w:t>број</w:t>
            </w:r>
            <w:proofErr w:type="spellEnd"/>
            <w:r w:rsidR="0090036C">
              <w:rPr>
                <w:b/>
                <w:sz w:val="22"/>
                <w:szCs w:val="22"/>
                <w:lang w:val="sr-Cyrl-RS"/>
              </w:rPr>
              <w:t>:</w:t>
            </w:r>
          </w:p>
        </w:tc>
        <w:tc>
          <w:tcPr>
            <w:tcW w:w="4657" w:type="dxa"/>
            <w:vAlign w:val="center"/>
          </w:tcPr>
          <w:p w:rsidR="0091551A" w:rsidRPr="003922CB" w:rsidRDefault="0091551A" w:rsidP="00196216"/>
        </w:tc>
      </w:tr>
      <w:tr w:rsidR="000E1A2F" w:rsidRPr="003A21A5" w:rsidTr="0091551A">
        <w:trPr>
          <w:trHeight w:val="707"/>
          <w:jc w:val="center"/>
        </w:trPr>
        <w:tc>
          <w:tcPr>
            <w:tcW w:w="3680" w:type="dxa"/>
            <w:gridSpan w:val="2"/>
            <w:vAlign w:val="center"/>
          </w:tcPr>
          <w:p w:rsidR="000E1A2F" w:rsidRPr="003922CB" w:rsidRDefault="000E1A2F" w:rsidP="00196216">
            <w:pPr>
              <w:rPr>
                <w:b/>
                <w:lang w:val="sr-Cyrl-RS"/>
              </w:rPr>
            </w:pPr>
            <w:r w:rsidRPr="003922CB">
              <w:rPr>
                <w:b/>
                <w:lang w:val="sr-Cyrl-RS"/>
              </w:rPr>
              <w:t>Статус привредног субјекта (заокружити)</w:t>
            </w:r>
            <w:r w:rsidR="0090036C">
              <w:rPr>
                <w:b/>
                <w:lang w:val="sr-Cyrl-RS"/>
              </w:rPr>
              <w:t>:</w:t>
            </w:r>
          </w:p>
        </w:tc>
        <w:tc>
          <w:tcPr>
            <w:tcW w:w="4657" w:type="dxa"/>
            <w:vAlign w:val="center"/>
          </w:tcPr>
          <w:p w:rsidR="000E1A2F" w:rsidRPr="003922CB" w:rsidRDefault="000E1A2F" w:rsidP="00196216">
            <w:pPr>
              <w:rPr>
                <w:lang w:val="sr-Cyrl-RS"/>
              </w:rPr>
            </w:pPr>
            <w:r w:rsidRPr="003922CB">
              <w:rPr>
                <w:lang w:val="sr-Cyrl-RS"/>
              </w:rPr>
              <w:t>А) Правно лице</w:t>
            </w:r>
          </w:p>
          <w:p w:rsidR="000E1A2F" w:rsidRPr="003922CB" w:rsidRDefault="000E1A2F" w:rsidP="00196216">
            <w:pPr>
              <w:rPr>
                <w:lang w:val="sr-Cyrl-RS"/>
              </w:rPr>
            </w:pPr>
            <w:r w:rsidRPr="003922CB">
              <w:rPr>
                <w:lang w:val="sr-Cyrl-RS"/>
              </w:rPr>
              <w:t>Б) Предузетник</w:t>
            </w:r>
          </w:p>
          <w:p w:rsidR="000E1A2F" w:rsidRPr="003922CB" w:rsidRDefault="000E1A2F" w:rsidP="00196216">
            <w:pPr>
              <w:rPr>
                <w:lang w:val="sr-Cyrl-RS"/>
              </w:rPr>
            </w:pPr>
            <w:r w:rsidRPr="003922CB">
              <w:rPr>
                <w:lang w:val="sr-Cyrl-RS"/>
              </w:rPr>
              <w:t>В) Физичко лице</w:t>
            </w:r>
          </w:p>
        </w:tc>
      </w:tr>
      <w:tr w:rsidR="0091551A" w:rsidRPr="00196216" w:rsidTr="0091551A">
        <w:trPr>
          <w:trHeight w:val="707"/>
          <w:jc w:val="center"/>
        </w:trPr>
        <w:tc>
          <w:tcPr>
            <w:tcW w:w="3680" w:type="dxa"/>
            <w:gridSpan w:val="2"/>
            <w:vAlign w:val="center"/>
          </w:tcPr>
          <w:p w:rsidR="0091551A" w:rsidRPr="003922CB" w:rsidRDefault="000E1A2F" w:rsidP="00196216">
            <w:pPr>
              <w:rPr>
                <w:b/>
                <w:lang w:val="sr-Cyrl-RS"/>
              </w:rPr>
            </w:pPr>
            <w:r w:rsidRPr="003922CB">
              <w:rPr>
                <w:b/>
                <w:lang w:val="sr-Cyrl-RS"/>
              </w:rPr>
              <w:t>Врста привредног друштва (заокружити)</w:t>
            </w:r>
            <w:r w:rsidR="0090036C">
              <w:rPr>
                <w:b/>
                <w:lang w:val="sr-Cyrl-RS"/>
              </w:rPr>
              <w:t>:</w:t>
            </w:r>
          </w:p>
        </w:tc>
        <w:tc>
          <w:tcPr>
            <w:tcW w:w="4657" w:type="dxa"/>
            <w:vAlign w:val="center"/>
          </w:tcPr>
          <w:p w:rsidR="0091551A" w:rsidRPr="003922CB" w:rsidRDefault="000E1A2F" w:rsidP="00196216">
            <w:pPr>
              <w:rPr>
                <w:lang w:val="sr-Cyrl-RS"/>
              </w:rPr>
            </w:pPr>
            <w:r w:rsidRPr="003922CB">
              <w:rPr>
                <w:lang w:val="sr-Cyrl-RS"/>
              </w:rPr>
              <w:t>А) Велико</w:t>
            </w:r>
          </w:p>
          <w:p w:rsidR="000E1A2F" w:rsidRPr="003922CB" w:rsidRDefault="000E1A2F" w:rsidP="00196216">
            <w:pPr>
              <w:rPr>
                <w:lang w:val="sr-Cyrl-RS"/>
              </w:rPr>
            </w:pPr>
            <w:r w:rsidRPr="003922CB">
              <w:rPr>
                <w:lang w:val="sr-Cyrl-RS"/>
              </w:rPr>
              <w:t>Б) Средње</w:t>
            </w:r>
          </w:p>
          <w:p w:rsidR="000E1A2F" w:rsidRPr="003922CB" w:rsidRDefault="000E1A2F" w:rsidP="00196216">
            <w:pPr>
              <w:rPr>
                <w:lang w:val="sr-Cyrl-RS"/>
              </w:rPr>
            </w:pPr>
            <w:r w:rsidRPr="003922CB">
              <w:rPr>
                <w:lang w:val="sr-Cyrl-RS"/>
              </w:rPr>
              <w:t>В) Мало</w:t>
            </w:r>
          </w:p>
          <w:p w:rsidR="000E1A2F" w:rsidRPr="003922CB" w:rsidRDefault="000E1A2F" w:rsidP="00196216">
            <w:pPr>
              <w:rPr>
                <w:lang w:val="sr-Cyrl-RS"/>
              </w:rPr>
            </w:pPr>
            <w:r w:rsidRPr="003922CB">
              <w:rPr>
                <w:lang w:val="sr-Cyrl-RS"/>
              </w:rPr>
              <w:t>Г) Микро</w:t>
            </w:r>
          </w:p>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Одговорно</w:t>
            </w:r>
            <w:proofErr w:type="spellEnd"/>
            <w:r w:rsidRPr="003922CB">
              <w:rPr>
                <w:b/>
                <w:sz w:val="22"/>
                <w:szCs w:val="22"/>
              </w:rPr>
              <w:t xml:space="preserve"> </w:t>
            </w:r>
            <w:proofErr w:type="spellStart"/>
            <w:r w:rsidRPr="003922CB">
              <w:rPr>
                <w:b/>
                <w:sz w:val="22"/>
                <w:szCs w:val="22"/>
              </w:rPr>
              <w:t>лице</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Лице</w:t>
            </w:r>
            <w:proofErr w:type="spellEnd"/>
            <w:r w:rsidRPr="003922CB">
              <w:rPr>
                <w:b/>
                <w:sz w:val="22"/>
                <w:szCs w:val="22"/>
              </w:rPr>
              <w:t xml:space="preserve"> </w:t>
            </w:r>
            <w:proofErr w:type="spellStart"/>
            <w:r w:rsidRPr="003922CB">
              <w:rPr>
                <w:b/>
                <w:sz w:val="22"/>
                <w:szCs w:val="22"/>
              </w:rPr>
              <w:t>за</w:t>
            </w:r>
            <w:proofErr w:type="spellEnd"/>
            <w:r w:rsidRPr="003922CB">
              <w:rPr>
                <w:b/>
                <w:sz w:val="22"/>
                <w:szCs w:val="22"/>
              </w:rPr>
              <w:t xml:space="preserve"> </w:t>
            </w:r>
            <w:proofErr w:type="spellStart"/>
            <w:r w:rsidRPr="003922CB">
              <w:rPr>
                <w:b/>
                <w:sz w:val="22"/>
                <w:szCs w:val="22"/>
              </w:rPr>
              <w:t>контакт</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Телефон</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6"/>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Телефакс</w:t>
            </w:r>
            <w:proofErr w:type="spellEnd"/>
            <w:r w:rsidR="0090036C">
              <w:rPr>
                <w:b/>
                <w:sz w:val="22"/>
                <w:szCs w:val="22"/>
                <w:lang w:val="sr-Cyrl-RS"/>
              </w:rPr>
              <w:t>:</w:t>
            </w:r>
          </w:p>
        </w:tc>
        <w:tc>
          <w:tcPr>
            <w:tcW w:w="4657" w:type="dxa"/>
            <w:vAlign w:val="center"/>
          </w:tcPr>
          <w:p w:rsidR="0091551A" w:rsidRPr="003922CB" w:rsidRDefault="0091551A" w:rsidP="00196216"/>
        </w:tc>
      </w:tr>
      <w:tr w:rsidR="0091551A" w:rsidRPr="003922CB" w:rsidTr="0091551A">
        <w:trPr>
          <w:trHeight w:val="707"/>
          <w:jc w:val="center"/>
        </w:trPr>
        <w:tc>
          <w:tcPr>
            <w:tcW w:w="3680" w:type="dxa"/>
            <w:gridSpan w:val="2"/>
            <w:vAlign w:val="center"/>
          </w:tcPr>
          <w:p w:rsidR="0091551A" w:rsidRPr="003922CB" w:rsidRDefault="0091551A" w:rsidP="00196216">
            <w:pPr>
              <w:rPr>
                <w:b/>
              </w:rPr>
            </w:pPr>
            <w:r w:rsidRPr="003922CB">
              <w:rPr>
                <w:b/>
                <w:sz w:val="22"/>
                <w:szCs w:val="22"/>
                <w:lang w:val="sr-Latn-CS"/>
              </w:rPr>
              <w:t>e-mail</w:t>
            </w:r>
            <w:r w:rsidRPr="003922CB">
              <w:rPr>
                <w:b/>
                <w:sz w:val="22"/>
                <w:szCs w:val="22"/>
              </w:rPr>
              <w:t>:</w:t>
            </w:r>
          </w:p>
        </w:tc>
        <w:tc>
          <w:tcPr>
            <w:tcW w:w="4657" w:type="dxa"/>
            <w:vAlign w:val="center"/>
          </w:tcPr>
          <w:p w:rsidR="0091551A" w:rsidRPr="003922CB" w:rsidRDefault="0091551A" w:rsidP="00196216"/>
        </w:tc>
      </w:tr>
      <w:tr w:rsidR="0091551A" w:rsidRPr="003922CB" w:rsidTr="0091551A">
        <w:trPr>
          <w:trHeight w:val="777"/>
          <w:jc w:val="center"/>
        </w:trPr>
        <w:tc>
          <w:tcPr>
            <w:tcW w:w="3680" w:type="dxa"/>
            <w:gridSpan w:val="2"/>
            <w:vAlign w:val="center"/>
          </w:tcPr>
          <w:p w:rsidR="0091551A" w:rsidRPr="0090036C" w:rsidRDefault="0091551A" w:rsidP="00196216">
            <w:pPr>
              <w:rPr>
                <w:b/>
                <w:lang w:val="sr-Cyrl-RS"/>
              </w:rPr>
            </w:pPr>
            <w:proofErr w:type="spellStart"/>
            <w:r w:rsidRPr="003922CB">
              <w:rPr>
                <w:b/>
                <w:sz w:val="22"/>
                <w:szCs w:val="22"/>
              </w:rPr>
              <w:t>Рачун</w:t>
            </w:r>
            <w:proofErr w:type="spellEnd"/>
            <w:r w:rsidRPr="003922CB">
              <w:rPr>
                <w:b/>
                <w:sz w:val="22"/>
                <w:szCs w:val="22"/>
              </w:rPr>
              <w:t xml:space="preserve"> </w:t>
            </w:r>
            <w:r w:rsidR="0090036C">
              <w:rPr>
                <w:b/>
                <w:sz w:val="22"/>
                <w:szCs w:val="22"/>
              </w:rPr>
              <w:t>–</w:t>
            </w:r>
            <w:r w:rsidRPr="003922CB">
              <w:rPr>
                <w:b/>
                <w:sz w:val="22"/>
                <w:szCs w:val="22"/>
              </w:rPr>
              <w:t xml:space="preserve"> </w:t>
            </w:r>
            <w:proofErr w:type="spellStart"/>
            <w:r w:rsidRPr="003922CB">
              <w:rPr>
                <w:b/>
                <w:sz w:val="22"/>
                <w:szCs w:val="22"/>
              </w:rPr>
              <w:t>Банка</w:t>
            </w:r>
            <w:proofErr w:type="spellEnd"/>
            <w:r w:rsidR="0090036C">
              <w:rPr>
                <w:b/>
                <w:sz w:val="22"/>
                <w:szCs w:val="22"/>
                <w:lang w:val="sr-Cyrl-RS"/>
              </w:rPr>
              <w:t>:</w:t>
            </w:r>
          </w:p>
        </w:tc>
        <w:tc>
          <w:tcPr>
            <w:tcW w:w="4657" w:type="dxa"/>
            <w:vAlign w:val="center"/>
          </w:tcPr>
          <w:p w:rsidR="0091551A" w:rsidRPr="003922CB" w:rsidRDefault="0091551A" w:rsidP="00196216"/>
        </w:tc>
      </w:tr>
    </w:tbl>
    <w:p w:rsidR="0091551A" w:rsidRPr="003922CB" w:rsidRDefault="0091551A" w:rsidP="00196216"/>
    <w:p w:rsidR="0091551A" w:rsidRPr="003922CB" w:rsidRDefault="0091551A" w:rsidP="00196216"/>
    <w:tbl>
      <w:tblPr>
        <w:tblW w:w="5449" w:type="dxa"/>
        <w:jc w:val="right"/>
        <w:tblLook w:val="01E0" w:firstRow="1" w:lastRow="1" w:firstColumn="1" w:lastColumn="1" w:noHBand="0" w:noVBand="0"/>
      </w:tblPr>
      <w:tblGrid>
        <w:gridCol w:w="2131"/>
        <w:gridCol w:w="3318"/>
      </w:tblGrid>
      <w:tr w:rsidR="0091551A" w:rsidRPr="003922CB" w:rsidTr="0091551A">
        <w:trPr>
          <w:jc w:val="right"/>
        </w:trPr>
        <w:tc>
          <w:tcPr>
            <w:tcW w:w="2131" w:type="dxa"/>
          </w:tcPr>
          <w:p w:rsidR="0091551A" w:rsidRPr="003922CB" w:rsidRDefault="0091551A" w:rsidP="00196216">
            <w:pPr>
              <w:jc w:val="center"/>
              <w:rPr>
                <w:b/>
              </w:rPr>
            </w:pPr>
          </w:p>
        </w:tc>
        <w:tc>
          <w:tcPr>
            <w:tcW w:w="3318" w:type="dxa"/>
          </w:tcPr>
          <w:p w:rsidR="0091551A" w:rsidRPr="003922CB" w:rsidRDefault="0091551A" w:rsidP="00196216">
            <w:pPr>
              <w:jc w:val="center"/>
              <w:rPr>
                <w:b/>
              </w:rPr>
            </w:pPr>
            <w:proofErr w:type="spellStart"/>
            <w:r w:rsidRPr="003922CB">
              <w:rPr>
                <w:b/>
                <w:sz w:val="22"/>
                <w:szCs w:val="22"/>
              </w:rPr>
              <w:t>Потпис</w:t>
            </w:r>
            <w:proofErr w:type="spellEnd"/>
            <w:r w:rsidRPr="003922CB">
              <w:rPr>
                <w:b/>
                <w:sz w:val="22"/>
                <w:szCs w:val="22"/>
              </w:rPr>
              <w:t xml:space="preserve"> </w:t>
            </w:r>
            <w:proofErr w:type="spellStart"/>
            <w:r w:rsidRPr="003922CB">
              <w:rPr>
                <w:b/>
                <w:sz w:val="22"/>
                <w:szCs w:val="22"/>
              </w:rPr>
              <w:t>овлашћеног</w:t>
            </w:r>
            <w:proofErr w:type="spellEnd"/>
            <w:r w:rsidRPr="003922CB">
              <w:rPr>
                <w:b/>
                <w:sz w:val="22"/>
                <w:szCs w:val="22"/>
              </w:rPr>
              <w:t xml:space="preserve"> </w:t>
            </w:r>
            <w:proofErr w:type="spellStart"/>
            <w:r w:rsidRPr="003922CB">
              <w:rPr>
                <w:b/>
                <w:sz w:val="22"/>
                <w:szCs w:val="22"/>
              </w:rPr>
              <w:t>лица</w:t>
            </w:r>
            <w:proofErr w:type="spellEnd"/>
          </w:p>
        </w:tc>
      </w:tr>
      <w:tr w:rsidR="0091551A" w:rsidRPr="003922CB" w:rsidTr="0091551A">
        <w:trPr>
          <w:jc w:val="right"/>
        </w:trPr>
        <w:tc>
          <w:tcPr>
            <w:tcW w:w="2131" w:type="dxa"/>
          </w:tcPr>
          <w:p w:rsidR="0091551A" w:rsidRPr="005A4C7D" w:rsidRDefault="0091551A" w:rsidP="00196216">
            <w:pPr>
              <w:jc w:val="center"/>
              <w:rPr>
                <w:b/>
                <w:lang w:val="sr-Cyrl-RS"/>
              </w:rPr>
            </w:pPr>
          </w:p>
        </w:tc>
        <w:tc>
          <w:tcPr>
            <w:tcW w:w="3318" w:type="dxa"/>
          </w:tcPr>
          <w:p w:rsidR="0091551A" w:rsidRPr="003922CB" w:rsidRDefault="0091551A" w:rsidP="00196216">
            <w:pPr>
              <w:jc w:val="center"/>
              <w:rPr>
                <w:b/>
              </w:rPr>
            </w:pPr>
          </w:p>
        </w:tc>
      </w:tr>
      <w:tr w:rsidR="0091551A" w:rsidRPr="003922CB" w:rsidTr="0091551A">
        <w:trPr>
          <w:trHeight w:val="531"/>
          <w:jc w:val="right"/>
        </w:trPr>
        <w:tc>
          <w:tcPr>
            <w:tcW w:w="2131" w:type="dxa"/>
          </w:tcPr>
          <w:p w:rsidR="0091551A" w:rsidRPr="003922CB" w:rsidRDefault="0091551A" w:rsidP="00196216">
            <w:pPr>
              <w:jc w:val="center"/>
            </w:pPr>
          </w:p>
        </w:tc>
        <w:tc>
          <w:tcPr>
            <w:tcW w:w="3318" w:type="dxa"/>
            <w:tcBorders>
              <w:bottom w:val="single" w:sz="4" w:space="0" w:color="auto"/>
            </w:tcBorders>
          </w:tcPr>
          <w:p w:rsidR="0091551A" w:rsidRPr="003922CB" w:rsidRDefault="0091551A" w:rsidP="00196216">
            <w:pPr>
              <w:jc w:val="center"/>
            </w:pPr>
          </w:p>
        </w:tc>
      </w:tr>
    </w:tbl>
    <w:p w:rsidR="00AE7934" w:rsidRPr="003922CB" w:rsidRDefault="00AE7934" w:rsidP="00196216">
      <w:pPr>
        <w:rPr>
          <w:b/>
          <w:sz w:val="16"/>
          <w:szCs w:val="16"/>
          <w:lang w:val="sr-Cyrl-CS"/>
        </w:rPr>
      </w:pPr>
    </w:p>
    <w:tbl>
      <w:tblPr>
        <w:tblW w:w="9450" w:type="dxa"/>
        <w:jc w:val="center"/>
        <w:tblLook w:val="01E0" w:firstRow="1" w:lastRow="1" w:firstColumn="1" w:lastColumn="1" w:noHBand="0" w:noVBand="0"/>
      </w:tblPr>
      <w:tblGrid>
        <w:gridCol w:w="1710"/>
        <w:gridCol w:w="7020"/>
        <w:gridCol w:w="720"/>
      </w:tblGrid>
      <w:tr w:rsidR="00AE7934" w:rsidRPr="003849C6" w:rsidTr="003849C6">
        <w:trPr>
          <w:gridAfter w:val="1"/>
          <w:wAfter w:w="720" w:type="dxa"/>
          <w:trHeight w:val="2070"/>
          <w:jc w:val="center"/>
        </w:trPr>
        <w:tc>
          <w:tcPr>
            <w:tcW w:w="1710" w:type="dxa"/>
          </w:tcPr>
          <w:p w:rsidR="00AE7934" w:rsidRPr="003922CB" w:rsidRDefault="00D35E52" w:rsidP="00196216">
            <w:pPr>
              <w:rPr>
                <w:b/>
              </w:rPr>
            </w:pPr>
            <w:r>
              <w:rPr>
                <w:b/>
                <w:lang w:val="sr-Cyrl-RS"/>
              </w:rPr>
              <w:t>Подаци о н</w:t>
            </w:r>
            <w:r w:rsidR="00AE7934" w:rsidRPr="003922CB">
              <w:rPr>
                <w:b/>
                <w:lang w:val="sr-Cyrl-RS"/>
              </w:rPr>
              <w:t>аручиоцу</w:t>
            </w:r>
            <w:r w:rsidR="00AE7934" w:rsidRPr="003922CB">
              <w:rPr>
                <w:b/>
              </w:rPr>
              <w:t xml:space="preserve">: </w:t>
            </w:r>
          </w:p>
        </w:tc>
        <w:tc>
          <w:tcPr>
            <w:tcW w:w="7020" w:type="dxa"/>
          </w:tcPr>
          <w:p w:rsidR="00AE7934" w:rsidRPr="003922CB" w:rsidRDefault="003849C6" w:rsidP="006817D6">
            <w:pPr>
              <w:pStyle w:val="NoSpacing"/>
              <w:numPr>
                <w:ilvl w:val="0"/>
                <w:numId w:val="2"/>
              </w:numPr>
              <w:tabs>
                <w:tab w:val="left" w:pos="165"/>
              </w:tabs>
              <w:ind w:left="345"/>
              <w:jc w:val="both"/>
              <w:rPr>
                <w:b/>
                <w:color w:val="000000"/>
                <w:lang w:val="sr-Cyrl-CS"/>
              </w:rPr>
            </w:pPr>
            <w:r>
              <w:rPr>
                <w:b/>
                <w:color w:val="000000"/>
                <w:lang w:val="sr-Cyrl-CS"/>
              </w:rPr>
              <w:t>Управа Царина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Београд, Булевар Зорана Ђинђића број 155а</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ПИБ</w:t>
            </w:r>
            <w:r w:rsidR="00FF430A">
              <w:rPr>
                <w:b/>
                <w:color w:val="000000"/>
                <w:lang w:val="sr-Cyrl-CS"/>
              </w:rPr>
              <w:t>:</w:t>
            </w:r>
            <w:r w:rsidRPr="003922CB">
              <w:rPr>
                <w:b/>
                <w:color w:val="000000"/>
                <w:lang w:val="sr-Cyrl-CS"/>
              </w:rPr>
              <w:t xml:space="preserve"> </w:t>
            </w:r>
            <w:r w:rsidRPr="003849C6">
              <w:rPr>
                <w:b/>
                <w:noProof/>
                <w:lang w:val="sr-Cyrl-CS"/>
              </w:rPr>
              <w:t>101685102</w:t>
            </w:r>
          </w:p>
          <w:p w:rsidR="00AE7934" w:rsidRPr="003922CB" w:rsidRDefault="005C4C6A" w:rsidP="006817D6">
            <w:pPr>
              <w:pStyle w:val="NoSpacing"/>
              <w:numPr>
                <w:ilvl w:val="0"/>
                <w:numId w:val="2"/>
              </w:numPr>
              <w:tabs>
                <w:tab w:val="left" w:pos="165"/>
              </w:tabs>
              <w:ind w:left="345"/>
              <w:jc w:val="both"/>
              <w:rPr>
                <w:b/>
                <w:color w:val="000000"/>
                <w:lang w:val="sr-Cyrl-CS"/>
              </w:rPr>
            </w:pPr>
            <w:r w:rsidRPr="003922CB">
              <w:rPr>
                <w:b/>
                <w:color w:val="000000"/>
                <w:lang w:val="sr-Cyrl-CS"/>
              </w:rPr>
              <w:t>Матични број</w:t>
            </w:r>
            <w:r w:rsidR="00FF430A">
              <w:rPr>
                <w:b/>
                <w:color w:val="000000"/>
                <w:lang w:val="sr-Cyrl-CS"/>
              </w:rPr>
              <w:t>:</w:t>
            </w:r>
            <w:r w:rsidR="00AE7934" w:rsidRPr="003922CB">
              <w:rPr>
                <w:b/>
                <w:color w:val="000000"/>
                <w:lang w:val="sr-Cyrl-CS"/>
              </w:rPr>
              <w:t xml:space="preserve"> </w:t>
            </w:r>
            <w:r w:rsidR="00AE7934" w:rsidRPr="003849C6">
              <w:rPr>
                <w:b/>
                <w:spacing w:val="-6"/>
                <w:lang w:val="sr-Cyrl-CS"/>
              </w:rPr>
              <w:t>17862146</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ЈБКЈС</w:t>
            </w:r>
            <w:r w:rsidR="00FF430A">
              <w:rPr>
                <w:b/>
                <w:color w:val="000000"/>
                <w:lang w:val="sr-Cyrl-CS"/>
              </w:rPr>
              <w:t>:</w:t>
            </w:r>
            <w:r w:rsidRPr="003922CB">
              <w:rPr>
                <w:b/>
                <w:color w:val="000000"/>
                <w:lang w:val="sr-Cyrl-CS"/>
              </w:rPr>
              <w:t xml:space="preserve"> 10521</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 xml:space="preserve">Контакт особа: </w:t>
            </w:r>
            <w:r w:rsidR="00C831BA">
              <w:rPr>
                <w:b/>
                <w:color w:val="000000"/>
                <w:lang w:val="sr-Cyrl-RS"/>
              </w:rPr>
              <w:t>Данка Јовановић</w:t>
            </w:r>
          </w:p>
          <w:p w:rsidR="00AE7934" w:rsidRPr="003922CB" w:rsidRDefault="00AE7934" w:rsidP="006817D6">
            <w:pPr>
              <w:pStyle w:val="NoSpacing"/>
              <w:numPr>
                <w:ilvl w:val="0"/>
                <w:numId w:val="2"/>
              </w:numPr>
              <w:tabs>
                <w:tab w:val="left" w:pos="165"/>
              </w:tabs>
              <w:ind w:left="345"/>
              <w:jc w:val="both"/>
              <w:rPr>
                <w:b/>
                <w:color w:val="000000"/>
                <w:lang w:val="sr-Cyrl-CS"/>
              </w:rPr>
            </w:pPr>
            <w:r w:rsidRPr="003922CB">
              <w:rPr>
                <w:b/>
                <w:color w:val="000000"/>
                <w:lang w:val="sr-Cyrl-CS"/>
              </w:rPr>
              <w:t>Телефон</w:t>
            </w:r>
            <w:r w:rsidR="00FF430A">
              <w:rPr>
                <w:b/>
                <w:color w:val="000000"/>
                <w:lang w:val="sr-Cyrl-CS"/>
              </w:rPr>
              <w:t>:</w:t>
            </w:r>
            <w:r w:rsidRPr="003922CB">
              <w:rPr>
                <w:b/>
                <w:color w:val="000000"/>
                <w:lang w:val="sr-Cyrl-CS"/>
              </w:rPr>
              <w:t xml:space="preserve"> </w:t>
            </w:r>
            <w:r w:rsidR="00C831BA">
              <w:rPr>
                <w:b/>
                <w:lang w:val="sr-Cyrl-CS"/>
              </w:rPr>
              <w:t>064/8583355</w:t>
            </w:r>
          </w:p>
          <w:p w:rsidR="00AE7934" w:rsidRPr="003922CB" w:rsidRDefault="00AE7934" w:rsidP="003849C6">
            <w:pPr>
              <w:pStyle w:val="NoSpacing"/>
              <w:ind w:left="345"/>
              <w:jc w:val="both"/>
              <w:rPr>
                <w:color w:val="000000"/>
                <w:lang w:val="sr-Cyrl-CS"/>
              </w:rPr>
            </w:pPr>
          </w:p>
        </w:tc>
      </w:tr>
      <w:tr w:rsidR="00AE7934" w:rsidRPr="003A21A5" w:rsidTr="003849C6">
        <w:trPr>
          <w:trHeight w:val="550"/>
          <w:jc w:val="center"/>
        </w:trPr>
        <w:tc>
          <w:tcPr>
            <w:tcW w:w="1710" w:type="dxa"/>
          </w:tcPr>
          <w:p w:rsidR="00AE7934" w:rsidRPr="00F348EA" w:rsidRDefault="00AE7934" w:rsidP="00F348EA">
            <w:pPr>
              <w:pStyle w:val="ListParagraph"/>
              <w:numPr>
                <w:ilvl w:val="0"/>
                <w:numId w:val="12"/>
              </w:numPr>
              <w:ind w:left="345"/>
              <w:rPr>
                <w:b/>
              </w:rPr>
            </w:pPr>
            <w:r w:rsidRPr="00F348EA">
              <w:rPr>
                <w:b/>
              </w:rPr>
              <w:t xml:space="preserve">Предмет набавке: </w:t>
            </w:r>
          </w:p>
        </w:tc>
        <w:tc>
          <w:tcPr>
            <w:tcW w:w="7740" w:type="dxa"/>
            <w:gridSpan w:val="2"/>
          </w:tcPr>
          <w:p w:rsidR="00177437" w:rsidRPr="00027418" w:rsidRDefault="00AE7934" w:rsidP="00196216">
            <w:pPr>
              <w:jc w:val="both"/>
              <w:rPr>
                <w:iCs/>
                <w:lang w:val="sr-Cyrl-RS"/>
              </w:rPr>
            </w:pPr>
            <w:r w:rsidRPr="00027418">
              <w:rPr>
                <w:lang w:val="sr-Cyrl-CS"/>
              </w:rPr>
              <w:t xml:space="preserve">Предмет набавке је </w:t>
            </w:r>
            <w:r w:rsidR="00027418" w:rsidRPr="00027418">
              <w:rPr>
                <w:lang w:val="sr-Cyrl-CS"/>
              </w:rPr>
              <w:t>набавка услуга месечног п</w:t>
            </w:r>
            <w:r w:rsidR="00FF016B">
              <w:rPr>
                <w:lang w:val="sr-Cyrl-CS"/>
              </w:rPr>
              <w:t>регледа дозиметара за потребе Управе царина</w:t>
            </w:r>
            <w:r w:rsidR="00027418" w:rsidRPr="00027418">
              <w:rPr>
                <w:iCs/>
                <w:lang w:val="sr-Cyrl-RS"/>
              </w:rPr>
              <w:t>.</w:t>
            </w:r>
          </w:p>
          <w:p w:rsidR="00DC402F" w:rsidRPr="003922CB" w:rsidRDefault="00DC402F" w:rsidP="00196216">
            <w:pPr>
              <w:jc w:val="both"/>
              <w:rPr>
                <w:b/>
                <w:color w:val="000000" w:themeColor="text1"/>
                <w:lang w:val="sr-Cyrl-RS"/>
              </w:rPr>
            </w:pPr>
            <w:r>
              <w:rPr>
                <w:lang w:val="sr-Cyrl-RS"/>
              </w:rPr>
              <w:t>Уговор с</w:t>
            </w:r>
            <w:r w:rsidR="00397E8A">
              <w:rPr>
                <w:lang w:val="sr-Cyrl-RS"/>
              </w:rPr>
              <w:t xml:space="preserve">е закључује на период до </w:t>
            </w:r>
            <w:r w:rsidR="00397E8A">
              <w:rPr>
                <w:lang w:val="sr-Latn-RS"/>
              </w:rPr>
              <w:t>1 (</w:t>
            </w:r>
            <w:r w:rsidR="00397E8A">
              <w:rPr>
                <w:lang w:val="sr-Cyrl-RS"/>
              </w:rPr>
              <w:t>једн</w:t>
            </w:r>
            <w:r w:rsidR="00397E8A">
              <w:rPr>
                <w:lang w:val="sr-Latn-RS"/>
              </w:rPr>
              <w:t>e)</w:t>
            </w:r>
            <w:r w:rsidR="00397E8A">
              <w:rPr>
                <w:lang w:val="sr-Cyrl-RS"/>
              </w:rPr>
              <w:t xml:space="preserve"> </w:t>
            </w:r>
            <w:r>
              <w:rPr>
                <w:lang w:val="sr-Cyrl-RS"/>
              </w:rPr>
              <w:t>године.</w:t>
            </w:r>
          </w:p>
          <w:p w:rsidR="002D3E30" w:rsidRDefault="005F5571" w:rsidP="006707EE">
            <w:pPr>
              <w:jc w:val="both"/>
              <w:rPr>
                <w:lang w:val="sr-Latn-RS"/>
              </w:rPr>
            </w:pPr>
            <w:r w:rsidRPr="003922CB">
              <w:rPr>
                <w:color w:val="000000" w:themeColor="text1"/>
                <w:lang w:val="sr-Cyrl-CS"/>
              </w:rPr>
              <w:t>На</w:t>
            </w:r>
            <w:r w:rsidR="007C4AA4">
              <w:rPr>
                <w:color w:val="000000" w:themeColor="text1"/>
                <w:lang w:val="sr-Cyrl-CS"/>
              </w:rPr>
              <w:t xml:space="preserve">зив и ознака из општег речника: </w:t>
            </w:r>
            <w:r w:rsidR="00027418" w:rsidRPr="00922FBC">
              <w:rPr>
                <w:lang w:val="sr-Latn-RS"/>
              </w:rPr>
              <w:t xml:space="preserve">90721600-3 </w:t>
            </w:r>
            <w:r w:rsidR="00027418" w:rsidRPr="00922FBC">
              <w:rPr>
                <w:lang w:val="sr-Cyrl-RS"/>
              </w:rPr>
              <w:t>Услуге заштите од зрачења</w:t>
            </w:r>
            <w:r w:rsidR="00027418" w:rsidRPr="00922FBC">
              <w:rPr>
                <w:lang w:val="sr-Cyrl-CS"/>
              </w:rPr>
              <w:t>.</w:t>
            </w:r>
          </w:p>
          <w:p w:rsidR="002D3E30" w:rsidRPr="007C4AA4" w:rsidRDefault="002D3E30" w:rsidP="006707EE">
            <w:pPr>
              <w:jc w:val="both"/>
              <w:rPr>
                <w:lang w:val="sr-Latn-RS"/>
              </w:rPr>
            </w:pPr>
          </w:p>
        </w:tc>
      </w:tr>
    </w:tbl>
    <w:p w:rsidR="00F348EA" w:rsidRDefault="009A7B73" w:rsidP="00780D81">
      <w:pPr>
        <w:ind w:firstLine="720"/>
        <w:jc w:val="both"/>
      </w:pPr>
      <w:proofErr w:type="spellStart"/>
      <w:r>
        <w:t>Понуђач</w:t>
      </w:r>
      <w:proofErr w:type="spellEnd"/>
      <w:r>
        <w:t xml:space="preserve"> </w:t>
      </w:r>
      <w:proofErr w:type="spellStart"/>
      <w:r>
        <w:t>се</w:t>
      </w:r>
      <w:proofErr w:type="spellEnd"/>
      <w:r>
        <w:t xml:space="preserve"> </w:t>
      </w:r>
      <w:proofErr w:type="spellStart"/>
      <w:r>
        <w:t>обавезује</w:t>
      </w:r>
      <w:proofErr w:type="spellEnd"/>
      <w:r>
        <w:t xml:space="preserve"> </w:t>
      </w:r>
      <w:proofErr w:type="spellStart"/>
      <w:r>
        <w:t>да</w:t>
      </w:r>
      <w:proofErr w:type="spellEnd"/>
      <w:r>
        <w:t xml:space="preserve"> </w:t>
      </w:r>
      <w:proofErr w:type="spellStart"/>
      <w:r>
        <w:t>ће</w:t>
      </w:r>
      <w:proofErr w:type="spellEnd"/>
      <w:r>
        <w:t xml:space="preserve"> </w:t>
      </w:r>
      <w:proofErr w:type="spellStart"/>
      <w:r>
        <w:t>н</w:t>
      </w:r>
      <w:r w:rsidR="00F348EA" w:rsidRPr="00F348EA">
        <w:t>аручиоцу</w:t>
      </w:r>
      <w:proofErr w:type="spellEnd"/>
      <w:r w:rsidR="00F348EA" w:rsidRPr="00F348EA">
        <w:t xml:space="preserve"> </w:t>
      </w:r>
      <w:proofErr w:type="spellStart"/>
      <w:r w:rsidR="00F348EA" w:rsidRPr="00F348EA">
        <w:t>пружити</w:t>
      </w:r>
      <w:proofErr w:type="spellEnd"/>
      <w:r w:rsidR="00F348EA" w:rsidRPr="00F348EA">
        <w:t xml:space="preserve"> </w:t>
      </w:r>
      <w:proofErr w:type="spellStart"/>
      <w:r w:rsidR="00F348EA" w:rsidRPr="009972A3">
        <w:t>услугу</w:t>
      </w:r>
      <w:proofErr w:type="spellEnd"/>
      <w:r w:rsidR="00663026">
        <w:rPr>
          <w:lang w:val="sr-Cyrl-RS"/>
        </w:rPr>
        <w:t xml:space="preserve"> </w:t>
      </w:r>
      <w:r w:rsidR="00663026" w:rsidRPr="00663026">
        <w:rPr>
          <w:lang w:val="sr-Cyrl-RS"/>
        </w:rPr>
        <w:t>преглед</w:t>
      </w:r>
      <w:r w:rsidR="00663026">
        <w:rPr>
          <w:lang w:val="sr-Cyrl-RS"/>
        </w:rPr>
        <w:t>а</w:t>
      </w:r>
      <w:r w:rsidR="00F348EA" w:rsidRPr="009972A3">
        <w:t xml:space="preserve"> </w:t>
      </w:r>
      <w:r w:rsidR="00663026">
        <w:rPr>
          <w:lang w:val="sr-Cyrl-RS"/>
        </w:rPr>
        <w:t>(</w:t>
      </w:r>
      <w:proofErr w:type="spellStart"/>
      <w:r w:rsidR="00F348EA" w:rsidRPr="009972A3">
        <w:t>очитавања</w:t>
      </w:r>
      <w:proofErr w:type="spellEnd"/>
      <w:r w:rsidR="00663026">
        <w:rPr>
          <w:lang w:val="sr-Cyrl-RS"/>
        </w:rPr>
        <w:t>)</w:t>
      </w:r>
      <w:r w:rsidR="00F348EA" w:rsidRPr="009972A3">
        <w:t xml:space="preserve"> </w:t>
      </w:r>
      <w:proofErr w:type="spellStart"/>
      <w:r w:rsidR="00F348EA" w:rsidRPr="009972A3">
        <w:t>дозиметара</w:t>
      </w:r>
      <w:proofErr w:type="spellEnd"/>
      <w:r w:rsidR="00F348EA" w:rsidRPr="00F348EA">
        <w:rPr>
          <w:lang w:val="sr-Latn-CS"/>
        </w:rPr>
        <w:t xml:space="preserve"> </w:t>
      </w:r>
      <w:r w:rsidR="00F348EA" w:rsidRPr="00F348EA">
        <w:t xml:space="preserve">и </w:t>
      </w:r>
      <w:proofErr w:type="spellStart"/>
      <w:r w:rsidR="00F348EA" w:rsidRPr="00F348EA">
        <w:t>то</w:t>
      </w:r>
      <w:proofErr w:type="spellEnd"/>
      <w:r w:rsidR="00F348EA" w:rsidRPr="00F348EA">
        <w:t>:</w:t>
      </w:r>
    </w:p>
    <w:p w:rsidR="00C831BA" w:rsidRPr="00F348EA" w:rsidRDefault="00C831BA" w:rsidP="00C831BA">
      <w:pPr>
        <w:ind w:firstLine="720"/>
        <w:jc w:val="both"/>
      </w:pPr>
    </w:p>
    <w:tbl>
      <w:tblPr>
        <w:tblW w:w="10588"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128"/>
        <w:gridCol w:w="752"/>
        <w:gridCol w:w="1260"/>
        <w:gridCol w:w="1318"/>
        <w:gridCol w:w="1530"/>
        <w:gridCol w:w="1530"/>
        <w:gridCol w:w="1530"/>
      </w:tblGrid>
      <w:tr w:rsidR="00FA71DF" w:rsidRPr="002F4FD1" w:rsidTr="00C831BA">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b/>
                <w:szCs w:val="22"/>
              </w:rPr>
            </w:pPr>
            <w:r w:rsidRPr="002F4FD1">
              <w:rPr>
                <w:b/>
                <w:sz w:val="22"/>
                <w:szCs w:val="22"/>
              </w:rPr>
              <w:t xml:space="preserve">Р. </w:t>
            </w:r>
            <w:proofErr w:type="spellStart"/>
            <w:r w:rsidRPr="002F4FD1">
              <w:rPr>
                <w:b/>
                <w:sz w:val="22"/>
                <w:szCs w:val="22"/>
              </w:rPr>
              <w:t>бр</w:t>
            </w:r>
            <w:proofErr w:type="spellEnd"/>
            <w:r w:rsidRPr="002F4FD1">
              <w:rPr>
                <w:b/>
                <w:sz w:val="22"/>
                <w:szCs w:val="22"/>
              </w:rPr>
              <w:t>.</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b/>
                <w:szCs w:val="22"/>
              </w:rPr>
            </w:pPr>
            <w:proofErr w:type="spellStart"/>
            <w:r w:rsidRPr="002F4FD1">
              <w:rPr>
                <w:b/>
                <w:sz w:val="22"/>
                <w:szCs w:val="22"/>
              </w:rPr>
              <w:t>Услуга</w:t>
            </w:r>
            <w:proofErr w:type="spellEnd"/>
            <w:r w:rsidRPr="002F4FD1">
              <w:rPr>
                <w:b/>
                <w:sz w:val="22"/>
                <w:szCs w:val="22"/>
              </w:rPr>
              <w:t xml:space="preserve"> </w:t>
            </w:r>
            <w:proofErr w:type="spellStart"/>
            <w:r w:rsidRPr="002F4FD1">
              <w:rPr>
                <w:b/>
                <w:sz w:val="22"/>
                <w:szCs w:val="22"/>
              </w:rPr>
              <w:t>мерења</w:t>
            </w:r>
            <w:proofErr w:type="spellEnd"/>
            <w:r w:rsidRPr="002F4FD1">
              <w:rPr>
                <w:b/>
                <w:sz w:val="22"/>
                <w:szCs w:val="22"/>
              </w:rPr>
              <w:t xml:space="preserve"> </w:t>
            </w:r>
            <w:proofErr w:type="spellStart"/>
            <w:r w:rsidRPr="002F4FD1">
              <w:rPr>
                <w:b/>
                <w:sz w:val="22"/>
                <w:szCs w:val="22"/>
              </w:rPr>
              <w:t>личног</w:t>
            </w:r>
            <w:proofErr w:type="spellEnd"/>
            <w:r w:rsidRPr="002F4FD1">
              <w:rPr>
                <w:b/>
                <w:sz w:val="22"/>
                <w:szCs w:val="22"/>
              </w:rPr>
              <w:t xml:space="preserve"> </w:t>
            </w:r>
            <w:proofErr w:type="spellStart"/>
            <w:r w:rsidRPr="002F4FD1">
              <w:rPr>
                <w:b/>
                <w:sz w:val="22"/>
                <w:szCs w:val="22"/>
              </w:rPr>
              <w:t>еквивалента</w:t>
            </w:r>
            <w:proofErr w:type="spellEnd"/>
            <w:r w:rsidRPr="002F4FD1">
              <w:rPr>
                <w:b/>
                <w:sz w:val="22"/>
                <w:szCs w:val="22"/>
              </w:rPr>
              <w:t xml:space="preserve"> </w:t>
            </w:r>
            <w:proofErr w:type="spellStart"/>
            <w:r w:rsidRPr="002F4FD1">
              <w:rPr>
                <w:b/>
                <w:sz w:val="22"/>
                <w:szCs w:val="22"/>
              </w:rPr>
              <w:t>дозе</w:t>
            </w:r>
            <w:proofErr w:type="spellEnd"/>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b/>
                <w:szCs w:val="22"/>
              </w:rPr>
            </w:pPr>
            <w:proofErr w:type="spellStart"/>
            <w:r w:rsidRPr="002F4FD1">
              <w:rPr>
                <w:b/>
                <w:sz w:val="22"/>
                <w:szCs w:val="22"/>
              </w:rPr>
              <w:t>Јед</w:t>
            </w:r>
            <w:proofErr w:type="spellEnd"/>
            <w:r w:rsidRPr="002F4FD1">
              <w:rPr>
                <w:b/>
                <w:sz w:val="22"/>
                <w:szCs w:val="22"/>
              </w:rPr>
              <w:t>.</w:t>
            </w:r>
          </w:p>
          <w:p w:rsidR="00FA71DF" w:rsidRPr="002F4FD1" w:rsidRDefault="00FA71DF" w:rsidP="00313A36">
            <w:pPr>
              <w:jc w:val="center"/>
              <w:rPr>
                <w:b/>
                <w:szCs w:val="22"/>
              </w:rPr>
            </w:pPr>
            <w:proofErr w:type="spellStart"/>
            <w:r w:rsidRPr="002F4FD1">
              <w:rPr>
                <w:b/>
                <w:sz w:val="22"/>
                <w:szCs w:val="22"/>
              </w:rPr>
              <w:t>мере</w:t>
            </w:r>
            <w:proofErr w:type="spellEnd"/>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1E47C2" w:rsidP="00313A36">
            <w:pPr>
              <w:jc w:val="center"/>
              <w:rPr>
                <w:b/>
                <w:szCs w:val="22"/>
              </w:rPr>
            </w:pPr>
            <w:r>
              <w:rPr>
                <w:b/>
                <w:sz w:val="22"/>
                <w:szCs w:val="22"/>
              </w:rPr>
              <w:t>O</w:t>
            </w:r>
            <w:r>
              <w:rPr>
                <w:b/>
                <w:sz w:val="22"/>
                <w:szCs w:val="22"/>
                <w:lang w:val="sr-Cyrl-RS"/>
              </w:rPr>
              <w:t xml:space="preserve">квирна </w:t>
            </w:r>
            <w:proofErr w:type="spellStart"/>
            <w:r>
              <w:rPr>
                <w:b/>
                <w:sz w:val="22"/>
                <w:szCs w:val="22"/>
              </w:rPr>
              <w:t>к</w:t>
            </w:r>
            <w:r w:rsidR="00FA71DF" w:rsidRPr="002F4FD1">
              <w:rPr>
                <w:b/>
                <w:sz w:val="22"/>
                <w:szCs w:val="22"/>
              </w:rPr>
              <w:t>оличина</w:t>
            </w:r>
            <w:proofErr w:type="spellEnd"/>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A12A88" w:rsidRDefault="00FA71DF" w:rsidP="00313A36">
            <w:pPr>
              <w:jc w:val="center"/>
              <w:rPr>
                <w:szCs w:val="22"/>
              </w:rPr>
            </w:pPr>
            <w:proofErr w:type="spellStart"/>
            <w:r w:rsidRPr="00A12A88">
              <w:rPr>
                <w:b/>
                <w:sz w:val="22"/>
                <w:szCs w:val="22"/>
              </w:rPr>
              <w:t>Јединична</w:t>
            </w:r>
            <w:proofErr w:type="spellEnd"/>
            <w:r w:rsidRPr="00A12A88">
              <w:rPr>
                <w:b/>
                <w:sz w:val="22"/>
                <w:szCs w:val="22"/>
              </w:rPr>
              <w:t xml:space="preserve"> </w:t>
            </w:r>
            <w:proofErr w:type="spellStart"/>
            <w:r w:rsidRPr="00A12A88">
              <w:rPr>
                <w:b/>
                <w:sz w:val="22"/>
                <w:szCs w:val="22"/>
              </w:rPr>
              <w:t>цена</w:t>
            </w:r>
            <w:proofErr w:type="spellEnd"/>
            <w:r w:rsidRPr="00A12A88">
              <w:rPr>
                <w:b/>
                <w:sz w:val="22"/>
                <w:szCs w:val="22"/>
              </w:rPr>
              <w:t xml:space="preserve"> </w:t>
            </w:r>
            <w:r w:rsidRPr="00A12A88">
              <w:rPr>
                <w:b/>
                <w:sz w:val="22"/>
                <w:szCs w:val="22"/>
                <w:lang w:val="sr-Cyrl-RS"/>
              </w:rPr>
              <w:t xml:space="preserve">на месечном нивоу </w:t>
            </w:r>
            <w:proofErr w:type="spellStart"/>
            <w:r w:rsidRPr="00A12A88">
              <w:rPr>
                <w:b/>
                <w:sz w:val="22"/>
                <w:szCs w:val="22"/>
              </w:rPr>
              <w:t>без</w:t>
            </w:r>
            <w:proofErr w:type="spellEnd"/>
            <w:r w:rsidRPr="00A12A88">
              <w:rPr>
                <w:b/>
                <w:sz w:val="22"/>
                <w:szCs w:val="22"/>
              </w:rPr>
              <w:t xml:space="preserve"> ПДВ-а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A12A88" w:rsidRDefault="00FA71DF" w:rsidP="00313A36">
            <w:pPr>
              <w:jc w:val="center"/>
              <w:rPr>
                <w:szCs w:val="22"/>
              </w:rPr>
            </w:pPr>
            <w:proofErr w:type="spellStart"/>
            <w:r w:rsidRPr="00A12A88">
              <w:rPr>
                <w:b/>
                <w:sz w:val="22"/>
                <w:szCs w:val="22"/>
              </w:rPr>
              <w:t>Јединична</w:t>
            </w:r>
            <w:proofErr w:type="spellEnd"/>
            <w:r w:rsidRPr="00A12A88">
              <w:rPr>
                <w:b/>
                <w:sz w:val="22"/>
                <w:szCs w:val="22"/>
              </w:rPr>
              <w:t xml:space="preserve"> </w:t>
            </w:r>
            <w:proofErr w:type="spellStart"/>
            <w:r w:rsidRPr="00A12A88">
              <w:rPr>
                <w:b/>
                <w:sz w:val="22"/>
                <w:szCs w:val="22"/>
              </w:rPr>
              <w:t>цена</w:t>
            </w:r>
            <w:proofErr w:type="spellEnd"/>
            <w:r w:rsidRPr="00A12A88">
              <w:rPr>
                <w:b/>
                <w:sz w:val="22"/>
                <w:szCs w:val="22"/>
              </w:rPr>
              <w:t xml:space="preserve"> </w:t>
            </w:r>
            <w:r w:rsidRPr="00A12A88">
              <w:rPr>
                <w:b/>
                <w:sz w:val="22"/>
                <w:szCs w:val="22"/>
                <w:lang w:val="sr-Cyrl-RS"/>
              </w:rPr>
              <w:t xml:space="preserve">на месечном нивоу </w:t>
            </w:r>
            <w:r>
              <w:rPr>
                <w:b/>
                <w:sz w:val="22"/>
                <w:szCs w:val="22"/>
                <w:lang w:val="sr-Cyrl-RS"/>
              </w:rPr>
              <w:t>са</w:t>
            </w:r>
            <w:r>
              <w:rPr>
                <w:b/>
                <w:sz w:val="22"/>
                <w:szCs w:val="22"/>
              </w:rPr>
              <w:t xml:space="preserve"> ПДВ</w:t>
            </w:r>
          </w:p>
        </w:tc>
        <w:tc>
          <w:tcPr>
            <w:tcW w:w="1530" w:type="dxa"/>
            <w:tcBorders>
              <w:top w:val="single" w:sz="4" w:space="0" w:color="auto"/>
              <w:left w:val="single" w:sz="4" w:space="0" w:color="auto"/>
              <w:bottom w:val="single" w:sz="4" w:space="0" w:color="auto"/>
              <w:right w:val="single" w:sz="4" w:space="0" w:color="auto"/>
            </w:tcBorders>
          </w:tcPr>
          <w:p w:rsidR="00FA71DF" w:rsidRPr="00A12A88" w:rsidRDefault="00FA71DF" w:rsidP="00313A36">
            <w:pPr>
              <w:jc w:val="center"/>
              <w:rPr>
                <w:b/>
                <w:sz w:val="22"/>
                <w:szCs w:val="22"/>
                <w:lang w:val="sr-Cyrl-RS"/>
              </w:rPr>
            </w:pPr>
            <w:r w:rsidRPr="00A12A88">
              <w:rPr>
                <w:b/>
                <w:sz w:val="22"/>
                <w:szCs w:val="22"/>
                <w:lang w:val="sr-Cyrl-RS"/>
              </w:rPr>
              <w:t xml:space="preserve">Укупна </w:t>
            </w:r>
            <w:proofErr w:type="spellStart"/>
            <w:r w:rsidR="00C831BA">
              <w:rPr>
                <w:b/>
                <w:sz w:val="22"/>
                <w:szCs w:val="22"/>
              </w:rPr>
              <w:t>ц</w:t>
            </w:r>
            <w:r w:rsidRPr="00A12A88">
              <w:rPr>
                <w:b/>
                <w:sz w:val="22"/>
                <w:szCs w:val="22"/>
              </w:rPr>
              <w:t>ена</w:t>
            </w:r>
            <w:proofErr w:type="spellEnd"/>
            <w:r w:rsidRPr="00A12A88">
              <w:rPr>
                <w:b/>
                <w:sz w:val="22"/>
                <w:szCs w:val="22"/>
              </w:rPr>
              <w:t xml:space="preserve"> </w:t>
            </w:r>
            <w:proofErr w:type="spellStart"/>
            <w:r w:rsidRPr="00A12A88">
              <w:rPr>
                <w:b/>
                <w:sz w:val="22"/>
                <w:szCs w:val="22"/>
              </w:rPr>
              <w:t>услуге</w:t>
            </w:r>
            <w:proofErr w:type="spellEnd"/>
            <w:r w:rsidRPr="00A12A88">
              <w:rPr>
                <w:b/>
                <w:sz w:val="22"/>
                <w:szCs w:val="22"/>
              </w:rPr>
              <w:t xml:space="preserve"> </w:t>
            </w:r>
            <w:r w:rsidRPr="00A12A88">
              <w:rPr>
                <w:b/>
                <w:sz w:val="22"/>
                <w:szCs w:val="22"/>
                <w:lang w:val="sr-Cyrl-RS"/>
              </w:rPr>
              <w:t xml:space="preserve">на месечном нивоу </w:t>
            </w:r>
            <w:proofErr w:type="spellStart"/>
            <w:r w:rsidRPr="00A12A88">
              <w:rPr>
                <w:b/>
                <w:sz w:val="22"/>
                <w:szCs w:val="22"/>
              </w:rPr>
              <w:t>без</w:t>
            </w:r>
            <w:proofErr w:type="spellEnd"/>
            <w:r w:rsidRPr="00A12A88">
              <w:rPr>
                <w:b/>
                <w:sz w:val="22"/>
                <w:szCs w:val="22"/>
              </w:rPr>
              <w:t xml:space="preserve"> ПДВ-а  </w:t>
            </w:r>
          </w:p>
        </w:tc>
        <w:tc>
          <w:tcPr>
            <w:tcW w:w="1530" w:type="dxa"/>
            <w:tcBorders>
              <w:top w:val="single" w:sz="4" w:space="0" w:color="auto"/>
              <w:left w:val="single" w:sz="4" w:space="0" w:color="auto"/>
              <w:bottom w:val="single" w:sz="4" w:space="0" w:color="auto"/>
              <w:right w:val="single" w:sz="4" w:space="0" w:color="auto"/>
            </w:tcBorders>
          </w:tcPr>
          <w:p w:rsidR="00FA71DF" w:rsidRPr="00A12A88" w:rsidRDefault="00FA71DF" w:rsidP="00313A36">
            <w:pPr>
              <w:jc w:val="center"/>
              <w:rPr>
                <w:b/>
                <w:sz w:val="22"/>
                <w:szCs w:val="22"/>
                <w:lang w:val="sr-Cyrl-RS"/>
              </w:rPr>
            </w:pPr>
            <w:r w:rsidRPr="00A12A88">
              <w:rPr>
                <w:b/>
                <w:sz w:val="22"/>
                <w:szCs w:val="22"/>
                <w:lang w:val="sr-Cyrl-RS"/>
              </w:rPr>
              <w:t xml:space="preserve">Укупна </w:t>
            </w:r>
            <w:proofErr w:type="spellStart"/>
            <w:r w:rsidR="00C831BA">
              <w:rPr>
                <w:b/>
                <w:sz w:val="22"/>
                <w:szCs w:val="22"/>
              </w:rPr>
              <w:t>ц</w:t>
            </w:r>
            <w:r w:rsidRPr="00A12A88">
              <w:rPr>
                <w:b/>
                <w:sz w:val="22"/>
                <w:szCs w:val="22"/>
              </w:rPr>
              <w:t>ена</w:t>
            </w:r>
            <w:proofErr w:type="spellEnd"/>
            <w:r w:rsidRPr="00A12A88">
              <w:rPr>
                <w:b/>
                <w:sz w:val="22"/>
                <w:szCs w:val="22"/>
              </w:rPr>
              <w:t xml:space="preserve"> </w:t>
            </w:r>
            <w:proofErr w:type="spellStart"/>
            <w:r w:rsidRPr="00A12A88">
              <w:rPr>
                <w:b/>
                <w:sz w:val="22"/>
                <w:szCs w:val="22"/>
              </w:rPr>
              <w:t>услуге</w:t>
            </w:r>
            <w:proofErr w:type="spellEnd"/>
            <w:r w:rsidRPr="00A12A88">
              <w:rPr>
                <w:b/>
                <w:sz w:val="22"/>
                <w:szCs w:val="22"/>
              </w:rPr>
              <w:t xml:space="preserve"> </w:t>
            </w:r>
            <w:r w:rsidRPr="00A12A88">
              <w:rPr>
                <w:b/>
                <w:sz w:val="22"/>
                <w:szCs w:val="22"/>
                <w:lang w:val="sr-Cyrl-RS"/>
              </w:rPr>
              <w:t xml:space="preserve">на месечном нивоу </w:t>
            </w:r>
            <w:r>
              <w:rPr>
                <w:b/>
                <w:sz w:val="22"/>
                <w:szCs w:val="22"/>
                <w:lang w:val="sr-Cyrl-RS"/>
              </w:rPr>
              <w:t>са</w:t>
            </w:r>
            <w:r w:rsidRPr="00A12A88">
              <w:rPr>
                <w:b/>
                <w:sz w:val="22"/>
                <w:szCs w:val="22"/>
              </w:rPr>
              <w:t xml:space="preserve"> ПДВ  </w:t>
            </w:r>
          </w:p>
        </w:tc>
      </w:tr>
      <w:tr w:rsidR="00FA71DF" w:rsidRPr="002F4FD1" w:rsidTr="00C831BA">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1</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2</w:t>
            </w:r>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3</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4</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5</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 w:val="20"/>
              </w:rPr>
            </w:pPr>
            <w:r w:rsidRPr="002F4FD1">
              <w:rPr>
                <w:sz w:val="20"/>
              </w:rPr>
              <w:t>6</w:t>
            </w:r>
          </w:p>
        </w:tc>
        <w:tc>
          <w:tcPr>
            <w:tcW w:w="1530" w:type="dxa"/>
            <w:tcBorders>
              <w:top w:val="single" w:sz="4" w:space="0" w:color="auto"/>
              <w:left w:val="single" w:sz="4" w:space="0" w:color="auto"/>
              <w:bottom w:val="single" w:sz="4" w:space="0" w:color="auto"/>
              <w:right w:val="single" w:sz="4" w:space="0" w:color="auto"/>
            </w:tcBorders>
          </w:tcPr>
          <w:p w:rsidR="00FA71DF" w:rsidRPr="004E5641" w:rsidRDefault="00FA71DF" w:rsidP="00313A36">
            <w:pPr>
              <w:jc w:val="center"/>
              <w:rPr>
                <w:sz w:val="20"/>
                <w:lang w:val="sr-Cyrl-RS"/>
              </w:rPr>
            </w:pPr>
            <w:r>
              <w:rPr>
                <w:sz w:val="20"/>
                <w:lang w:val="sr-Cyrl-RS"/>
              </w:rPr>
              <w:t>7(4х5)</w:t>
            </w:r>
          </w:p>
        </w:tc>
        <w:tc>
          <w:tcPr>
            <w:tcW w:w="1530" w:type="dxa"/>
            <w:tcBorders>
              <w:top w:val="single" w:sz="4" w:space="0" w:color="auto"/>
              <w:left w:val="single" w:sz="4" w:space="0" w:color="auto"/>
              <w:bottom w:val="single" w:sz="4" w:space="0" w:color="auto"/>
              <w:right w:val="single" w:sz="4" w:space="0" w:color="auto"/>
            </w:tcBorders>
          </w:tcPr>
          <w:p w:rsidR="00FA71DF" w:rsidRPr="004E5641" w:rsidRDefault="00FA71DF" w:rsidP="00313A36">
            <w:pPr>
              <w:jc w:val="center"/>
              <w:rPr>
                <w:sz w:val="20"/>
                <w:lang w:val="sr-Cyrl-RS"/>
              </w:rPr>
            </w:pPr>
            <w:r>
              <w:rPr>
                <w:sz w:val="20"/>
                <w:lang w:val="sr-Cyrl-RS"/>
              </w:rPr>
              <w:t>8(4х6)</w:t>
            </w:r>
          </w:p>
        </w:tc>
      </w:tr>
      <w:tr w:rsidR="00FA71DF" w:rsidRPr="002F4FD1" w:rsidTr="001E47C2">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Cs w:val="22"/>
              </w:rPr>
            </w:pPr>
            <w:r w:rsidRPr="002F4FD1">
              <w:rPr>
                <w:sz w:val="22"/>
                <w:szCs w:val="22"/>
              </w:rPr>
              <w:t>1.</w:t>
            </w:r>
          </w:p>
        </w:tc>
        <w:tc>
          <w:tcPr>
            <w:tcW w:w="212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Cs w:val="22"/>
              </w:rPr>
            </w:pPr>
            <w:proofErr w:type="spellStart"/>
            <w:r w:rsidRPr="002F4FD1">
              <w:rPr>
                <w:sz w:val="22"/>
                <w:szCs w:val="22"/>
              </w:rPr>
              <w:t>Пасивни</w:t>
            </w:r>
            <w:proofErr w:type="spellEnd"/>
            <w:r w:rsidRPr="002F4FD1">
              <w:rPr>
                <w:sz w:val="22"/>
                <w:szCs w:val="22"/>
                <w:lang w:val="sr-Latn-RS"/>
              </w:rPr>
              <w:t xml:space="preserve"> </w:t>
            </w:r>
            <w:r w:rsidRPr="002F4FD1">
              <w:rPr>
                <w:sz w:val="22"/>
                <w:szCs w:val="22"/>
                <w:lang w:val="sr-Cyrl-RS"/>
              </w:rPr>
              <w:t>лични</w:t>
            </w:r>
            <w:r w:rsidRPr="002F4FD1">
              <w:rPr>
                <w:sz w:val="22"/>
                <w:szCs w:val="22"/>
              </w:rPr>
              <w:t xml:space="preserve"> </w:t>
            </w:r>
            <w:proofErr w:type="spellStart"/>
            <w:r w:rsidRPr="002F4FD1">
              <w:rPr>
                <w:sz w:val="22"/>
                <w:szCs w:val="22"/>
              </w:rPr>
              <w:t>дозиметар</w:t>
            </w:r>
            <w:proofErr w:type="spellEnd"/>
          </w:p>
        </w:tc>
        <w:tc>
          <w:tcPr>
            <w:tcW w:w="7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F4FD1" w:rsidRDefault="00FA71DF" w:rsidP="00313A36">
            <w:pPr>
              <w:jc w:val="center"/>
              <w:rPr>
                <w:szCs w:val="22"/>
              </w:rPr>
            </w:pPr>
            <w:proofErr w:type="spellStart"/>
            <w:r w:rsidRPr="002F4FD1">
              <w:rPr>
                <w:sz w:val="22"/>
                <w:szCs w:val="22"/>
              </w:rPr>
              <w:t>ком</w:t>
            </w:r>
            <w:proofErr w:type="spellEnd"/>
            <w:r w:rsidRPr="002F4FD1">
              <w:rPr>
                <w:sz w:val="22"/>
                <w:szCs w:val="22"/>
              </w:rPr>
              <w:t>.</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71DF" w:rsidRPr="002173EA" w:rsidRDefault="00A856BE" w:rsidP="00313A36">
            <w:pPr>
              <w:jc w:val="center"/>
              <w:rPr>
                <w:szCs w:val="22"/>
                <w:lang w:val="sr-Latn-RS"/>
              </w:rPr>
            </w:pPr>
            <w:r>
              <w:rPr>
                <w:sz w:val="22"/>
                <w:szCs w:val="22"/>
                <w:lang w:val="sr-Latn-RS"/>
              </w:rPr>
              <w:t>35</w:t>
            </w:r>
          </w:p>
        </w:tc>
        <w:tc>
          <w:tcPr>
            <w:tcW w:w="1318" w:type="dxa"/>
            <w:tcBorders>
              <w:top w:val="single" w:sz="4" w:space="0" w:color="auto"/>
              <w:left w:val="single" w:sz="4" w:space="0" w:color="auto"/>
              <w:bottom w:val="single" w:sz="4" w:space="0" w:color="auto"/>
              <w:right w:val="single" w:sz="4" w:space="0" w:color="auto"/>
            </w:tcBorders>
            <w:shd w:val="clear" w:color="auto" w:fill="auto"/>
            <w:vAlign w:val="center"/>
          </w:tcPr>
          <w:p w:rsidR="00FA71DF" w:rsidRPr="002F4FD1" w:rsidRDefault="00FA71DF" w:rsidP="00313A36">
            <w:pPr>
              <w:jc w:val="center"/>
              <w:rPr>
                <w:szCs w:val="22"/>
              </w:rPr>
            </w:pP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FA71DF" w:rsidRPr="002F4FD1" w:rsidRDefault="00FA71DF" w:rsidP="00313A36">
            <w:pPr>
              <w:jc w:val="center"/>
              <w:rPr>
                <w:szCs w:val="22"/>
              </w:rPr>
            </w:pPr>
          </w:p>
        </w:tc>
        <w:tc>
          <w:tcPr>
            <w:tcW w:w="1530" w:type="dxa"/>
            <w:tcBorders>
              <w:top w:val="single" w:sz="4" w:space="0" w:color="auto"/>
              <w:left w:val="single" w:sz="4" w:space="0" w:color="auto"/>
              <w:bottom w:val="single" w:sz="4" w:space="0" w:color="auto"/>
              <w:right w:val="single" w:sz="4" w:space="0" w:color="auto"/>
            </w:tcBorders>
            <w:vAlign w:val="center"/>
          </w:tcPr>
          <w:p w:rsidR="00FA71DF" w:rsidRPr="002F4FD1" w:rsidRDefault="00FA71DF" w:rsidP="00313A36">
            <w:pPr>
              <w:jc w:val="center"/>
              <w:rPr>
                <w:szCs w:val="22"/>
              </w:rPr>
            </w:pPr>
          </w:p>
        </w:tc>
        <w:tc>
          <w:tcPr>
            <w:tcW w:w="1530" w:type="dxa"/>
            <w:tcBorders>
              <w:top w:val="single" w:sz="4" w:space="0" w:color="auto"/>
              <w:left w:val="single" w:sz="4" w:space="0" w:color="auto"/>
              <w:bottom w:val="single" w:sz="4" w:space="0" w:color="auto"/>
              <w:right w:val="single" w:sz="4" w:space="0" w:color="auto"/>
            </w:tcBorders>
            <w:vAlign w:val="center"/>
          </w:tcPr>
          <w:p w:rsidR="00FA71DF" w:rsidRPr="002F4FD1" w:rsidRDefault="00FA71DF" w:rsidP="00313A36">
            <w:pPr>
              <w:jc w:val="center"/>
              <w:rPr>
                <w:szCs w:val="22"/>
              </w:rPr>
            </w:pPr>
          </w:p>
        </w:tc>
      </w:tr>
    </w:tbl>
    <w:p w:rsidR="00F348EA" w:rsidRDefault="00F348EA" w:rsidP="00F348EA">
      <w:pPr>
        <w:ind w:firstLine="720"/>
        <w:rPr>
          <w:b/>
          <w:lang w:val="sr-Cyrl-RS"/>
        </w:rPr>
      </w:pPr>
    </w:p>
    <w:p w:rsidR="00E61DBD" w:rsidRDefault="00F348EA" w:rsidP="00E61DBD">
      <w:pPr>
        <w:ind w:firstLine="720"/>
        <w:jc w:val="both"/>
        <w:rPr>
          <w:b/>
          <w:lang w:val="sr-Cyrl-RS"/>
        </w:rPr>
      </w:pPr>
      <w:r>
        <w:rPr>
          <w:b/>
          <w:lang w:val="sr-Cyrl-RS"/>
        </w:rPr>
        <w:t>Рок за започињање предметне услуге (не може бити дужи од</w:t>
      </w:r>
      <w:r w:rsidRPr="00243243">
        <w:rPr>
          <w:b/>
          <w:lang w:val="sr-Cyrl-RS"/>
        </w:rPr>
        <w:t xml:space="preserve"> </w:t>
      </w:r>
      <w:r>
        <w:rPr>
          <w:b/>
          <w:lang w:val="sr-Cyrl-RS"/>
        </w:rPr>
        <w:t>три (3</w:t>
      </w:r>
      <w:r w:rsidR="003F3724">
        <w:rPr>
          <w:b/>
          <w:lang w:val="sr-Cyrl-RS"/>
        </w:rPr>
        <w:t>) дана од дана пријема захтева н</w:t>
      </w:r>
      <w:r>
        <w:rPr>
          <w:b/>
          <w:lang w:val="sr-Cyrl-RS"/>
        </w:rPr>
        <w:t xml:space="preserve">аручиоца) је _______________ дана од дана пријема писаног захтева </w:t>
      </w:r>
      <w:r w:rsidR="003F3724">
        <w:rPr>
          <w:b/>
          <w:lang w:val="sr-Cyrl-RS"/>
        </w:rPr>
        <w:t>н</w:t>
      </w:r>
      <w:r w:rsidRPr="00FA71DF">
        <w:rPr>
          <w:b/>
          <w:lang w:val="sr-Cyrl-RS"/>
        </w:rPr>
        <w:t xml:space="preserve">аручиоца. </w:t>
      </w:r>
    </w:p>
    <w:p w:rsidR="00E61DBD" w:rsidRPr="00E61DBD" w:rsidRDefault="00E61DBD" w:rsidP="00E61DBD">
      <w:pPr>
        <w:ind w:firstLine="720"/>
        <w:jc w:val="both"/>
        <w:rPr>
          <w:b/>
          <w:lang w:val="sr-Cyrl-RS"/>
        </w:rPr>
      </w:pPr>
      <w:r>
        <w:rPr>
          <w:rFonts w:eastAsia="Lucida Sans Unicode"/>
          <w:b/>
          <w:kern w:val="2"/>
          <w:lang w:val="sr-Cyrl-RS"/>
        </w:rPr>
        <w:t>Понуђач је дужан да попуни и потпише све захтеване податке у обрасцу понуде.</w:t>
      </w:r>
    </w:p>
    <w:p w:rsidR="00E61DBD" w:rsidRDefault="00E61DBD" w:rsidP="00C831BA">
      <w:pPr>
        <w:ind w:firstLine="720"/>
        <w:jc w:val="both"/>
        <w:rPr>
          <w:b/>
          <w:lang w:val="sr-Cyrl-RS"/>
        </w:rPr>
      </w:pPr>
    </w:p>
    <w:tbl>
      <w:tblPr>
        <w:tblW w:w="5449" w:type="dxa"/>
        <w:tblInd w:w="3659" w:type="dxa"/>
        <w:tblLook w:val="01E0" w:firstRow="1" w:lastRow="1" w:firstColumn="1" w:lastColumn="1" w:noHBand="0" w:noVBand="0"/>
      </w:tblPr>
      <w:tblGrid>
        <w:gridCol w:w="2131"/>
        <w:gridCol w:w="3318"/>
      </w:tblGrid>
      <w:tr w:rsidR="00E61DBD" w:rsidRPr="00BC11D7" w:rsidTr="00E16A56">
        <w:tc>
          <w:tcPr>
            <w:tcW w:w="2131" w:type="dxa"/>
          </w:tcPr>
          <w:p w:rsidR="00E61DBD" w:rsidRPr="009C7A4E" w:rsidRDefault="00E61DBD" w:rsidP="00E16A56">
            <w:pPr>
              <w:jc w:val="center"/>
              <w:rPr>
                <w:b/>
                <w:lang w:val="sr-Cyrl-RS"/>
              </w:rPr>
            </w:pPr>
          </w:p>
        </w:tc>
        <w:tc>
          <w:tcPr>
            <w:tcW w:w="3318" w:type="dxa"/>
          </w:tcPr>
          <w:p w:rsidR="00E61DBD" w:rsidRPr="00BC11D7" w:rsidRDefault="00E61DBD" w:rsidP="00E16A56">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E61DBD" w:rsidRPr="00BC11D7" w:rsidTr="00E16A56">
        <w:tc>
          <w:tcPr>
            <w:tcW w:w="2131" w:type="dxa"/>
          </w:tcPr>
          <w:p w:rsidR="00E61DBD" w:rsidRPr="005A4C7D" w:rsidRDefault="00E61DBD" w:rsidP="00E16A56">
            <w:pPr>
              <w:jc w:val="center"/>
              <w:rPr>
                <w:b/>
                <w:lang w:val="sr-Cyrl-RS"/>
              </w:rPr>
            </w:pPr>
          </w:p>
        </w:tc>
        <w:tc>
          <w:tcPr>
            <w:tcW w:w="3318" w:type="dxa"/>
          </w:tcPr>
          <w:p w:rsidR="00E61DBD" w:rsidRPr="00BC11D7" w:rsidRDefault="00E61DBD" w:rsidP="00E16A56">
            <w:pPr>
              <w:jc w:val="center"/>
              <w:rPr>
                <w:b/>
              </w:rPr>
            </w:pPr>
          </w:p>
        </w:tc>
      </w:tr>
      <w:tr w:rsidR="00E61DBD" w:rsidRPr="00BC11D7" w:rsidTr="00E16A56">
        <w:trPr>
          <w:trHeight w:val="531"/>
        </w:trPr>
        <w:tc>
          <w:tcPr>
            <w:tcW w:w="2131" w:type="dxa"/>
          </w:tcPr>
          <w:p w:rsidR="00E61DBD" w:rsidRPr="00BC11D7" w:rsidRDefault="00E61DBD" w:rsidP="00E16A56">
            <w:pPr>
              <w:jc w:val="center"/>
            </w:pPr>
          </w:p>
        </w:tc>
        <w:tc>
          <w:tcPr>
            <w:tcW w:w="3318" w:type="dxa"/>
            <w:tcBorders>
              <w:bottom w:val="single" w:sz="4" w:space="0" w:color="auto"/>
            </w:tcBorders>
          </w:tcPr>
          <w:p w:rsidR="00E61DBD" w:rsidRPr="00BC11D7" w:rsidRDefault="00E61DBD" w:rsidP="00E16A56">
            <w:pPr>
              <w:jc w:val="center"/>
            </w:pPr>
          </w:p>
        </w:tc>
      </w:tr>
    </w:tbl>
    <w:p w:rsidR="00E61DBD" w:rsidRPr="00FA71DF" w:rsidRDefault="00E61DBD" w:rsidP="00E61DBD">
      <w:pPr>
        <w:jc w:val="both"/>
        <w:rPr>
          <w:b/>
          <w:lang w:val="sr-Cyrl-RS"/>
        </w:rPr>
      </w:pPr>
    </w:p>
    <w:p w:rsidR="00E4470B" w:rsidRPr="00FA71DF" w:rsidRDefault="00E4470B" w:rsidP="003F3724">
      <w:pPr>
        <w:pStyle w:val="NoSpacing"/>
        <w:jc w:val="both"/>
        <w:rPr>
          <w:lang w:val="sr-Cyrl-CS"/>
        </w:rPr>
      </w:pPr>
    </w:p>
    <w:p w:rsidR="003F3724" w:rsidRPr="00E61DBD" w:rsidRDefault="003F3724" w:rsidP="00E61DBD">
      <w:pPr>
        <w:pStyle w:val="ListParagraph"/>
        <w:numPr>
          <w:ilvl w:val="0"/>
          <w:numId w:val="12"/>
        </w:numPr>
        <w:jc w:val="both"/>
        <w:rPr>
          <w:b/>
        </w:rPr>
      </w:pPr>
      <w:r w:rsidRPr="00E61DBD">
        <w:rPr>
          <w:b/>
          <w:lang w:val="sr-Cyrl-RS"/>
        </w:rPr>
        <w:t>Цена</w:t>
      </w:r>
    </w:p>
    <w:p w:rsidR="003F3724" w:rsidRPr="0091203B" w:rsidRDefault="003F3724" w:rsidP="003F3724">
      <w:pPr>
        <w:spacing w:line="100" w:lineRule="atLeast"/>
        <w:jc w:val="both"/>
        <w:rPr>
          <w:b/>
        </w:rPr>
      </w:pPr>
    </w:p>
    <w:p w:rsidR="003F3724" w:rsidRPr="0091203B" w:rsidRDefault="003F3724" w:rsidP="00780D81">
      <w:pPr>
        <w:ind w:firstLine="720"/>
        <w:jc w:val="both"/>
      </w:pPr>
      <w:proofErr w:type="spellStart"/>
      <w:r w:rsidRPr="0091203B">
        <w:t>Ц</w:t>
      </w:r>
      <w:r w:rsidRPr="0091203B">
        <w:rPr>
          <w:iCs/>
        </w:rPr>
        <w:t>ена</w:t>
      </w:r>
      <w:proofErr w:type="spellEnd"/>
      <w:r w:rsidRPr="0091203B">
        <w:rPr>
          <w:iCs/>
        </w:rPr>
        <w:t xml:space="preserve"> </w:t>
      </w:r>
      <w:proofErr w:type="spellStart"/>
      <w:r w:rsidRPr="0091203B">
        <w:rPr>
          <w:iCs/>
        </w:rPr>
        <w:t>мора</w:t>
      </w:r>
      <w:proofErr w:type="spellEnd"/>
      <w:r w:rsidRPr="0091203B">
        <w:rPr>
          <w:iCs/>
        </w:rPr>
        <w:t xml:space="preserve"> </w:t>
      </w:r>
      <w:proofErr w:type="spellStart"/>
      <w:r w:rsidRPr="0091203B">
        <w:rPr>
          <w:iCs/>
        </w:rPr>
        <w:t>бити</w:t>
      </w:r>
      <w:proofErr w:type="spellEnd"/>
      <w:r w:rsidRPr="0091203B">
        <w:rPr>
          <w:iCs/>
        </w:rPr>
        <w:t xml:space="preserve"> и</w:t>
      </w:r>
      <w:r w:rsidRPr="0091203B">
        <w:rPr>
          <w:iCs/>
          <w:lang w:val="sr-Cyrl-RS"/>
        </w:rPr>
        <w:t>зражена</w:t>
      </w:r>
      <w:r w:rsidRPr="0091203B">
        <w:rPr>
          <w:iCs/>
        </w:rPr>
        <w:t xml:space="preserve"> у </w:t>
      </w:r>
      <w:proofErr w:type="spellStart"/>
      <w:r w:rsidRPr="0091203B">
        <w:rPr>
          <w:iCs/>
        </w:rPr>
        <w:t>динарима</w:t>
      </w:r>
      <w:proofErr w:type="spellEnd"/>
      <w:r w:rsidRPr="0091203B">
        <w:t>.</w:t>
      </w:r>
    </w:p>
    <w:p w:rsidR="003F3724" w:rsidRPr="0091203B" w:rsidRDefault="003F3724" w:rsidP="00780D81">
      <w:pPr>
        <w:ind w:firstLine="720"/>
        <w:jc w:val="both"/>
        <w:rPr>
          <w:lang w:val="sr-Cyrl-RS"/>
        </w:rPr>
      </w:pPr>
      <w:r w:rsidRPr="0091203B">
        <w:rPr>
          <w:lang w:val="sr-Cyrl-RS"/>
        </w:rPr>
        <w:t>Уговорена цена услуге је фиксна и не може се мењати.</w:t>
      </w:r>
    </w:p>
    <w:p w:rsidR="00FE7744" w:rsidRPr="0091203B" w:rsidRDefault="003F3724" w:rsidP="00FE7744">
      <w:pPr>
        <w:ind w:firstLine="720"/>
        <w:jc w:val="both"/>
        <w:rPr>
          <w:iCs/>
          <w:lang w:val="sr-Cyrl-RS"/>
        </w:rPr>
      </w:pPr>
      <w:r w:rsidRPr="0091203B">
        <w:rPr>
          <w:color w:val="000000"/>
          <w:lang w:val="sr-Cyrl-RS"/>
        </w:rPr>
        <w:t>Понуђена цена мора да обухвата све евентуалне пратеће трошкове, који су неопходни за извршење предметне услуге</w:t>
      </w:r>
      <w:r w:rsidRPr="0091203B">
        <w:rPr>
          <w:iCs/>
          <w:lang w:val="sr-Cyrl-RS"/>
        </w:rPr>
        <w:t>.</w:t>
      </w:r>
    </w:p>
    <w:p w:rsidR="003F3724" w:rsidRDefault="003F3724" w:rsidP="00780D81">
      <w:pPr>
        <w:ind w:firstLine="720"/>
        <w:jc w:val="both"/>
        <w:rPr>
          <w:lang w:val="sr-Cyrl-RS"/>
        </w:rPr>
      </w:pPr>
      <w:r w:rsidRPr="0091203B">
        <w:rPr>
          <w:noProof/>
          <w:lang w:val="sr-Cyrl-RS"/>
        </w:rPr>
        <w:t xml:space="preserve">Наручилац неће узети у обзир накнадно обрачунате трошкове од стране </w:t>
      </w:r>
      <w:r w:rsidRPr="0091203B">
        <w:rPr>
          <w:lang w:val="sr-Cyrl-RS"/>
        </w:rPr>
        <w:t>понуђача.</w:t>
      </w:r>
    </w:p>
    <w:p w:rsidR="00FE7744" w:rsidRPr="0091203B" w:rsidRDefault="00FE7744" w:rsidP="00780D81">
      <w:pPr>
        <w:ind w:firstLine="720"/>
        <w:jc w:val="both"/>
        <w:rPr>
          <w:lang w:val="sr-Cyrl-RS"/>
        </w:rPr>
      </w:pPr>
      <w:r>
        <w:rPr>
          <w:lang w:val="sr-Cyrl-RS"/>
        </w:rPr>
        <w:t xml:space="preserve">Наведена количина представља оквиран број пасивних личних дозиметара који ће наручилац доставити на месечни </w:t>
      </w:r>
      <w:r w:rsidRPr="00663026">
        <w:rPr>
          <w:lang w:val="sr-Cyrl-RS"/>
        </w:rPr>
        <w:t>преглед (очитавање) понуђачу</w:t>
      </w:r>
      <w:r>
        <w:rPr>
          <w:lang w:val="sr-Cyrl-RS"/>
        </w:rPr>
        <w:t>.</w:t>
      </w:r>
    </w:p>
    <w:p w:rsidR="003F3724" w:rsidRPr="0091203B" w:rsidRDefault="003F3724" w:rsidP="00780D81">
      <w:pPr>
        <w:ind w:firstLine="720"/>
        <w:jc w:val="both"/>
        <w:rPr>
          <w:iCs/>
          <w:lang w:val="sr-Cyrl-RS"/>
        </w:rPr>
      </w:pPr>
      <w:r w:rsidRPr="0091203B">
        <w:rPr>
          <w:iCs/>
          <w:lang w:val="sr-Cyrl-RS"/>
        </w:rPr>
        <w:t>Плаћање се врши уплатом на рачун понуђача</w:t>
      </w:r>
      <w:r w:rsidR="00FE7744">
        <w:rPr>
          <w:iCs/>
          <w:lang w:val="sr-Cyrl-RS"/>
        </w:rPr>
        <w:t xml:space="preserve"> само за услуге које буду извршене од стране понуђача</w:t>
      </w:r>
      <w:r w:rsidR="00157858">
        <w:rPr>
          <w:iCs/>
          <w:lang w:val="sr-Cyrl-RS"/>
        </w:rPr>
        <w:t xml:space="preserve">, односно само за број </w:t>
      </w:r>
      <w:r w:rsidR="00157858" w:rsidRPr="00663026">
        <w:rPr>
          <w:iCs/>
          <w:lang w:val="sr-Cyrl-RS"/>
        </w:rPr>
        <w:t>прегледаних (очитаних) дозиметара</w:t>
      </w:r>
      <w:r w:rsidRPr="0091203B">
        <w:rPr>
          <w:iCs/>
          <w:lang w:val="sr-Cyrl-RS"/>
        </w:rPr>
        <w:t>.</w:t>
      </w:r>
    </w:p>
    <w:p w:rsidR="003F3724" w:rsidRPr="0091203B" w:rsidRDefault="003F3724" w:rsidP="003F3724">
      <w:pPr>
        <w:pStyle w:val="NoSpacing"/>
        <w:jc w:val="both"/>
        <w:rPr>
          <w:lang w:val="sr-Cyrl-CS"/>
        </w:rPr>
      </w:pPr>
    </w:p>
    <w:p w:rsidR="003F3724" w:rsidRPr="0091203B" w:rsidRDefault="003F3724" w:rsidP="00E61DBD">
      <w:pPr>
        <w:pStyle w:val="ListParagraph"/>
        <w:numPr>
          <w:ilvl w:val="0"/>
          <w:numId w:val="12"/>
        </w:numPr>
        <w:jc w:val="both"/>
        <w:rPr>
          <w:b/>
          <w:lang w:val="sr-Cyrl-RS"/>
        </w:rPr>
      </w:pPr>
      <w:r w:rsidRPr="0091203B">
        <w:rPr>
          <w:b/>
          <w:lang w:val="sr-Cyrl-RS"/>
        </w:rPr>
        <w:t>Захтеви у погледу начина и услова плаћања</w:t>
      </w:r>
    </w:p>
    <w:p w:rsidR="003F3724" w:rsidRPr="0091203B" w:rsidRDefault="003F3724" w:rsidP="003F3724">
      <w:pPr>
        <w:ind w:left="720"/>
        <w:jc w:val="both"/>
        <w:rPr>
          <w:lang w:val="sr-Cyrl-RS"/>
        </w:rPr>
      </w:pPr>
    </w:p>
    <w:p w:rsidR="003F3724" w:rsidRPr="0091203B" w:rsidRDefault="003F3724" w:rsidP="003F3724">
      <w:pPr>
        <w:ind w:firstLine="720"/>
        <w:jc w:val="both"/>
        <w:rPr>
          <w:rFonts w:eastAsia="Calibri"/>
        </w:rPr>
      </w:pPr>
      <w:r w:rsidRPr="0091203B">
        <w:rPr>
          <w:rFonts w:eastAsia="Calibri"/>
          <w:lang w:val="sr-Cyrl-RS"/>
        </w:rPr>
        <w:t xml:space="preserve">Наручилац је дужан да изврши плаћање у року од најдуже 45 дана од дана пријема </w:t>
      </w:r>
      <w:r w:rsidRPr="0091203B">
        <w:rPr>
          <w:rFonts w:eastAsia="Calibri"/>
        </w:rPr>
        <w:t>e-</w:t>
      </w:r>
      <w:r w:rsidRPr="0091203B">
        <w:rPr>
          <w:rFonts w:eastAsia="Calibri"/>
          <w:lang w:val="sr-Cyrl-RS"/>
        </w:rPr>
        <w:t>фактуре.</w:t>
      </w:r>
    </w:p>
    <w:p w:rsidR="003F3724" w:rsidRPr="0091203B" w:rsidRDefault="003F3724" w:rsidP="003F3724">
      <w:pPr>
        <w:widowControl w:val="0"/>
        <w:tabs>
          <w:tab w:val="left" w:pos="360"/>
        </w:tabs>
        <w:autoSpaceDE w:val="0"/>
        <w:autoSpaceDN w:val="0"/>
        <w:adjustRightInd w:val="0"/>
        <w:ind w:firstLine="720"/>
        <w:jc w:val="both"/>
        <w:rPr>
          <w:rFonts w:eastAsia="Calibri"/>
          <w:lang w:val="sr-Cyrl-CS"/>
        </w:rPr>
      </w:pPr>
      <w:r w:rsidRPr="0091203B">
        <w:rPr>
          <w:rFonts w:eastAsia="Calibri"/>
          <w:lang w:val="sr-Cyrl-CS"/>
        </w:rPr>
        <w:t>Понуђач је дужан да наручиоцу састави, региструје и достави фактуру 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p>
    <w:p w:rsidR="003F3724" w:rsidRDefault="003F3724" w:rsidP="003F3724">
      <w:pPr>
        <w:widowControl w:val="0"/>
        <w:ind w:firstLine="720"/>
        <w:jc w:val="both"/>
        <w:rPr>
          <w:rFonts w:eastAsia="Batang"/>
          <w:lang w:val="sr-Cyrl-RS"/>
        </w:rPr>
      </w:pPr>
      <w:r w:rsidRPr="0091203B">
        <w:rPr>
          <w:rFonts w:eastAsia="Batang"/>
          <w:lang w:val="sr-Cyrl-RS"/>
        </w:rPr>
        <w:t>Свака достављена фактура мора да садржи тачне идентификационе податке о наручиоцу, број и датум закљученог уговора, адресу - место и датум извршења услуге.</w:t>
      </w:r>
      <w:r w:rsidR="00407855">
        <w:rPr>
          <w:rFonts w:eastAsia="Batang"/>
          <w:lang w:val="sr-Cyrl-RS"/>
        </w:rPr>
        <w:t xml:space="preserve"> </w:t>
      </w:r>
    </w:p>
    <w:p w:rsidR="00407855" w:rsidRPr="0091203B" w:rsidRDefault="00407855" w:rsidP="003F3724">
      <w:pPr>
        <w:widowControl w:val="0"/>
        <w:ind w:firstLine="720"/>
        <w:jc w:val="both"/>
        <w:rPr>
          <w:rFonts w:eastAsia="Calibri"/>
          <w:lang w:val="sr-Cyrl-CS"/>
        </w:rPr>
      </w:pPr>
      <w:r w:rsidRPr="0091203B">
        <w:rPr>
          <w:rFonts w:eastAsia="Batang"/>
          <w:lang w:val="sr-Cyrl-RS"/>
        </w:rPr>
        <w:t>П</w:t>
      </w:r>
      <w:r w:rsidRPr="0091203B">
        <w:rPr>
          <w:rFonts w:eastAsia="Batang"/>
          <w:lang w:val="sr-Latn-RS"/>
        </w:rPr>
        <w:t>o</w:t>
      </w:r>
      <w:r w:rsidRPr="0091203B">
        <w:rPr>
          <w:rFonts w:eastAsia="Batang"/>
          <w:lang w:val="sr-Cyrl-RS"/>
        </w:rPr>
        <w:t>нуђач је дужан да</w:t>
      </w:r>
      <w:r>
        <w:rPr>
          <w:rFonts w:eastAsia="Batang"/>
          <w:lang w:val="sr-Cyrl-RS"/>
        </w:rPr>
        <w:t xml:space="preserve"> уз рачун достави </w:t>
      </w:r>
      <w:r w:rsidRPr="0008795D">
        <w:rPr>
          <w:lang w:val="ru-RU"/>
        </w:rPr>
        <w:t xml:space="preserve">Извештај о извршеним услугама </w:t>
      </w:r>
      <w:r w:rsidRPr="00E76EAC">
        <w:rPr>
          <w:lang w:val="ru-RU"/>
        </w:rPr>
        <w:t>као и списак радника који користе личне дозиметре.</w:t>
      </w:r>
    </w:p>
    <w:p w:rsidR="003F3724" w:rsidRDefault="003F3724" w:rsidP="003F3724">
      <w:pPr>
        <w:ind w:firstLine="720"/>
        <w:jc w:val="both"/>
        <w:outlineLvl w:val="0"/>
        <w:rPr>
          <w:iCs/>
        </w:rPr>
      </w:pPr>
      <w:proofErr w:type="spellStart"/>
      <w:r w:rsidRPr="0091203B">
        <w:rPr>
          <w:iCs/>
        </w:rPr>
        <w:t>Плаћање</w:t>
      </w:r>
      <w:proofErr w:type="spellEnd"/>
      <w:r w:rsidRPr="0091203B">
        <w:rPr>
          <w:iCs/>
        </w:rPr>
        <w:t xml:space="preserve"> </w:t>
      </w:r>
      <w:proofErr w:type="spellStart"/>
      <w:r w:rsidRPr="0091203B">
        <w:rPr>
          <w:iCs/>
        </w:rPr>
        <w:t>се</w:t>
      </w:r>
      <w:proofErr w:type="spellEnd"/>
      <w:r w:rsidRPr="0091203B">
        <w:rPr>
          <w:iCs/>
        </w:rPr>
        <w:t xml:space="preserve"> </w:t>
      </w:r>
      <w:proofErr w:type="spellStart"/>
      <w:r w:rsidRPr="0091203B">
        <w:rPr>
          <w:iCs/>
        </w:rPr>
        <w:t>врши</w:t>
      </w:r>
      <w:proofErr w:type="spellEnd"/>
      <w:r w:rsidRPr="0091203B">
        <w:rPr>
          <w:iCs/>
        </w:rPr>
        <w:t xml:space="preserve"> </w:t>
      </w:r>
      <w:proofErr w:type="spellStart"/>
      <w:r w:rsidRPr="0091203B">
        <w:rPr>
          <w:iCs/>
        </w:rPr>
        <w:t>уплатом</w:t>
      </w:r>
      <w:proofErr w:type="spellEnd"/>
      <w:r w:rsidRPr="0091203B">
        <w:rPr>
          <w:iCs/>
        </w:rPr>
        <w:t xml:space="preserve"> </w:t>
      </w:r>
      <w:proofErr w:type="spellStart"/>
      <w:r w:rsidRPr="0091203B">
        <w:rPr>
          <w:iCs/>
        </w:rPr>
        <w:t>на</w:t>
      </w:r>
      <w:proofErr w:type="spellEnd"/>
      <w:r w:rsidRPr="0091203B">
        <w:rPr>
          <w:iCs/>
        </w:rPr>
        <w:t xml:space="preserve"> </w:t>
      </w:r>
      <w:proofErr w:type="spellStart"/>
      <w:r w:rsidRPr="0091203B">
        <w:rPr>
          <w:iCs/>
        </w:rPr>
        <w:t>рачун</w:t>
      </w:r>
      <w:proofErr w:type="spellEnd"/>
      <w:r w:rsidRPr="0091203B">
        <w:rPr>
          <w:iCs/>
        </w:rPr>
        <w:t xml:space="preserve"> </w:t>
      </w:r>
      <w:r w:rsidRPr="0091203B">
        <w:rPr>
          <w:iCs/>
          <w:lang w:val="sr-Cyrl-RS"/>
        </w:rPr>
        <w:t>понуђача</w:t>
      </w:r>
      <w:r w:rsidRPr="0091203B">
        <w:rPr>
          <w:iCs/>
        </w:rPr>
        <w:t>.</w:t>
      </w:r>
    </w:p>
    <w:p w:rsidR="00606A43" w:rsidRPr="00531293" w:rsidRDefault="00606A43" w:rsidP="00606A43">
      <w:pPr>
        <w:tabs>
          <w:tab w:val="left" w:pos="709"/>
        </w:tabs>
        <w:autoSpaceDE w:val="0"/>
        <w:autoSpaceDN w:val="0"/>
        <w:adjustRightInd w:val="0"/>
        <w:ind w:firstLine="720"/>
        <w:jc w:val="both"/>
        <w:rPr>
          <w:rFonts w:eastAsia="Batang"/>
          <w:lang w:val="sr-Cyrl-RS"/>
        </w:rPr>
      </w:pPr>
      <w:r w:rsidRPr="00530ECF">
        <w:rPr>
          <w:rFonts w:eastAsia="Batang"/>
          <w:lang w:val="sr-Cyrl-RS"/>
        </w:rPr>
        <w:t>Понуђач је дужан да прати извршење уговора, у складу са висином финансијских средстава предвиђених уговором.</w:t>
      </w:r>
    </w:p>
    <w:p w:rsidR="00345D4A" w:rsidRDefault="00345D4A" w:rsidP="00345D4A">
      <w:pPr>
        <w:tabs>
          <w:tab w:val="left" w:pos="0"/>
        </w:tabs>
        <w:contextualSpacing/>
        <w:jc w:val="both"/>
        <w:rPr>
          <w:rFonts w:eastAsia="Calibri"/>
          <w:lang w:val="ru-RU"/>
        </w:rPr>
      </w:pPr>
    </w:p>
    <w:p w:rsidR="00345D4A" w:rsidRDefault="00345D4A" w:rsidP="00345D4A">
      <w:pPr>
        <w:tabs>
          <w:tab w:val="left" w:pos="0"/>
        </w:tabs>
        <w:contextualSpacing/>
        <w:jc w:val="both"/>
        <w:rPr>
          <w:rFonts w:eastAsia="Calibri"/>
          <w:lang w:val="ru-RU"/>
        </w:rPr>
      </w:pPr>
    </w:p>
    <w:p w:rsidR="00345D4A" w:rsidRPr="00345D4A" w:rsidRDefault="00345D4A" w:rsidP="00E61DBD">
      <w:pPr>
        <w:pStyle w:val="ListParagraph"/>
        <w:numPr>
          <w:ilvl w:val="0"/>
          <w:numId w:val="12"/>
        </w:numPr>
        <w:tabs>
          <w:tab w:val="left" w:pos="0"/>
        </w:tabs>
        <w:jc w:val="both"/>
        <w:rPr>
          <w:rFonts w:eastAsia="Calibri"/>
          <w:b/>
          <w:lang w:val="ru-RU"/>
        </w:rPr>
      </w:pPr>
      <w:r w:rsidRPr="00345D4A">
        <w:rPr>
          <w:rFonts w:eastAsia="Batang"/>
          <w:b/>
          <w:lang w:val="sr-Cyrl-RS"/>
        </w:rPr>
        <w:t>Средство обезбеђења</w:t>
      </w:r>
    </w:p>
    <w:p w:rsidR="00345D4A" w:rsidRPr="0091203B" w:rsidRDefault="00345D4A" w:rsidP="00345D4A">
      <w:pPr>
        <w:ind w:left="720"/>
        <w:jc w:val="both"/>
        <w:rPr>
          <w:rFonts w:eastAsia="Batang"/>
          <w:b/>
          <w:lang w:val="sr-Cyrl-RS"/>
        </w:rPr>
      </w:pPr>
    </w:p>
    <w:p w:rsidR="00345D4A" w:rsidRPr="0091203B" w:rsidRDefault="00345D4A" w:rsidP="00345D4A">
      <w:pPr>
        <w:ind w:firstLine="720"/>
        <w:jc w:val="both"/>
        <w:rPr>
          <w:rFonts w:eastAsia="Batang"/>
          <w:b/>
          <w:lang w:val="sr-Cyrl-RS"/>
        </w:rPr>
      </w:pPr>
      <w:r w:rsidRPr="0091203B">
        <w:rPr>
          <w:rFonts w:eastAsia="Batang"/>
          <w:b/>
          <w:lang w:val="sr-Cyrl-RS"/>
        </w:rPr>
        <w:t>Понуђач коме буде додељен уговор дужан је да у року од 15 (петнаест) дана од дана закључења уговора преда наручиоцу:</w:t>
      </w:r>
    </w:p>
    <w:p w:rsidR="00345D4A" w:rsidRPr="0091203B" w:rsidRDefault="00345D4A" w:rsidP="00345D4A">
      <w:pPr>
        <w:keepNext/>
        <w:keepLines/>
        <w:ind w:firstLine="720"/>
        <w:jc w:val="both"/>
        <w:rPr>
          <w:rFonts w:eastAsia="Calibri"/>
          <w:bCs/>
          <w:lang w:val="sr-Cyrl-CS"/>
        </w:rPr>
      </w:pPr>
      <w:r w:rsidRPr="0091203B">
        <w:rPr>
          <w:rFonts w:eastAsia="Batang"/>
          <w:lang w:val="sr-Cyrl-RS"/>
        </w:rPr>
        <w:t xml:space="preserve">- </w:t>
      </w:r>
      <w:r w:rsidRPr="0091203B">
        <w:rPr>
          <w:rFonts w:eastAsia="Batang"/>
          <w:b/>
          <w:lang w:val="sr-Cyrl-RS"/>
        </w:rPr>
        <w:t>бланко сопствену меницу за  испуњење уговорних обавеза</w:t>
      </w:r>
      <w:r w:rsidRPr="0091203B">
        <w:rPr>
          <w:rFonts w:eastAsia="Batang"/>
          <w:lang w:val="sr-Cyrl-RS"/>
        </w:rPr>
        <w:t xml:space="preserve">, потписану и оверену, од стране лица овлашћеног за заступање и регистровану у складу са чланом 47а Закона о платном промету </w:t>
      </w:r>
      <w:r w:rsidRPr="0091203B">
        <w:rPr>
          <w:spacing w:val="-4"/>
          <w:lang w:val="ru-RU"/>
        </w:rPr>
        <w:t>(„Службени лист СРЈ“, број 3/2002 и 5/2003 и „Службени гласник РС“, број 43/2004, 62/2006, 111/2009 – др. закон, 31/2011 и 139/2014 – др. закон) и Одлуком НБС о ближим условима, садржини и начину вођења Регистра меница и овлашћења (</w:t>
      </w:r>
      <w:r w:rsidRPr="0091203B">
        <w:rPr>
          <w:rFonts w:eastAsia="Batang"/>
          <w:lang w:val="sr-Cyrl-RS"/>
        </w:rPr>
        <w:t>„</w:t>
      </w:r>
      <w:r w:rsidRPr="0091203B">
        <w:rPr>
          <w:lang w:val="sr-Cyrl-CS"/>
        </w:rPr>
        <w:t xml:space="preserve">Службени гласник РС”, број 56/2011, </w:t>
      </w:r>
      <w:r w:rsidRPr="0091203B">
        <w:rPr>
          <w:spacing w:val="-4"/>
          <w:lang w:val="ru-RU"/>
        </w:rPr>
        <w:t>80/2015, 76/2016, 82/2017 и 14/2020)</w:t>
      </w:r>
      <w:r w:rsidRPr="0091203B">
        <w:rPr>
          <w:rFonts w:eastAsia="Calibri"/>
          <w:bCs/>
          <w:lang w:val="sr-Cyrl-CS"/>
        </w:rPr>
        <w:t>;</w:t>
      </w:r>
    </w:p>
    <w:p w:rsidR="00345D4A" w:rsidRPr="0091203B" w:rsidRDefault="00345D4A" w:rsidP="00345D4A">
      <w:pPr>
        <w:tabs>
          <w:tab w:val="left" w:pos="1170"/>
          <w:tab w:val="left" w:pos="1440"/>
        </w:tabs>
        <w:ind w:firstLine="720"/>
        <w:contextualSpacing/>
        <w:jc w:val="both"/>
        <w:rPr>
          <w:rFonts w:eastAsia="Batang"/>
          <w:lang w:val="sr-Cyrl-RS"/>
        </w:rPr>
      </w:pPr>
      <w:r w:rsidRPr="0091203B">
        <w:rPr>
          <w:rFonts w:eastAsia="Batang"/>
          <w:lang w:val="sr-Cyrl-RS"/>
        </w:rPr>
        <w:t xml:space="preserve">- менично овлашћење да се меница у висини од 10% од укупне уговорене цене без ПДВ без сагласности </w:t>
      </w:r>
      <w:r w:rsidRPr="0091203B">
        <w:rPr>
          <w:lang w:val="sr-Cyrl-RS"/>
        </w:rPr>
        <w:t>понуђача</w:t>
      </w:r>
      <w:r w:rsidRPr="0091203B">
        <w:rPr>
          <w:rFonts w:eastAsia="Batang"/>
          <w:lang w:val="sr-Cyrl-RS"/>
        </w:rPr>
        <w:t xml:space="preserve"> може поднети на наплату у року који траје 30 (тридесет) дана дуже од истека рока важности уговора, у случају неизвршења уговорних обавеза;</w:t>
      </w:r>
    </w:p>
    <w:p w:rsidR="00345D4A" w:rsidRPr="0091203B" w:rsidRDefault="00345D4A" w:rsidP="00345D4A">
      <w:pPr>
        <w:tabs>
          <w:tab w:val="left" w:pos="1440"/>
        </w:tabs>
        <w:ind w:firstLine="720"/>
        <w:jc w:val="both"/>
        <w:rPr>
          <w:rFonts w:eastAsia="Batang"/>
          <w:lang w:val="sr-Cyrl-RS"/>
        </w:rPr>
      </w:pPr>
      <w:r w:rsidRPr="0091203B">
        <w:rPr>
          <w:rFonts w:eastAsia="Batang"/>
          <w:lang w:val="sr-Cyrl-RS"/>
        </w:rPr>
        <w:t>- потврду о регистрацији менице;</w:t>
      </w:r>
    </w:p>
    <w:p w:rsidR="00345D4A" w:rsidRPr="0091203B" w:rsidRDefault="00345D4A" w:rsidP="00345D4A">
      <w:pPr>
        <w:tabs>
          <w:tab w:val="left" w:pos="1440"/>
          <w:tab w:val="left" w:pos="1530"/>
        </w:tabs>
        <w:ind w:firstLine="720"/>
        <w:jc w:val="both"/>
        <w:rPr>
          <w:rFonts w:eastAsia="Batang"/>
          <w:lang w:val="sr-Cyrl-RS"/>
        </w:rPr>
      </w:pPr>
      <w:r w:rsidRPr="0091203B">
        <w:rPr>
          <w:rFonts w:eastAsia="Batang"/>
          <w:lang w:val="sr-Cyrl-RS"/>
        </w:rPr>
        <w:t xml:space="preserve">- копију картона депонованих потписа код банке на којим се јасно виде депоновани потпис и печат </w:t>
      </w:r>
      <w:r w:rsidRPr="0091203B">
        <w:rPr>
          <w:lang w:val="sr-Cyrl-RS"/>
        </w:rPr>
        <w:t>понуђача</w:t>
      </w:r>
      <w:r w:rsidRPr="0091203B">
        <w:rPr>
          <w:rFonts w:eastAsia="Batang"/>
          <w:lang w:val="sr-Cyrl-RS"/>
        </w:rPr>
        <w:t>, оверен печатом банке са датумом овере не старијим од 30 (тридесет) дана, од дана закључења уговора.</w:t>
      </w:r>
      <w:r>
        <w:rPr>
          <w:rFonts w:eastAsia="Batang"/>
          <w:lang w:val="sr-Cyrl-RS"/>
        </w:rPr>
        <w:t xml:space="preserve"> </w:t>
      </w:r>
      <w:r w:rsidRPr="00C66041">
        <w:rPr>
          <w:b/>
          <w:lang w:val="sr-Cyrl-RS" w:eastAsia="zh-CN"/>
        </w:rPr>
        <w:t xml:space="preserve">Отисак </w:t>
      </w:r>
      <w:r w:rsidRPr="00C66041">
        <w:rPr>
          <w:b/>
          <w:bCs/>
          <w:lang w:val="sr-Cyrl-RS" w:eastAsia="zh-CN"/>
        </w:rPr>
        <w:t>датума овере као и отисак печата банке морају бити оригинал</w:t>
      </w:r>
      <w:r w:rsidRPr="00C66041">
        <w:rPr>
          <w:b/>
          <w:lang w:val="sr-Cyrl-RS" w:eastAsia="zh-CN"/>
        </w:rPr>
        <w:t>.</w:t>
      </w:r>
    </w:p>
    <w:p w:rsidR="00345D4A" w:rsidRPr="0091203B" w:rsidRDefault="00345D4A" w:rsidP="00345D4A">
      <w:pPr>
        <w:ind w:firstLine="720"/>
        <w:jc w:val="both"/>
        <w:rPr>
          <w:rFonts w:eastAsia="Batang"/>
          <w:lang w:val="sr-Cyrl-RS"/>
        </w:rPr>
      </w:pPr>
      <w:r w:rsidRPr="0091203B">
        <w:rPr>
          <w:rFonts w:eastAsia="Batang"/>
          <w:lang w:val="sr-Cyrl-RS"/>
        </w:rPr>
        <w:t>Потпис овлашћеног лица на меници и меничном овлашћењу мора бити идентичан са потписом у картону депонованих потписа.</w:t>
      </w:r>
    </w:p>
    <w:p w:rsidR="00345D4A" w:rsidRPr="0091203B" w:rsidRDefault="00345D4A" w:rsidP="00345D4A">
      <w:pPr>
        <w:widowControl w:val="0"/>
        <w:ind w:firstLine="720"/>
        <w:jc w:val="both"/>
        <w:rPr>
          <w:rFonts w:eastAsia="Batang"/>
          <w:lang w:val="sr-Cyrl-RS"/>
        </w:rPr>
      </w:pPr>
      <w:r w:rsidRPr="0091203B">
        <w:rPr>
          <w:rFonts w:eastAsia="Batang"/>
          <w:lang w:val="sr-Cyrl-RS"/>
        </w:rPr>
        <w:t xml:space="preserve">У случају промене лица овлашћеног за заступање, менично овлашћење остаје на снази. </w:t>
      </w:r>
    </w:p>
    <w:p w:rsidR="00345D4A" w:rsidRDefault="00345D4A" w:rsidP="00345D4A">
      <w:pPr>
        <w:ind w:firstLine="720"/>
        <w:contextualSpacing/>
        <w:jc w:val="both"/>
        <w:rPr>
          <w:rFonts w:eastAsia="Batang"/>
          <w:lang w:val="sr-Cyrl-RS"/>
        </w:rPr>
      </w:pPr>
      <w:r w:rsidRPr="0091203B">
        <w:rPr>
          <w:rFonts w:eastAsia="Batang"/>
          <w:lang w:val="sr-Cyrl-RS"/>
        </w:rPr>
        <w:t xml:space="preserve">По завршеном послу наручилац ће предметну меницу вратити, на писани захтев </w:t>
      </w:r>
      <w:r w:rsidRPr="0091203B">
        <w:rPr>
          <w:lang w:val="sr-Cyrl-RS"/>
        </w:rPr>
        <w:t>понуђача</w:t>
      </w:r>
      <w:r w:rsidRPr="0091203B">
        <w:rPr>
          <w:rFonts w:eastAsia="Batang"/>
          <w:lang w:val="sr-Cyrl-RS"/>
        </w:rPr>
        <w:t>.</w:t>
      </w:r>
    </w:p>
    <w:p w:rsidR="00E4470B" w:rsidRPr="00FA71DF" w:rsidRDefault="00E4470B" w:rsidP="00196216">
      <w:pPr>
        <w:ind w:firstLine="720"/>
        <w:contextualSpacing/>
        <w:jc w:val="both"/>
        <w:rPr>
          <w:rFonts w:eastAsia="Batang"/>
          <w:lang w:val="sr-Cyrl-RS"/>
        </w:rPr>
      </w:pPr>
    </w:p>
    <w:p w:rsidR="001C1852" w:rsidRPr="00FA71DF" w:rsidRDefault="001C1852" w:rsidP="00E61DBD">
      <w:pPr>
        <w:pStyle w:val="ListParagraph"/>
        <w:numPr>
          <w:ilvl w:val="0"/>
          <w:numId w:val="12"/>
        </w:numPr>
        <w:rPr>
          <w:rFonts w:eastAsia="Batang"/>
          <w:b/>
          <w:lang w:val="sr-Cyrl-RS"/>
        </w:rPr>
      </w:pPr>
      <w:r w:rsidRPr="00FA71DF">
        <w:rPr>
          <w:rFonts w:eastAsia="Batang"/>
          <w:b/>
          <w:lang w:val="sr-Cyrl-RS"/>
        </w:rPr>
        <w:t>Реализација средства обезбеђења</w:t>
      </w:r>
    </w:p>
    <w:p w:rsidR="001C1852" w:rsidRPr="00FA71DF" w:rsidRDefault="001C1852" w:rsidP="00196216">
      <w:pPr>
        <w:pStyle w:val="ListParagraph"/>
        <w:ind w:left="1080"/>
        <w:jc w:val="both"/>
        <w:outlineLvl w:val="0"/>
        <w:rPr>
          <w:rFonts w:eastAsia="Batang"/>
          <w:b/>
          <w:lang w:val="sr-Cyrl-RS"/>
        </w:rPr>
      </w:pPr>
    </w:p>
    <w:p w:rsidR="001C5504" w:rsidRPr="00FA71DF" w:rsidRDefault="001C1852" w:rsidP="00EF11B7">
      <w:pPr>
        <w:ind w:firstLine="720"/>
        <w:jc w:val="both"/>
        <w:outlineLvl w:val="0"/>
        <w:rPr>
          <w:lang w:val="ru-RU"/>
        </w:rPr>
      </w:pPr>
      <w:r w:rsidRPr="00FA71DF">
        <w:rPr>
          <w:lang w:val="ru-RU"/>
        </w:rPr>
        <w:t>Наручилац може да реализу</w:t>
      </w:r>
      <w:r w:rsidR="00CC50F2">
        <w:rPr>
          <w:lang w:val="ru-RU"/>
        </w:rPr>
        <w:t xml:space="preserve">је средство обезбеђења уколико </w:t>
      </w:r>
      <w:r w:rsidR="00CC50F2">
        <w:rPr>
          <w:lang w:val="sr-Cyrl-RS"/>
        </w:rPr>
        <w:t>п</w:t>
      </w:r>
      <w:r w:rsidRPr="00FA71DF">
        <w:rPr>
          <w:lang w:val="ru-RU"/>
        </w:rPr>
        <w:t>онуђач не испуњава уговорне обавезе.</w:t>
      </w:r>
    </w:p>
    <w:p w:rsidR="00B66AEC" w:rsidRDefault="00B66AEC" w:rsidP="00777634">
      <w:pPr>
        <w:jc w:val="both"/>
        <w:outlineLvl w:val="0"/>
        <w:rPr>
          <w:lang w:val="ru-RU"/>
        </w:rPr>
      </w:pPr>
    </w:p>
    <w:p w:rsidR="00D45427" w:rsidRPr="002C7790" w:rsidRDefault="002C7790" w:rsidP="00E61DBD">
      <w:pPr>
        <w:pStyle w:val="ListParagraph"/>
        <w:numPr>
          <w:ilvl w:val="0"/>
          <w:numId w:val="12"/>
        </w:numPr>
        <w:tabs>
          <w:tab w:val="left" w:pos="1440"/>
        </w:tabs>
        <w:jc w:val="both"/>
        <w:rPr>
          <w:b/>
          <w:szCs w:val="20"/>
          <w:lang w:val="ru-RU"/>
        </w:rPr>
      </w:pPr>
      <w:r>
        <w:rPr>
          <w:b/>
          <w:lang w:val="sr-Cyrl-RS"/>
        </w:rPr>
        <w:t>Место, р</w:t>
      </w:r>
      <w:r w:rsidR="00B43F66" w:rsidRPr="00817415">
        <w:rPr>
          <w:b/>
        </w:rPr>
        <w:t xml:space="preserve">ок и </w:t>
      </w:r>
      <w:r w:rsidR="00B43F66">
        <w:rPr>
          <w:b/>
          <w:lang w:val="sr-Cyrl-ME"/>
        </w:rPr>
        <w:t>начин извршења услуге</w:t>
      </w:r>
    </w:p>
    <w:p w:rsidR="002C7790" w:rsidRPr="002C7790" w:rsidRDefault="002C7790" w:rsidP="002C7790">
      <w:pPr>
        <w:pStyle w:val="ListParagraph"/>
        <w:tabs>
          <w:tab w:val="left" w:pos="1440"/>
        </w:tabs>
        <w:ind w:left="360"/>
        <w:jc w:val="both"/>
        <w:rPr>
          <w:b/>
          <w:szCs w:val="20"/>
          <w:lang w:val="ru-RU"/>
        </w:rPr>
      </w:pPr>
    </w:p>
    <w:p w:rsidR="00F348EA" w:rsidRPr="00941A32" w:rsidRDefault="00F348EA" w:rsidP="00F348EA">
      <w:pPr>
        <w:keepNext/>
        <w:keepLines/>
        <w:ind w:firstLine="720"/>
        <w:jc w:val="both"/>
        <w:rPr>
          <w:lang w:val="sr-Cyrl-RS"/>
        </w:rPr>
      </w:pPr>
      <w:r w:rsidRPr="00941A32">
        <w:rPr>
          <w:lang w:val="sr-Cyrl-RS"/>
        </w:rPr>
        <w:t>Предметна услуга обавља се у седишту понуђача</w:t>
      </w:r>
      <w:r>
        <w:rPr>
          <w:lang w:val="sr-Cyrl-RS"/>
        </w:rPr>
        <w:t xml:space="preserve">. </w:t>
      </w:r>
    </w:p>
    <w:p w:rsidR="00F348EA" w:rsidRDefault="00F348EA" w:rsidP="00F348EA">
      <w:pPr>
        <w:ind w:firstLine="720"/>
        <w:jc w:val="both"/>
        <w:rPr>
          <w:lang w:val="sr-Cyrl-RS"/>
        </w:rPr>
      </w:pPr>
      <w:r>
        <w:rPr>
          <w:lang w:val="sr-Cyrl-RS"/>
        </w:rPr>
        <w:t xml:space="preserve">Понуђач се обавезује да предметне услуге врши једном месечно. Услуга </w:t>
      </w:r>
      <w:r w:rsidR="00E85965">
        <w:rPr>
          <w:lang w:val="sr-Cyrl-RS"/>
        </w:rPr>
        <w:t xml:space="preserve">очитавања дозиметра подразумева </w:t>
      </w:r>
      <w:r>
        <w:rPr>
          <w:lang w:val="sr-Cyrl-RS"/>
        </w:rPr>
        <w:t>достављање пасивн</w:t>
      </w:r>
      <w:r w:rsidR="006B5C89">
        <w:rPr>
          <w:lang w:val="sr-Cyrl-RS"/>
        </w:rPr>
        <w:t>их личних дозиметара на адресу н</w:t>
      </w:r>
      <w:r>
        <w:rPr>
          <w:lang w:val="sr-Cyrl-RS"/>
        </w:rPr>
        <w:t>аручиоца, очитавање пасивних личних дозиметара и сачињавање и достављање извештаја о очитаним вредност</w:t>
      </w:r>
      <w:r w:rsidR="00C71F6A">
        <w:rPr>
          <w:lang w:val="sr-Cyrl-RS"/>
        </w:rPr>
        <w:t>има, све у складу са Законом о</w:t>
      </w:r>
      <w:r>
        <w:rPr>
          <w:lang w:val="sr-Cyrl-RS"/>
        </w:rPr>
        <w:t xml:space="preserve"> </w:t>
      </w:r>
      <w:r w:rsidR="00FA71DF">
        <w:rPr>
          <w:lang w:val="sr-Cyrl-RS"/>
        </w:rPr>
        <w:t xml:space="preserve">радијационој и нуклеарној сигурности и безбедности </w:t>
      </w:r>
      <w:r>
        <w:rPr>
          <w:lang w:val="sr-Cyrl-RS"/>
        </w:rPr>
        <w:t>(„</w:t>
      </w:r>
      <w:r w:rsidR="00FA71DF">
        <w:rPr>
          <w:lang w:val="sr-Cyrl-RS"/>
        </w:rPr>
        <w:t>Службени гласник РС“, број 95/18 и 10/19</w:t>
      </w:r>
      <w:r>
        <w:rPr>
          <w:lang w:val="sr-Cyrl-RS"/>
        </w:rPr>
        <w:t>) и Правилником о границама излагања јонизујућим зрачењима и мерењима ради процене нивоа излагања јонизујућим зрачењима („Службени гласник РС“, број 86/11</w:t>
      </w:r>
      <w:r w:rsidR="00D775A2">
        <w:rPr>
          <w:lang w:val="sr-Cyrl-RS"/>
        </w:rPr>
        <w:t xml:space="preserve"> и 50/18</w:t>
      </w:r>
      <w:r>
        <w:rPr>
          <w:lang w:val="sr-Cyrl-RS"/>
        </w:rPr>
        <w:t>).</w:t>
      </w:r>
    </w:p>
    <w:p w:rsidR="00F348EA" w:rsidRDefault="00F348EA" w:rsidP="00F348EA">
      <w:pPr>
        <w:ind w:firstLine="720"/>
        <w:jc w:val="both"/>
        <w:rPr>
          <w:lang w:val="sr-Cyrl-RS"/>
        </w:rPr>
      </w:pPr>
      <w:r>
        <w:rPr>
          <w:lang w:val="sr-Cyrl-RS"/>
        </w:rPr>
        <w:t>Достављање пасивних личних дозиметара обавља се једном мес</w:t>
      </w:r>
      <w:r w:rsidR="003342EB">
        <w:rPr>
          <w:lang w:val="sr-Cyrl-RS"/>
        </w:rPr>
        <w:t>ечном, у периоду између 20</w:t>
      </w:r>
      <w:r w:rsidR="00E364A5">
        <w:rPr>
          <w:lang w:val="sr-Cyrl-RS"/>
        </w:rPr>
        <w:t>. и 30</w:t>
      </w:r>
      <w:r>
        <w:rPr>
          <w:lang w:val="sr-Cyrl-RS"/>
        </w:rPr>
        <w:t>. дана у сваком месецу.</w:t>
      </w:r>
    </w:p>
    <w:p w:rsidR="008B1C10" w:rsidRDefault="00F348EA" w:rsidP="004C48D9">
      <w:pPr>
        <w:ind w:firstLine="720"/>
        <w:jc w:val="both"/>
        <w:rPr>
          <w:lang w:val="sr-Cyrl-RS"/>
        </w:rPr>
      </w:pPr>
      <w:r>
        <w:rPr>
          <w:lang w:val="sr-Cyrl-RS"/>
        </w:rPr>
        <w:t>Понуђач се обавезује да предметну услугу почне да пружа одмах</w:t>
      </w:r>
      <w:r w:rsidR="006B5C89">
        <w:rPr>
          <w:lang w:val="sr-Cyrl-RS"/>
        </w:rPr>
        <w:t xml:space="preserve"> по пријему захтева н</w:t>
      </w:r>
      <w:r>
        <w:rPr>
          <w:lang w:val="sr-Cyrl-RS"/>
        </w:rPr>
        <w:t>аручиоца, а најдуже у року од три (3) дана од пријема истог.</w:t>
      </w:r>
    </w:p>
    <w:p w:rsidR="00F348EA" w:rsidRDefault="00F348EA" w:rsidP="00F348EA">
      <w:pPr>
        <w:ind w:firstLine="720"/>
        <w:jc w:val="both"/>
        <w:rPr>
          <w:lang w:val="sr-Cyrl-RS"/>
        </w:rPr>
      </w:pPr>
      <w:r>
        <w:rPr>
          <w:lang w:val="sr-Cyrl-RS"/>
        </w:rPr>
        <w:t xml:space="preserve">Понуђач је дужан </w:t>
      </w:r>
      <w:r w:rsidR="00F87BF6">
        <w:rPr>
          <w:lang w:val="sr-Cyrl-RS"/>
        </w:rPr>
        <w:t>да по извршеној услузи достави н</w:t>
      </w:r>
      <w:r>
        <w:rPr>
          <w:lang w:val="sr-Cyrl-RS"/>
        </w:rPr>
        <w:t>аручиоцу спецификацију трошкова пружених услуга.</w:t>
      </w:r>
    </w:p>
    <w:p w:rsidR="00C15976" w:rsidRDefault="00F348EA" w:rsidP="00FF016B">
      <w:pPr>
        <w:ind w:firstLine="720"/>
        <w:jc w:val="both"/>
        <w:rPr>
          <w:lang w:val="sr-Cyrl-RS"/>
        </w:rPr>
      </w:pPr>
      <w:r>
        <w:rPr>
          <w:lang w:val="sr-Cyrl-RS"/>
        </w:rPr>
        <w:t>Наручилац задржава право да одступи од количина одређених у обрасцу понуде.</w:t>
      </w:r>
    </w:p>
    <w:p w:rsidR="00E4470B" w:rsidRDefault="00E4470B" w:rsidP="00B43F66">
      <w:pPr>
        <w:ind w:right="27"/>
        <w:jc w:val="both"/>
        <w:rPr>
          <w:color w:val="FF0000"/>
          <w:lang w:val="sr-Cyrl-RS"/>
        </w:rPr>
      </w:pPr>
    </w:p>
    <w:p w:rsidR="00D775A2" w:rsidRDefault="00D775A2" w:rsidP="00E61DBD">
      <w:pPr>
        <w:pStyle w:val="ListParagraph"/>
        <w:numPr>
          <w:ilvl w:val="0"/>
          <w:numId w:val="12"/>
        </w:numPr>
        <w:jc w:val="both"/>
        <w:rPr>
          <w:b/>
          <w:lang w:val="sr-Cyrl-RS"/>
        </w:rPr>
      </w:pPr>
      <w:r w:rsidRPr="00453FF4">
        <w:rPr>
          <w:b/>
          <w:lang w:val="ru-RU"/>
        </w:rPr>
        <w:t>Квалитет</w:t>
      </w:r>
      <w:r w:rsidRPr="00453FF4">
        <w:rPr>
          <w:b/>
          <w:lang w:val="sr-Cyrl-RS"/>
        </w:rPr>
        <w:t xml:space="preserve"> пружања услуга</w:t>
      </w:r>
    </w:p>
    <w:p w:rsidR="00777634" w:rsidRPr="00D775A2" w:rsidRDefault="00D775A2" w:rsidP="00D775A2">
      <w:pPr>
        <w:pStyle w:val="ListParagraph"/>
        <w:ind w:left="360"/>
        <w:jc w:val="both"/>
        <w:rPr>
          <w:b/>
          <w:lang w:val="sr-Cyrl-RS"/>
        </w:rPr>
      </w:pPr>
      <w:r w:rsidRPr="00D775A2">
        <w:rPr>
          <w:b/>
          <w:color w:val="000000"/>
          <w:lang w:val="sr-Cyrl-ME"/>
        </w:rPr>
        <w:t xml:space="preserve"> </w:t>
      </w:r>
    </w:p>
    <w:p w:rsidR="00D775A2" w:rsidRDefault="00B43F66" w:rsidP="00D775A2">
      <w:pPr>
        <w:jc w:val="both"/>
        <w:rPr>
          <w:lang w:val="sr-Cyrl-RS"/>
        </w:rPr>
      </w:pPr>
      <w:r>
        <w:rPr>
          <w:lang w:val="sr-Cyrl-ME"/>
        </w:rPr>
        <w:tab/>
      </w:r>
      <w:r w:rsidR="00D775A2">
        <w:rPr>
          <w:lang w:val="sr-Cyrl-RS"/>
        </w:rPr>
        <w:t xml:space="preserve">Понуђач је дужан да услугу која је предмет набавке врши у свему према важећим нормативима и стандардима који важе за ову врсту посла, а све у складу са </w:t>
      </w:r>
      <w:r w:rsidR="00577EB6">
        <w:rPr>
          <w:lang w:val="sr-Cyrl-RS"/>
        </w:rPr>
        <w:t>прописаним техничким захтевима н</w:t>
      </w:r>
      <w:r w:rsidR="00D775A2">
        <w:rPr>
          <w:lang w:val="sr-Cyrl-RS"/>
        </w:rPr>
        <w:t>аручиоца.</w:t>
      </w:r>
    </w:p>
    <w:p w:rsidR="00D775A2" w:rsidRDefault="00D775A2" w:rsidP="00D775A2">
      <w:pPr>
        <w:jc w:val="both"/>
        <w:rPr>
          <w:lang w:val="sr-Cyrl-RS"/>
        </w:rPr>
      </w:pPr>
      <w:r w:rsidRPr="00941A32">
        <w:rPr>
          <w:lang w:val="sr-Cyrl-RS"/>
        </w:rPr>
        <w:t xml:space="preserve">            </w:t>
      </w:r>
      <w:r>
        <w:rPr>
          <w:lang w:val="sr-Cyrl-RS"/>
        </w:rPr>
        <w:t>Понуђач је дужан да извршење услуге ангажује искључиво стручна и обучена лица.</w:t>
      </w:r>
    </w:p>
    <w:p w:rsidR="00B43F66" w:rsidRPr="00887D13" w:rsidRDefault="00B43F66" w:rsidP="00D775A2">
      <w:pPr>
        <w:ind w:right="27"/>
        <w:jc w:val="both"/>
        <w:rPr>
          <w:bCs/>
          <w:lang w:val="sr-Cyrl-RS"/>
        </w:rPr>
      </w:pPr>
    </w:p>
    <w:p w:rsidR="00D775A2" w:rsidRPr="0022073A" w:rsidRDefault="00D775A2" w:rsidP="00E61DBD">
      <w:pPr>
        <w:pStyle w:val="ListParagraph"/>
        <w:numPr>
          <w:ilvl w:val="0"/>
          <w:numId w:val="12"/>
        </w:numPr>
        <w:rPr>
          <w:b/>
          <w:color w:val="000000"/>
          <w:lang w:val="sr-Latn-CS"/>
        </w:rPr>
      </w:pPr>
      <w:r w:rsidRPr="0022073A">
        <w:rPr>
          <w:b/>
          <w:color w:val="000000"/>
          <w:lang w:val="sr-Latn-CS"/>
        </w:rPr>
        <w:t>Мере заштите</w:t>
      </w:r>
    </w:p>
    <w:p w:rsidR="00A113C3" w:rsidRPr="0022073A" w:rsidRDefault="00A113C3" w:rsidP="00A113C3">
      <w:pPr>
        <w:tabs>
          <w:tab w:val="left" w:pos="450"/>
        </w:tabs>
        <w:ind w:right="27"/>
        <w:jc w:val="both"/>
        <w:rPr>
          <w:color w:val="FF0000"/>
          <w:lang w:val="sr-Cyrl-RS"/>
        </w:rPr>
      </w:pPr>
    </w:p>
    <w:p w:rsidR="005C5FF8" w:rsidRDefault="00D775A2" w:rsidP="005C5FF8">
      <w:pPr>
        <w:ind w:firstLine="720"/>
        <w:jc w:val="both"/>
        <w:rPr>
          <w:lang w:val="sr-Cyrl-RS"/>
        </w:rPr>
      </w:pPr>
      <w:r w:rsidRPr="0022073A">
        <w:rPr>
          <w:lang w:val="sr-Cyrl-RS"/>
        </w:rPr>
        <w:t>Понуђач</w:t>
      </w:r>
      <w:r w:rsidRPr="0022073A">
        <w:t xml:space="preserve"> </w:t>
      </w:r>
      <w:proofErr w:type="spellStart"/>
      <w:r w:rsidRPr="0022073A">
        <w:t>је</w:t>
      </w:r>
      <w:proofErr w:type="spellEnd"/>
      <w:r w:rsidRPr="0022073A">
        <w:t xml:space="preserve"> </w:t>
      </w:r>
      <w:proofErr w:type="spellStart"/>
      <w:r w:rsidRPr="0022073A">
        <w:t>дужан</w:t>
      </w:r>
      <w:proofErr w:type="spellEnd"/>
      <w:r w:rsidRPr="0022073A">
        <w:t xml:space="preserve"> </w:t>
      </w:r>
      <w:proofErr w:type="spellStart"/>
      <w:r w:rsidRPr="0022073A">
        <w:t>да</w:t>
      </w:r>
      <w:proofErr w:type="spellEnd"/>
      <w:r w:rsidRPr="0022073A">
        <w:t xml:space="preserve"> </w:t>
      </w:r>
      <w:proofErr w:type="spellStart"/>
      <w:r w:rsidRPr="0022073A">
        <w:t>приликом</w:t>
      </w:r>
      <w:proofErr w:type="spellEnd"/>
      <w:r w:rsidRPr="0022073A">
        <w:t xml:space="preserve"> </w:t>
      </w:r>
      <w:proofErr w:type="spellStart"/>
      <w:r w:rsidRPr="0022073A">
        <w:t>пружања</w:t>
      </w:r>
      <w:proofErr w:type="spellEnd"/>
      <w:r w:rsidRPr="0022073A">
        <w:t xml:space="preserve"> </w:t>
      </w:r>
      <w:proofErr w:type="spellStart"/>
      <w:r w:rsidRPr="0022073A">
        <w:t>услуге</w:t>
      </w:r>
      <w:proofErr w:type="spellEnd"/>
      <w:r w:rsidRPr="0022073A">
        <w:t xml:space="preserve"> </w:t>
      </w:r>
      <w:proofErr w:type="spellStart"/>
      <w:r w:rsidRPr="0022073A">
        <w:t>која</w:t>
      </w:r>
      <w:proofErr w:type="spellEnd"/>
      <w:r w:rsidRPr="0022073A">
        <w:t xml:space="preserve"> </w:t>
      </w:r>
      <w:proofErr w:type="spellStart"/>
      <w:r w:rsidRPr="0022073A">
        <w:t>је</w:t>
      </w:r>
      <w:proofErr w:type="spellEnd"/>
      <w:r w:rsidRPr="0022073A">
        <w:t xml:space="preserve"> </w:t>
      </w:r>
      <w:proofErr w:type="spellStart"/>
      <w:r w:rsidRPr="0022073A">
        <w:t>предмет</w:t>
      </w:r>
      <w:proofErr w:type="spellEnd"/>
      <w:r w:rsidRPr="0022073A">
        <w:t xml:space="preserve"> </w:t>
      </w:r>
      <w:proofErr w:type="spellStart"/>
      <w:r w:rsidRPr="0022073A">
        <w:t>јавне</w:t>
      </w:r>
      <w:proofErr w:type="spellEnd"/>
      <w:r w:rsidRPr="0022073A">
        <w:t xml:space="preserve"> </w:t>
      </w:r>
      <w:proofErr w:type="spellStart"/>
      <w:r w:rsidRPr="0022073A">
        <w:t>набавке</w:t>
      </w:r>
      <w:proofErr w:type="spellEnd"/>
      <w:r w:rsidRPr="0022073A">
        <w:t xml:space="preserve">, </w:t>
      </w:r>
      <w:proofErr w:type="spellStart"/>
      <w:r w:rsidRPr="0022073A">
        <w:t>примењује</w:t>
      </w:r>
      <w:proofErr w:type="spellEnd"/>
      <w:r w:rsidRPr="0022073A">
        <w:t xml:space="preserve"> </w:t>
      </w:r>
      <w:proofErr w:type="spellStart"/>
      <w:r w:rsidRPr="0022073A">
        <w:t>све</w:t>
      </w:r>
      <w:proofErr w:type="spellEnd"/>
      <w:r w:rsidRPr="0022073A">
        <w:t xml:space="preserve"> </w:t>
      </w:r>
      <w:proofErr w:type="spellStart"/>
      <w:r w:rsidRPr="0022073A">
        <w:t>потребне</w:t>
      </w:r>
      <w:proofErr w:type="spellEnd"/>
      <w:r w:rsidRPr="0022073A">
        <w:t xml:space="preserve"> </w:t>
      </w:r>
      <w:proofErr w:type="spellStart"/>
      <w:r w:rsidRPr="0022073A">
        <w:t>мере</w:t>
      </w:r>
      <w:proofErr w:type="spellEnd"/>
      <w:r w:rsidRPr="0022073A">
        <w:t xml:space="preserve"> </w:t>
      </w:r>
      <w:proofErr w:type="spellStart"/>
      <w:r w:rsidRPr="0022073A">
        <w:t>заштите</w:t>
      </w:r>
      <w:proofErr w:type="spellEnd"/>
      <w:r w:rsidRPr="0022073A">
        <w:t xml:space="preserve"> у </w:t>
      </w:r>
      <w:proofErr w:type="spellStart"/>
      <w:r w:rsidRPr="0022073A">
        <w:t>складу</w:t>
      </w:r>
      <w:proofErr w:type="spellEnd"/>
      <w:r w:rsidRPr="0022073A">
        <w:t xml:space="preserve"> </w:t>
      </w:r>
      <w:proofErr w:type="spellStart"/>
      <w:r w:rsidRPr="0022073A">
        <w:t>са</w:t>
      </w:r>
      <w:proofErr w:type="spellEnd"/>
      <w:r w:rsidRPr="0022073A">
        <w:t xml:space="preserve"> </w:t>
      </w:r>
      <w:proofErr w:type="spellStart"/>
      <w:r w:rsidRPr="0022073A">
        <w:t>одредбама</w:t>
      </w:r>
      <w:proofErr w:type="spellEnd"/>
      <w:r w:rsidRPr="0022073A">
        <w:t xml:space="preserve"> </w:t>
      </w:r>
      <w:proofErr w:type="spellStart"/>
      <w:r w:rsidRPr="0022073A">
        <w:t>Закона</w:t>
      </w:r>
      <w:proofErr w:type="spellEnd"/>
      <w:r w:rsidRPr="0022073A">
        <w:t xml:space="preserve"> о </w:t>
      </w:r>
      <w:proofErr w:type="spellStart"/>
      <w:r w:rsidRPr="0022073A">
        <w:t>безбедности</w:t>
      </w:r>
      <w:proofErr w:type="spellEnd"/>
      <w:r w:rsidRPr="0022073A">
        <w:t xml:space="preserve"> и </w:t>
      </w:r>
      <w:proofErr w:type="spellStart"/>
      <w:r w:rsidRPr="0022073A">
        <w:t>здрављу</w:t>
      </w:r>
      <w:proofErr w:type="spellEnd"/>
      <w:r w:rsidRPr="0022073A">
        <w:t xml:space="preserve"> </w:t>
      </w:r>
      <w:proofErr w:type="spellStart"/>
      <w:r w:rsidRPr="0022073A">
        <w:t>на</w:t>
      </w:r>
      <w:proofErr w:type="spellEnd"/>
      <w:r w:rsidRPr="0022073A">
        <w:t xml:space="preserve"> </w:t>
      </w:r>
      <w:proofErr w:type="spellStart"/>
      <w:r w:rsidRPr="0022073A">
        <w:t>раду</w:t>
      </w:r>
      <w:proofErr w:type="spellEnd"/>
      <w:r w:rsidRPr="0022073A">
        <w:t xml:space="preserve"> („</w:t>
      </w:r>
      <w:proofErr w:type="spellStart"/>
      <w:r w:rsidRPr="0022073A">
        <w:t>Службени</w:t>
      </w:r>
      <w:proofErr w:type="spellEnd"/>
      <w:r w:rsidRPr="0022073A">
        <w:t xml:space="preserve"> </w:t>
      </w:r>
      <w:proofErr w:type="spellStart"/>
      <w:r w:rsidRPr="0022073A">
        <w:t>гласник</w:t>
      </w:r>
      <w:proofErr w:type="spellEnd"/>
      <w:r w:rsidRPr="0022073A">
        <w:t xml:space="preserve"> РС” </w:t>
      </w:r>
      <w:proofErr w:type="spellStart"/>
      <w:r w:rsidRPr="0022073A">
        <w:t>број</w:t>
      </w:r>
      <w:proofErr w:type="spellEnd"/>
      <w:r w:rsidRPr="0022073A">
        <w:t xml:space="preserve"> 101/2005</w:t>
      </w:r>
      <w:r w:rsidRPr="0022073A">
        <w:rPr>
          <w:lang w:val="sr-Latn-RS"/>
        </w:rPr>
        <w:t xml:space="preserve">, </w:t>
      </w:r>
      <w:r w:rsidRPr="0022073A">
        <w:rPr>
          <w:lang w:val="sr-Cyrl-RS"/>
        </w:rPr>
        <w:t>91/2015</w:t>
      </w:r>
      <w:r w:rsidRPr="0022073A">
        <w:rPr>
          <w:lang w:val="sr-Latn-RS"/>
        </w:rPr>
        <w:t xml:space="preserve"> </w:t>
      </w:r>
      <w:r w:rsidRPr="0022073A">
        <w:rPr>
          <w:lang w:val="sr-Cyrl-RS"/>
        </w:rPr>
        <w:t>и</w:t>
      </w:r>
      <w:r w:rsidRPr="0022073A">
        <w:rPr>
          <w:lang w:val="sr-Latn-RS"/>
        </w:rPr>
        <w:t xml:space="preserve"> 113/2017</w:t>
      </w:r>
      <w:r w:rsidRPr="0022073A">
        <w:t>)</w:t>
      </w:r>
      <w:r w:rsidRPr="0022073A">
        <w:rPr>
          <w:lang w:val="sr-Cyrl-RS"/>
        </w:rPr>
        <w:t>.</w:t>
      </w:r>
      <w:r w:rsidR="00CB5075">
        <w:rPr>
          <w:lang w:val="sr-Cyrl-RS"/>
        </w:rPr>
        <w:t xml:space="preserve">   </w:t>
      </w:r>
    </w:p>
    <w:p w:rsidR="005C5FF8" w:rsidRDefault="005C5FF8" w:rsidP="005C5FF8">
      <w:pPr>
        <w:ind w:firstLine="720"/>
        <w:jc w:val="both"/>
        <w:rPr>
          <w:lang w:val="sr-Cyrl-RS"/>
        </w:rPr>
      </w:pPr>
    </w:p>
    <w:p w:rsidR="00D775A2" w:rsidRPr="005C5FF8" w:rsidRDefault="00D775A2" w:rsidP="00E61DBD">
      <w:pPr>
        <w:pStyle w:val="ListParagraph"/>
        <w:numPr>
          <w:ilvl w:val="0"/>
          <w:numId w:val="12"/>
        </w:numPr>
        <w:jc w:val="both"/>
        <w:rPr>
          <w:b/>
          <w:lang w:val="sr-Cyrl-RS"/>
        </w:rPr>
      </w:pPr>
      <w:r w:rsidRPr="005C5FF8">
        <w:rPr>
          <w:b/>
          <w:lang w:val="ru-RU"/>
        </w:rPr>
        <w:t xml:space="preserve">Специфични услови које понуђач треба да испуни </w:t>
      </w:r>
    </w:p>
    <w:p w:rsidR="00A113C3" w:rsidRPr="005C5FF8" w:rsidRDefault="00A113C3" w:rsidP="00A113C3">
      <w:pPr>
        <w:tabs>
          <w:tab w:val="left" w:pos="720"/>
        </w:tabs>
        <w:ind w:right="27"/>
        <w:jc w:val="both"/>
        <w:rPr>
          <w:b/>
          <w:bCs/>
          <w:lang w:val="sr-Cyrl-RS"/>
        </w:rPr>
      </w:pPr>
    </w:p>
    <w:p w:rsidR="00D775A2" w:rsidRPr="00E04F56" w:rsidRDefault="00D775A2" w:rsidP="00780D81">
      <w:pPr>
        <w:ind w:firstLine="720"/>
        <w:jc w:val="both"/>
        <w:rPr>
          <w:b/>
          <w:lang w:val="ru-RU"/>
        </w:rPr>
      </w:pPr>
      <w:r w:rsidRPr="00E04F56">
        <w:rPr>
          <w:b/>
          <w:lang w:val="ru-RU"/>
        </w:rPr>
        <w:t>Понуђач је дужан да поседује</w:t>
      </w:r>
      <w:r w:rsidR="00E04F56" w:rsidRPr="00E04F56">
        <w:rPr>
          <w:b/>
          <w:lang w:val="ru-RU"/>
        </w:rPr>
        <w:t xml:space="preserve"> </w:t>
      </w:r>
      <w:r w:rsidR="00E04F56" w:rsidRPr="00E04F56">
        <w:rPr>
          <w:b/>
          <w:lang w:val="sr-Cyrl-CS"/>
        </w:rPr>
        <w:t>и обавезан је да у оквиру своје понуде достави копиран</w:t>
      </w:r>
      <w:r w:rsidR="00E04F56" w:rsidRPr="00E04F56">
        <w:rPr>
          <w:b/>
          <w:lang w:val="sr-Cyrl-RS"/>
        </w:rPr>
        <w:t>о</w:t>
      </w:r>
      <w:r w:rsidRPr="00E04F56">
        <w:rPr>
          <w:b/>
          <w:lang w:val="ru-RU"/>
        </w:rPr>
        <w:t>:</w:t>
      </w:r>
    </w:p>
    <w:p w:rsidR="00D775A2" w:rsidRPr="003C570E" w:rsidRDefault="001A12F6" w:rsidP="00780D81">
      <w:pPr>
        <w:ind w:firstLine="720"/>
        <w:jc w:val="both"/>
        <w:rPr>
          <w:b/>
          <w:lang w:val="sr-Cyrl-CS"/>
        </w:rPr>
      </w:pPr>
      <w:r w:rsidRPr="0022073A">
        <w:rPr>
          <w:b/>
          <w:lang w:val="ru-RU"/>
        </w:rPr>
        <w:t xml:space="preserve">- </w:t>
      </w:r>
      <w:r w:rsidR="00D775A2" w:rsidRPr="0022073A">
        <w:rPr>
          <w:b/>
          <w:lang w:val="sr-Cyrl-CS"/>
        </w:rPr>
        <w:t>Лиценцу за обављање радијационе делатности;</w:t>
      </w:r>
      <w:r w:rsidR="00D775A2" w:rsidRPr="003C570E">
        <w:rPr>
          <w:b/>
          <w:lang w:val="sr-Cyrl-CS"/>
        </w:rPr>
        <w:t xml:space="preserve"> </w:t>
      </w:r>
    </w:p>
    <w:p w:rsidR="00D775A2" w:rsidRPr="003C570E" w:rsidRDefault="003C570E" w:rsidP="00780D81">
      <w:pPr>
        <w:ind w:firstLine="720"/>
        <w:jc w:val="both"/>
        <w:rPr>
          <w:b/>
          <w:color w:val="000000"/>
          <w:lang w:val="sr-Cyrl-CS"/>
        </w:rPr>
      </w:pPr>
      <w:r w:rsidRPr="003C570E">
        <w:rPr>
          <w:b/>
          <w:lang w:val="sr-Cyrl-CS"/>
        </w:rPr>
        <w:t xml:space="preserve">- </w:t>
      </w:r>
      <w:r w:rsidR="004F144D">
        <w:rPr>
          <w:b/>
          <w:lang w:val="sr-Cyrl-CS"/>
        </w:rPr>
        <w:t xml:space="preserve">Решење о </w:t>
      </w:r>
      <w:r w:rsidR="004F144D">
        <w:rPr>
          <w:b/>
          <w:lang w:val="sr-Cyrl-RS"/>
        </w:rPr>
        <w:t>овлашћењу</w:t>
      </w:r>
      <w:r w:rsidRPr="003C570E">
        <w:rPr>
          <w:b/>
        </w:rPr>
        <w:t xml:space="preserve">: </w:t>
      </w:r>
      <w:proofErr w:type="spellStart"/>
      <w:r w:rsidRPr="003C570E">
        <w:rPr>
          <w:b/>
          <w:shd w:val="clear" w:color="auto" w:fill="FFFFFF"/>
        </w:rPr>
        <w:t>Мерења</w:t>
      </w:r>
      <w:proofErr w:type="spellEnd"/>
      <w:r w:rsidRPr="003C570E">
        <w:rPr>
          <w:b/>
          <w:shd w:val="clear" w:color="auto" w:fill="FFFFFF"/>
        </w:rPr>
        <w:t xml:space="preserve"> </w:t>
      </w:r>
      <w:proofErr w:type="spellStart"/>
      <w:r w:rsidRPr="003C570E">
        <w:rPr>
          <w:b/>
          <w:shd w:val="clear" w:color="auto" w:fill="FFFFFF"/>
        </w:rPr>
        <w:t>ради</w:t>
      </w:r>
      <w:proofErr w:type="spellEnd"/>
      <w:r w:rsidRPr="003C570E">
        <w:rPr>
          <w:b/>
          <w:shd w:val="clear" w:color="auto" w:fill="FFFFFF"/>
        </w:rPr>
        <w:t xml:space="preserve"> </w:t>
      </w:r>
      <w:proofErr w:type="spellStart"/>
      <w:r w:rsidRPr="003C570E">
        <w:rPr>
          <w:b/>
          <w:shd w:val="clear" w:color="auto" w:fill="FFFFFF"/>
        </w:rPr>
        <w:t>процене</w:t>
      </w:r>
      <w:proofErr w:type="spellEnd"/>
      <w:r w:rsidRPr="003C570E">
        <w:rPr>
          <w:b/>
          <w:shd w:val="clear" w:color="auto" w:fill="FFFFFF"/>
        </w:rPr>
        <w:t xml:space="preserve"> </w:t>
      </w:r>
      <w:proofErr w:type="spellStart"/>
      <w:r w:rsidRPr="003C570E">
        <w:rPr>
          <w:b/>
          <w:shd w:val="clear" w:color="auto" w:fill="FFFFFF"/>
        </w:rPr>
        <w:t>нивоа</w:t>
      </w:r>
      <w:proofErr w:type="spellEnd"/>
      <w:r w:rsidRPr="003C570E">
        <w:rPr>
          <w:b/>
          <w:shd w:val="clear" w:color="auto" w:fill="FFFFFF"/>
        </w:rPr>
        <w:t xml:space="preserve"> </w:t>
      </w:r>
      <w:proofErr w:type="spellStart"/>
      <w:r w:rsidRPr="003C570E">
        <w:rPr>
          <w:b/>
          <w:shd w:val="clear" w:color="auto" w:fill="FFFFFF"/>
        </w:rPr>
        <w:t>излагања</w:t>
      </w:r>
      <w:proofErr w:type="spellEnd"/>
      <w:r w:rsidRPr="003C570E">
        <w:rPr>
          <w:b/>
          <w:shd w:val="clear" w:color="auto" w:fill="FFFFFF"/>
        </w:rPr>
        <w:t xml:space="preserve"> </w:t>
      </w:r>
      <w:proofErr w:type="spellStart"/>
      <w:r w:rsidRPr="003C570E">
        <w:rPr>
          <w:b/>
          <w:shd w:val="clear" w:color="auto" w:fill="FFFFFF"/>
        </w:rPr>
        <w:t>јонизујућем</w:t>
      </w:r>
      <w:proofErr w:type="spellEnd"/>
      <w:r w:rsidRPr="003C570E">
        <w:rPr>
          <w:b/>
          <w:shd w:val="clear" w:color="auto" w:fill="FFFFFF"/>
        </w:rPr>
        <w:t xml:space="preserve"> </w:t>
      </w:r>
      <w:proofErr w:type="spellStart"/>
      <w:r w:rsidRPr="003C570E">
        <w:rPr>
          <w:b/>
          <w:shd w:val="clear" w:color="auto" w:fill="FFFFFF"/>
        </w:rPr>
        <w:t>зрачењу</w:t>
      </w:r>
      <w:proofErr w:type="spellEnd"/>
      <w:r w:rsidRPr="003C570E">
        <w:rPr>
          <w:b/>
          <w:shd w:val="clear" w:color="auto" w:fill="FFFFFF"/>
        </w:rPr>
        <w:t xml:space="preserve"> </w:t>
      </w:r>
      <w:proofErr w:type="spellStart"/>
      <w:r w:rsidRPr="003C570E">
        <w:rPr>
          <w:b/>
          <w:shd w:val="clear" w:color="auto" w:fill="FFFFFF"/>
        </w:rPr>
        <w:t>изложених</w:t>
      </w:r>
      <w:proofErr w:type="spellEnd"/>
      <w:r w:rsidRPr="003C570E">
        <w:rPr>
          <w:b/>
          <w:shd w:val="clear" w:color="auto" w:fill="FFFFFF"/>
        </w:rPr>
        <w:t xml:space="preserve"> </w:t>
      </w:r>
      <w:proofErr w:type="spellStart"/>
      <w:r w:rsidRPr="003C570E">
        <w:rPr>
          <w:b/>
          <w:shd w:val="clear" w:color="auto" w:fill="FFFFFF"/>
        </w:rPr>
        <w:t>радника</w:t>
      </w:r>
      <w:proofErr w:type="spellEnd"/>
      <w:r w:rsidRPr="003C570E">
        <w:rPr>
          <w:b/>
          <w:shd w:val="clear" w:color="auto" w:fill="FFFFFF"/>
        </w:rPr>
        <w:t xml:space="preserve"> и </w:t>
      </w:r>
      <w:proofErr w:type="spellStart"/>
      <w:r w:rsidRPr="003C570E">
        <w:rPr>
          <w:b/>
          <w:shd w:val="clear" w:color="auto" w:fill="FFFFFF"/>
        </w:rPr>
        <w:t>других</w:t>
      </w:r>
      <w:proofErr w:type="spellEnd"/>
      <w:r w:rsidRPr="003C570E">
        <w:rPr>
          <w:b/>
          <w:shd w:val="clear" w:color="auto" w:fill="FFFFFF"/>
        </w:rPr>
        <w:t xml:space="preserve"> </w:t>
      </w:r>
      <w:proofErr w:type="spellStart"/>
      <w:r w:rsidRPr="003C570E">
        <w:rPr>
          <w:b/>
          <w:shd w:val="clear" w:color="auto" w:fill="FFFFFF"/>
        </w:rPr>
        <w:t>појединаца</w:t>
      </w:r>
      <w:proofErr w:type="spellEnd"/>
      <w:r w:rsidRPr="003C570E">
        <w:rPr>
          <w:b/>
          <w:shd w:val="clear" w:color="auto" w:fill="FFFFFF"/>
        </w:rPr>
        <w:t xml:space="preserve"> и </w:t>
      </w:r>
      <w:proofErr w:type="spellStart"/>
      <w:r w:rsidRPr="003C570E">
        <w:rPr>
          <w:b/>
          <w:shd w:val="clear" w:color="auto" w:fill="FFFFFF"/>
        </w:rPr>
        <w:t>становништва</w:t>
      </w:r>
      <w:proofErr w:type="spellEnd"/>
      <w:r w:rsidR="00D775A2" w:rsidRPr="003C570E">
        <w:rPr>
          <w:b/>
          <w:lang w:val="sr-Cyrl-CS"/>
        </w:rPr>
        <w:t>;</w:t>
      </w:r>
      <w:r w:rsidRPr="003C570E">
        <w:rPr>
          <w:b/>
        </w:rPr>
        <w:t xml:space="preserve"> </w:t>
      </w:r>
      <w:r w:rsidRPr="003C570E">
        <w:rPr>
          <w:b/>
          <w:lang w:val="sr-Cyrl-RS"/>
        </w:rPr>
        <w:t>Врста овлашћења</w:t>
      </w:r>
      <w:r w:rsidRPr="003C570E">
        <w:rPr>
          <w:b/>
        </w:rPr>
        <w:t>:</w:t>
      </w:r>
      <w:r w:rsidRPr="003C570E">
        <w:rPr>
          <w:b/>
          <w:shd w:val="clear" w:color="auto" w:fill="FFFFFF"/>
        </w:rPr>
        <w:t xml:space="preserve"> </w:t>
      </w:r>
      <w:proofErr w:type="spellStart"/>
      <w:r w:rsidRPr="003C570E">
        <w:rPr>
          <w:b/>
          <w:shd w:val="clear" w:color="auto" w:fill="FFFFFF"/>
        </w:rPr>
        <w:t>Мерења</w:t>
      </w:r>
      <w:proofErr w:type="spellEnd"/>
      <w:r w:rsidRPr="003C570E">
        <w:rPr>
          <w:b/>
          <w:shd w:val="clear" w:color="auto" w:fill="FFFFFF"/>
        </w:rPr>
        <w:t xml:space="preserve"> </w:t>
      </w:r>
      <w:proofErr w:type="spellStart"/>
      <w:r w:rsidRPr="003C570E">
        <w:rPr>
          <w:b/>
          <w:shd w:val="clear" w:color="auto" w:fill="FFFFFF"/>
        </w:rPr>
        <w:t>ради</w:t>
      </w:r>
      <w:proofErr w:type="spellEnd"/>
      <w:r w:rsidRPr="003C570E">
        <w:rPr>
          <w:b/>
          <w:shd w:val="clear" w:color="auto" w:fill="FFFFFF"/>
        </w:rPr>
        <w:t xml:space="preserve"> </w:t>
      </w:r>
      <w:proofErr w:type="spellStart"/>
      <w:r w:rsidRPr="003C570E">
        <w:rPr>
          <w:b/>
          <w:shd w:val="clear" w:color="auto" w:fill="FFFFFF"/>
        </w:rPr>
        <w:t>процене</w:t>
      </w:r>
      <w:proofErr w:type="spellEnd"/>
      <w:r w:rsidRPr="003C570E">
        <w:rPr>
          <w:b/>
          <w:shd w:val="clear" w:color="auto" w:fill="FFFFFF"/>
        </w:rPr>
        <w:t xml:space="preserve"> </w:t>
      </w:r>
      <w:proofErr w:type="spellStart"/>
      <w:r w:rsidRPr="003C570E">
        <w:rPr>
          <w:b/>
          <w:shd w:val="clear" w:color="auto" w:fill="FFFFFF"/>
        </w:rPr>
        <w:t>излагања</w:t>
      </w:r>
      <w:proofErr w:type="spellEnd"/>
      <w:r w:rsidRPr="003C570E">
        <w:rPr>
          <w:b/>
          <w:shd w:val="clear" w:color="auto" w:fill="FFFFFF"/>
        </w:rPr>
        <w:t xml:space="preserve"> </w:t>
      </w:r>
      <w:proofErr w:type="spellStart"/>
      <w:r w:rsidRPr="003C570E">
        <w:rPr>
          <w:b/>
          <w:shd w:val="clear" w:color="auto" w:fill="FFFFFF"/>
        </w:rPr>
        <w:t>спољашњим</w:t>
      </w:r>
      <w:proofErr w:type="spellEnd"/>
      <w:r w:rsidRPr="003C570E">
        <w:rPr>
          <w:b/>
          <w:shd w:val="clear" w:color="auto" w:fill="FFFFFF"/>
        </w:rPr>
        <w:t xml:space="preserve"> </w:t>
      </w:r>
      <w:proofErr w:type="spellStart"/>
      <w:r w:rsidRPr="003C570E">
        <w:rPr>
          <w:b/>
          <w:shd w:val="clear" w:color="auto" w:fill="FFFFFF"/>
        </w:rPr>
        <w:t>зрачењима</w:t>
      </w:r>
      <w:proofErr w:type="spellEnd"/>
      <w:r w:rsidRPr="003C570E">
        <w:rPr>
          <w:b/>
          <w:shd w:val="clear" w:color="auto" w:fill="FFFFFF"/>
        </w:rPr>
        <w:t xml:space="preserve"> – </w:t>
      </w:r>
      <w:proofErr w:type="spellStart"/>
      <w:r w:rsidRPr="003C570E">
        <w:rPr>
          <w:b/>
          <w:shd w:val="clear" w:color="auto" w:fill="FFFFFF"/>
        </w:rPr>
        <w:t>мерења</w:t>
      </w:r>
      <w:proofErr w:type="spellEnd"/>
      <w:r w:rsidRPr="003C570E">
        <w:rPr>
          <w:b/>
          <w:shd w:val="clear" w:color="auto" w:fill="FFFFFF"/>
        </w:rPr>
        <w:t xml:space="preserve"> </w:t>
      </w:r>
      <w:proofErr w:type="spellStart"/>
      <w:r w:rsidRPr="003C570E">
        <w:rPr>
          <w:b/>
          <w:shd w:val="clear" w:color="auto" w:fill="FFFFFF"/>
        </w:rPr>
        <w:t>личних</w:t>
      </w:r>
      <w:proofErr w:type="spellEnd"/>
      <w:r w:rsidRPr="003C570E">
        <w:rPr>
          <w:b/>
          <w:shd w:val="clear" w:color="auto" w:fill="FFFFFF"/>
        </w:rPr>
        <w:t xml:space="preserve"> </w:t>
      </w:r>
      <w:proofErr w:type="spellStart"/>
      <w:r w:rsidRPr="003C570E">
        <w:rPr>
          <w:b/>
          <w:shd w:val="clear" w:color="auto" w:fill="FFFFFF"/>
        </w:rPr>
        <w:t>еквивалената</w:t>
      </w:r>
      <w:proofErr w:type="spellEnd"/>
      <w:r w:rsidRPr="003C570E">
        <w:rPr>
          <w:b/>
          <w:shd w:val="clear" w:color="auto" w:fill="FFFFFF"/>
        </w:rPr>
        <w:t xml:space="preserve"> </w:t>
      </w:r>
      <w:proofErr w:type="spellStart"/>
      <w:r w:rsidRPr="003C570E">
        <w:rPr>
          <w:b/>
          <w:shd w:val="clear" w:color="auto" w:fill="FFFFFF"/>
        </w:rPr>
        <w:t>дозе</w:t>
      </w:r>
      <w:proofErr w:type="spellEnd"/>
      <w:r w:rsidRPr="003C570E">
        <w:rPr>
          <w:b/>
          <w:shd w:val="clear" w:color="auto" w:fill="FFFFFF"/>
        </w:rPr>
        <w:t xml:space="preserve"> </w:t>
      </w:r>
      <w:proofErr w:type="spellStart"/>
      <w:r w:rsidRPr="003C570E">
        <w:rPr>
          <w:b/>
          <w:shd w:val="clear" w:color="auto" w:fill="FFFFFF"/>
        </w:rPr>
        <w:t>Hp</w:t>
      </w:r>
      <w:proofErr w:type="spellEnd"/>
      <w:r w:rsidRPr="003C570E">
        <w:rPr>
          <w:b/>
          <w:shd w:val="clear" w:color="auto" w:fill="FFFFFF"/>
        </w:rPr>
        <w:t xml:space="preserve">(10) </w:t>
      </w:r>
      <w:proofErr w:type="spellStart"/>
      <w:r w:rsidRPr="003C570E">
        <w:rPr>
          <w:b/>
          <w:shd w:val="clear" w:color="auto" w:fill="FFFFFF"/>
        </w:rPr>
        <w:t>i</w:t>
      </w:r>
      <w:proofErr w:type="spellEnd"/>
      <w:r w:rsidRPr="003C570E">
        <w:rPr>
          <w:b/>
          <w:shd w:val="clear" w:color="auto" w:fill="FFFFFF"/>
        </w:rPr>
        <w:t xml:space="preserve"> </w:t>
      </w:r>
      <w:proofErr w:type="spellStart"/>
      <w:r w:rsidRPr="003C570E">
        <w:rPr>
          <w:b/>
          <w:shd w:val="clear" w:color="auto" w:fill="FFFFFF"/>
        </w:rPr>
        <w:t>Hp</w:t>
      </w:r>
      <w:proofErr w:type="spellEnd"/>
      <w:r w:rsidRPr="003C570E">
        <w:rPr>
          <w:b/>
          <w:shd w:val="clear" w:color="auto" w:fill="FFFFFF"/>
        </w:rPr>
        <w:t xml:space="preserve">(0.07); </w:t>
      </w:r>
      <w:proofErr w:type="spellStart"/>
      <w:r w:rsidRPr="003C570E">
        <w:rPr>
          <w:b/>
          <w:shd w:val="clear" w:color="auto" w:fill="FFFFFF"/>
        </w:rPr>
        <w:t>мерења</w:t>
      </w:r>
      <w:proofErr w:type="spellEnd"/>
      <w:r w:rsidRPr="003C570E">
        <w:rPr>
          <w:b/>
          <w:shd w:val="clear" w:color="auto" w:fill="FFFFFF"/>
        </w:rPr>
        <w:t xml:space="preserve"> </w:t>
      </w:r>
      <w:proofErr w:type="spellStart"/>
      <w:r w:rsidRPr="003C570E">
        <w:rPr>
          <w:b/>
          <w:shd w:val="clear" w:color="auto" w:fill="FFFFFF"/>
        </w:rPr>
        <w:t>ради</w:t>
      </w:r>
      <w:proofErr w:type="spellEnd"/>
      <w:r w:rsidRPr="003C570E">
        <w:rPr>
          <w:b/>
          <w:shd w:val="clear" w:color="auto" w:fill="FFFFFF"/>
        </w:rPr>
        <w:t xml:space="preserve"> </w:t>
      </w:r>
      <w:proofErr w:type="spellStart"/>
      <w:r w:rsidRPr="003C570E">
        <w:rPr>
          <w:b/>
          <w:shd w:val="clear" w:color="auto" w:fill="FFFFFF"/>
        </w:rPr>
        <w:t>процене</w:t>
      </w:r>
      <w:proofErr w:type="spellEnd"/>
      <w:r w:rsidRPr="003C570E">
        <w:rPr>
          <w:b/>
          <w:shd w:val="clear" w:color="auto" w:fill="FFFFFF"/>
        </w:rPr>
        <w:t xml:space="preserve"> </w:t>
      </w:r>
      <w:proofErr w:type="spellStart"/>
      <w:r w:rsidRPr="003C570E">
        <w:rPr>
          <w:b/>
          <w:shd w:val="clear" w:color="auto" w:fill="FFFFFF"/>
        </w:rPr>
        <w:t>излагања</w:t>
      </w:r>
      <w:proofErr w:type="spellEnd"/>
      <w:r w:rsidRPr="003C570E">
        <w:rPr>
          <w:b/>
          <w:shd w:val="clear" w:color="auto" w:fill="FFFFFF"/>
        </w:rPr>
        <w:t xml:space="preserve"> </w:t>
      </w:r>
      <w:proofErr w:type="spellStart"/>
      <w:r w:rsidRPr="003C570E">
        <w:rPr>
          <w:b/>
          <w:shd w:val="clear" w:color="auto" w:fill="FFFFFF"/>
        </w:rPr>
        <w:t>спољашњим</w:t>
      </w:r>
      <w:proofErr w:type="spellEnd"/>
      <w:r w:rsidRPr="003C570E">
        <w:rPr>
          <w:b/>
          <w:shd w:val="clear" w:color="auto" w:fill="FFFFFF"/>
        </w:rPr>
        <w:t xml:space="preserve"> </w:t>
      </w:r>
      <w:proofErr w:type="spellStart"/>
      <w:r w:rsidRPr="003C570E">
        <w:rPr>
          <w:b/>
          <w:shd w:val="clear" w:color="auto" w:fill="FFFFFF"/>
        </w:rPr>
        <w:t>зрачењима</w:t>
      </w:r>
      <w:proofErr w:type="spellEnd"/>
      <w:r w:rsidRPr="003C570E">
        <w:rPr>
          <w:b/>
          <w:shd w:val="clear" w:color="auto" w:fill="FFFFFF"/>
        </w:rPr>
        <w:t xml:space="preserve"> – </w:t>
      </w:r>
      <w:proofErr w:type="spellStart"/>
      <w:r w:rsidRPr="003C570E">
        <w:rPr>
          <w:b/>
          <w:shd w:val="clear" w:color="auto" w:fill="FFFFFF"/>
        </w:rPr>
        <w:t>мерења</w:t>
      </w:r>
      <w:proofErr w:type="spellEnd"/>
      <w:r w:rsidRPr="003C570E">
        <w:rPr>
          <w:b/>
          <w:shd w:val="clear" w:color="auto" w:fill="FFFFFF"/>
        </w:rPr>
        <w:t xml:space="preserve"> </w:t>
      </w:r>
      <w:proofErr w:type="spellStart"/>
      <w:r w:rsidRPr="003C570E">
        <w:rPr>
          <w:b/>
          <w:shd w:val="clear" w:color="auto" w:fill="FFFFFF"/>
        </w:rPr>
        <w:t>јачине</w:t>
      </w:r>
      <w:proofErr w:type="spellEnd"/>
      <w:r w:rsidRPr="003C570E">
        <w:rPr>
          <w:b/>
          <w:shd w:val="clear" w:color="auto" w:fill="FFFFFF"/>
        </w:rPr>
        <w:t xml:space="preserve"> </w:t>
      </w:r>
      <w:proofErr w:type="spellStart"/>
      <w:r w:rsidRPr="003C570E">
        <w:rPr>
          <w:b/>
          <w:shd w:val="clear" w:color="auto" w:fill="FFFFFF"/>
        </w:rPr>
        <w:t>амбијенталног</w:t>
      </w:r>
      <w:proofErr w:type="spellEnd"/>
      <w:r w:rsidRPr="003C570E">
        <w:rPr>
          <w:b/>
          <w:shd w:val="clear" w:color="auto" w:fill="FFFFFF"/>
        </w:rPr>
        <w:t xml:space="preserve"> </w:t>
      </w:r>
      <w:proofErr w:type="spellStart"/>
      <w:r w:rsidRPr="003C570E">
        <w:rPr>
          <w:b/>
          <w:shd w:val="clear" w:color="auto" w:fill="FFFFFF"/>
        </w:rPr>
        <w:t>еквивалента</w:t>
      </w:r>
      <w:proofErr w:type="spellEnd"/>
      <w:r w:rsidRPr="003C570E">
        <w:rPr>
          <w:b/>
          <w:shd w:val="clear" w:color="auto" w:fill="FFFFFF"/>
        </w:rPr>
        <w:t xml:space="preserve"> </w:t>
      </w:r>
      <w:proofErr w:type="spellStart"/>
      <w:r w:rsidRPr="003C570E">
        <w:rPr>
          <w:b/>
          <w:shd w:val="clear" w:color="auto" w:fill="FFFFFF"/>
        </w:rPr>
        <w:t>дозе</w:t>
      </w:r>
      <w:proofErr w:type="spellEnd"/>
      <w:r w:rsidRPr="003C570E">
        <w:rPr>
          <w:b/>
          <w:shd w:val="clear" w:color="auto" w:fill="FFFFFF"/>
        </w:rPr>
        <w:t xml:space="preserve"> </w:t>
      </w:r>
      <w:proofErr w:type="spellStart"/>
      <w:r w:rsidRPr="003C570E">
        <w:rPr>
          <w:b/>
          <w:shd w:val="clear" w:color="auto" w:fill="FFFFFF"/>
        </w:rPr>
        <w:t>јонизујућих</w:t>
      </w:r>
      <w:proofErr w:type="spellEnd"/>
      <w:r w:rsidRPr="003C570E">
        <w:rPr>
          <w:b/>
          <w:shd w:val="clear" w:color="auto" w:fill="FFFFFF"/>
        </w:rPr>
        <w:t xml:space="preserve"> </w:t>
      </w:r>
      <w:proofErr w:type="spellStart"/>
      <w:r w:rsidRPr="003C570E">
        <w:rPr>
          <w:b/>
          <w:shd w:val="clear" w:color="auto" w:fill="FFFFFF"/>
        </w:rPr>
        <w:t>зрачења</w:t>
      </w:r>
      <w:proofErr w:type="spellEnd"/>
      <w:r w:rsidR="005029FF">
        <w:rPr>
          <w:b/>
          <w:shd w:val="clear" w:color="auto" w:fill="FFFFFF"/>
        </w:rPr>
        <w:t xml:space="preserve"> </w:t>
      </w:r>
      <w:r w:rsidR="005029FF">
        <w:rPr>
          <w:b/>
          <w:shd w:val="clear" w:color="auto" w:fill="FFFFFF"/>
          <w:lang w:val="sr-Cyrl-RS"/>
        </w:rPr>
        <w:t>издато од стран</w:t>
      </w:r>
      <w:r w:rsidR="005029FF" w:rsidRPr="005029FF">
        <w:rPr>
          <w:b/>
          <w:shd w:val="clear" w:color="auto" w:fill="FFFFFF"/>
          <w:lang w:val="sr-Cyrl-RS"/>
        </w:rPr>
        <w:t xml:space="preserve">е </w:t>
      </w:r>
      <w:proofErr w:type="spellStart"/>
      <w:r w:rsidR="005029FF" w:rsidRPr="005029FF">
        <w:rPr>
          <w:b/>
          <w:color w:val="333333"/>
          <w:shd w:val="clear" w:color="auto" w:fill="FFFFFF"/>
        </w:rPr>
        <w:t>Директората</w:t>
      </w:r>
      <w:proofErr w:type="spellEnd"/>
      <w:r w:rsidR="005029FF" w:rsidRPr="005029FF">
        <w:rPr>
          <w:b/>
          <w:color w:val="333333"/>
          <w:shd w:val="clear" w:color="auto" w:fill="FFFFFF"/>
        </w:rPr>
        <w:t xml:space="preserve"> </w:t>
      </w:r>
      <w:proofErr w:type="spellStart"/>
      <w:r w:rsidR="005029FF" w:rsidRPr="005029FF">
        <w:rPr>
          <w:b/>
          <w:color w:val="333333"/>
          <w:shd w:val="clear" w:color="auto" w:fill="FFFFFF"/>
        </w:rPr>
        <w:t>за</w:t>
      </w:r>
      <w:proofErr w:type="spellEnd"/>
      <w:r w:rsidR="005029FF" w:rsidRPr="005029FF">
        <w:rPr>
          <w:b/>
          <w:color w:val="333333"/>
          <w:shd w:val="clear" w:color="auto" w:fill="FFFFFF"/>
        </w:rPr>
        <w:t xml:space="preserve"> </w:t>
      </w:r>
      <w:proofErr w:type="spellStart"/>
      <w:r w:rsidR="005029FF" w:rsidRPr="005029FF">
        <w:rPr>
          <w:b/>
          <w:color w:val="333333"/>
          <w:shd w:val="clear" w:color="auto" w:fill="FFFFFF"/>
        </w:rPr>
        <w:t>радијациону</w:t>
      </w:r>
      <w:proofErr w:type="spellEnd"/>
      <w:r w:rsidR="005029FF" w:rsidRPr="005029FF">
        <w:rPr>
          <w:b/>
          <w:color w:val="333333"/>
          <w:shd w:val="clear" w:color="auto" w:fill="FFFFFF"/>
        </w:rPr>
        <w:t xml:space="preserve"> и </w:t>
      </w:r>
      <w:proofErr w:type="spellStart"/>
      <w:r w:rsidR="005029FF" w:rsidRPr="005029FF">
        <w:rPr>
          <w:b/>
          <w:color w:val="333333"/>
          <w:shd w:val="clear" w:color="auto" w:fill="FFFFFF"/>
        </w:rPr>
        <w:t>нуклеарну</w:t>
      </w:r>
      <w:proofErr w:type="spellEnd"/>
      <w:r w:rsidR="005029FF" w:rsidRPr="005029FF">
        <w:rPr>
          <w:b/>
          <w:color w:val="333333"/>
          <w:shd w:val="clear" w:color="auto" w:fill="FFFFFF"/>
        </w:rPr>
        <w:t xml:space="preserve"> </w:t>
      </w:r>
      <w:proofErr w:type="spellStart"/>
      <w:r w:rsidR="005029FF" w:rsidRPr="005029FF">
        <w:rPr>
          <w:b/>
          <w:color w:val="333333"/>
          <w:shd w:val="clear" w:color="auto" w:fill="FFFFFF"/>
        </w:rPr>
        <w:t>сигурност</w:t>
      </w:r>
      <w:proofErr w:type="spellEnd"/>
      <w:r w:rsidR="005029FF" w:rsidRPr="005029FF">
        <w:rPr>
          <w:b/>
          <w:color w:val="333333"/>
          <w:shd w:val="clear" w:color="auto" w:fill="FFFFFF"/>
        </w:rPr>
        <w:t xml:space="preserve"> и </w:t>
      </w:r>
      <w:proofErr w:type="spellStart"/>
      <w:r w:rsidR="005029FF" w:rsidRPr="005029FF">
        <w:rPr>
          <w:b/>
          <w:color w:val="333333"/>
          <w:shd w:val="clear" w:color="auto" w:fill="FFFFFF"/>
        </w:rPr>
        <w:t>безбедност</w:t>
      </w:r>
      <w:proofErr w:type="spellEnd"/>
      <w:r w:rsidR="005029FF" w:rsidRPr="005029FF">
        <w:rPr>
          <w:b/>
          <w:color w:val="333333"/>
          <w:shd w:val="clear" w:color="auto" w:fill="FFFFFF"/>
        </w:rPr>
        <w:t xml:space="preserve"> </w:t>
      </w:r>
      <w:proofErr w:type="spellStart"/>
      <w:r w:rsidR="005029FF" w:rsidRPr="005029FF">
        <w:rPr>
          <w:b/>
          <w:color w:val="333333"/>
          <w:shd w:val="clear" w:color="auto" w:fill="FFFFFF"/>
        </w:rPr>
        <w:t>Србије</w:t>
      </w:r>
      <w:proofErr w:type="spellEnd"/>
      <w:r w:rsidRPr="005029FF">
        <w:rPr>
          <w:b/>
          <w:shd w:val="clear" w:color="auto" w:fill="FFFFFF"/>
        </w:rPr>
        <w:t>.</w:t>
      </w:r>
    </w:p>
    <w:p w:rsidR="00B66AEC" w:rsidRDefault="00A07992" w:rsidP="00196216">
      <w:pPr>
        <w:keepNext/>
        <w:keepLines/>
        <w:tabs>
          <w:tab w:val="left" w:pos="0"/>
        </w:tabs>
        <w:outlineLvl w:val="0"/>
        <w:rPr>
          <w:bCs/>
          <w:lang w:val="ru-RU"/>
        </w:rPr>
      </w:pPr>
      <w:r>
        <w:rPr>
          <w:lang w:val="ru-RU"/>
        </w:rPr>
        <w:tab/>
      </w:r>
    </w:p>
    <w:p w:rsidR="00C312E7" w:rsidRPr="000F11CA" w:rsidRDefault="00C312E7" w:rsidP="00E61DBD">
      <w:pPr>
        <w:pStyle w:val="ListParagraph"/>
        <w:numPr>
          <w:ilvl w:val="0"/>
          <w:numId w:val="12"/>
        </w:numPr>
        <w:rPr>
          <w:b/>
          <w:lang w:val="sr-Cyrl-RS"/>
        </w:rPr>
      </w:pPr>
      <w:r w:rsidRPr="000F11CA">
        <w:rPr>
          <w:b/>
          <w:lang w:val="sr-Cyrl-RS"/>
        </w:rPr>
        <w:t>Виша сила</w:t>
      </w:r>
    </w:p>
    <w:p w:rsidR="00C312E7" w:rsidRPr="004F13CE" w:rsidRDefault="00C312E7" w:rsidP="004F13CE">
      <w:pPr>
        <w:rPr>
          <w:b/>
          <w:lang w:val="sr-Cyrl-RS"/>
        </w:rPr>
      </w:pPr>
    </w:p>
    <w:p w:rsidR="00C312E7" w:rsidRDefault="00C312E7" w:rsidP="00376720">
      <w:pPr>
        <w:ind w:firstLine="720"/>
        <w:jc w:val="both"/>
        <w:outlineLvl w:val="0"/>
        <w:rPr>
          <w:lang w:val="sr-Cyrl-RS"/>
        </w:rPr>
      </w:pPr>
      <w:r>
        <w:rPr>
          <w:lang w:val="sr-Cyrl-RS"/>
        </w:rPr>
        <w:t>Уколико после закљученог уговора наступе околности више силе које доведу до ометања или онемогућавања извршења обавеза који ће бити дефинисани уговором, рокови извршења обавеза продужиће се за време трајања више силе.</w:t>
      </w:r>
    </w:p>
    <w:p w:rsidR="006907F3" w:rsidRDefault="00C312E7" w:rsidP="002F6A76">
      <w:pPr>
        <w:ind w:firstLine="720"/>
        <w:jc w:val="both"/>
        <w:outlineLvl w:val="0"/>
        <w:rPr>
          <w:lang w:val="sr-Cyrl-RS"/>
        </w:rPr>
      </w:pPr>
      <w:r>
        <w:rPr>
          <w:lang w:val="sr-Cyrl-RS"/>
        </w:rPr>
        <w:t>Виша сила подразумева екстремне и ванредне догађаје који се не могу предвидети, који су се догодили без воље и утицаја уговорних страна и који нису могли бити спречени од стране погођене вишом силом. Вишом силом се могу сматрати поплаве, земљотреси, пожари, пандемије, политичка збивања (рат, нереди већег обима, штрајкови) императивне одлуке власти (забрана промета, увоза и извоза) и слично.</w:t>
      </w:r>
    </w:p>
    <w:p w:rsidR="00E4470B" w:rsidRDefault="00E4470B" w:rsidP="00BD5B28">
      <w:pPr>
        <w:keepNext/>
        <w:keepLines/>
        <w:jc w:val="both"/>
        <w:rPr>
          <w:color w:val="000000" w:themeColor="text1"/>
          <w:lang w:val="sr-Cyrl-RS"/>
        </w:rPr>
      </w:pPr>
    </w:p>
    <w:p w:rsidR="00E4470B" w:rsidRPr="008431EA" w:rsidRDefault="0083047E" w:rsidP="00E61DBD">
      <w:pPr>
        <w:pStyle w:val="ListParagraph"/>
        <w:numPr>
          <w:ilvl w:val="0"/>
          <w:numId w:val="12"/>
        </w:numPr>
        <w:jc w:val="both"/>
        <w:rPr>
          <w:b/>
          <w:u w:val="single"/>
          <w:lang w:val="sr-Cyrl-RS"/>
        </w:rPr>
      </w:pPr>
      <w:r w:rsidRPr="008431EA">
        <w:rPr>
          <w:b/>
          <w:lang w:val="sr-Cyrl-RS"/>
        </w:rPr>
        <w:t>Критеријум за доделу уговора</w:t>
      </w:r>
    </w:p>
    <w:p w:rsidR="008431EA" w:rsidRPr="008431EA" w:rsidRDefault="008431EA" w:rsidP="008431EA">
      <w:pPr>
        <w:pStyle w:val="ListParagraph"/>
        <w:ind w:left="360"/>
        <w:jc w:val="both"/>
        <w:rPr>
          <w:b/>
          <w:u w:val="single"/>
          <w:lang w:val="sr-Cyrl-RS"/>
        </w:rPr>
      </w:pPr>
    </w:p>
    <w:p w:rsidR="008431EA" w:rsidRPr="008431EA" w:rsidRDefault="008431EA" w:rsidP="008431EA">
      <w:pPr>
        <w:pStyle w:val="ListParagraph"/>
        <w:ind w:left="360"/>
        <w:rPr>
          <w:b/>
          <w:lang w:val="sr-Cyrl-RS"/>
        </w:rPr>
      </w:pPr>
      <w:r w:rsidRPr="008431EA">
        <w:rPr>
          <w:b/>
          <w:lang w:val="sr-Cyrl-RS"/>
        </w:rPr>
        <w:t>Уговор се додељује понуђачу који достави економски најповољнију понуду.</w:t>
      </w:r>
    </w:p>
    <w:p w:rsidR="008B1C10" w:rsidRDefault="008431EA" w:rsidP="005E3550">
      <w:pPr>
        <w:pStyle w:val="ListParagraph"/>
        <w:ind w:left="360"/>
        <w:rPr>
          <w:b/>
          <w:lang w:val="sr-Cyrl-RS"/>
        </w:rPr>
      </w:pPr>
      <w:r w:rsidRPr="008431EA">
        <w:rPr>
          <w:b/>
          <w:lang w:val="sr-Cyrl-RS"/>
        </w:rPr>
        <w:t xml:space="preserve">Критеријум за доделу уговора је </w:t>
      </w:r>
      <w:r w:rsidR="00774CDD">
        <w:rPr>
          <w:b/>
          <w:lang w:val="sr-Cyrl-RS"/>
        </w:rPr>
        <w:t xml:space="preserve">најнижа понуђена </w:t>
      </w:r>
      <w:r w:rsidRPr="008431EA">
        <w:rPr>
          <w:b/>
          <w:lang w:val="sr-Cyrl-RS"/>
        </w:rPr>
        <w:t xml:space="preserve">цена. </w:t>
      </w:r>
    </w:p>
    <w:p w:rsidR="00C20A27" w:rsidRDefault="00C20A27" w:rsidP="005E3550">
      <w:pPr>
        <w:pStyle w:val="ListParagraph"/>
        <w:ind w:left="360"/>
        <w:rPr>
          <w:b/>
          <w:lang w:val="sr-Cyrl-RS"/>
        </w:rPr>
      </w:pPr>
    </w:p>
    <w:p w:rsidR="00C20A27" w:rsidRDefault="00C20A27" w:rsidP="005E3550">
      <w:pPr>
        <w:pStyle w:val="ListParagraph"/>
        <w:ind w:left="360"/>
        <w:rPr>
          <w:b/>
          <w:lang w:val="sr-Cyrl-RS"/>
        </w:rPr>
      </w:pPr>
    </w:p>
    <w:p w:rsidR="00C20A27" w:rsidRPr="005E3550" w:rsidRDefault="00C20A27" w:rsidP="005E3550">
      <w:pPr>
        <w:pStyle w:val="ListParagraph"/>
        <w:ind w:left="360"/>
        <w:rPr>
          <w:b/>
          <w:lang w:val="sr-Cyrl-RS"/>
        </w:rPr>
      </w:pPr>
    </w:p>
    <w:p w:rsidR="006C25AC" w:rsidRDefault="00CC64CA" w:rsidP="00E61DBD">
      <w:pPr>
        <w:pStyle w:val="ListParagraph"/>
        <w:numPr>
          <w:ilvl w:val="0"/>
          <w:numId w:val="12"/>
        </w:numPr>
        <w:rPr>
          <w:rFonts w:eastAsia="Batang"/>
          <w:b/>
          <w:lang w:val="sr-Cyrl-RS"/>
        </w:rPr>
      </w:pPr>
      <w:r w:rsidRPr="00991C73">
        <w:rPr>
          <w:rFonts w:eastAsia="Batang"/>
          <w:b/>
          <w:lang w:val="sr-Cyrl-RS"/>
        </w:rPr>
        <w:t>Понуде са истом понуђеном ценом</w:t>
      </w:r>
    </w:p>
    <w:p w:rsidR="008431EA" w:rsidRPr="00EE2B4D" w:rsidRDefault="008431EA" w:rsidP="008431EA">
      <w:pPr>
        <w:pStyle w:val="NoSpacing"/>
        <w:jc w:val="both"/>
        <w:rPr>
          <w:lang w:val="sr-Cyrl-RS"/>
        </w:rPr>
      </w:pPr>
    </w:p>
    <w:p w:rsidR="005C5FF8" w:rsidRDefault="008431EA" w:rsidP="004C48D9">
      <w:pPr>
        <w:ind w:firstLine="720"/>
        <w:jc w:val="both"/>
        <w:rPr>
          <w:lang w:val="sr-Cyrl-RS"/>
        </w:rPr>
      </w:pPr>
      <w:proofErr w:type="spellStart"/>
      <w:r w:rsidRPr="00EF771A">
        <w:t>Уколико</w:t>
      </w:r>
      <w:proofErr w:type="spellEnd"/>
      <w:r w:rsidRPr="00EF771A">
        <w:t xml:space="preserve"> </w:t>
      </w:r>
      <w:proofErr w:type="spellStart"/>
      <w:r w:rsidRPr="00EF771A">
        <w:t>након</w:t>
      </w:r>
      <w:proofErr w:type="spellEnd"/>
      <w:r w:rsidRPr="00EF771A">
        <w:t xml:space="preserve"> </w:t>
      </w:r>
      <w:proofErr w:type="spellStart"/>
      <w:r w:rsidRPr="00EF771A">
        <w:t>рангирања</w:t>
      </w:r>
      <w:proofErr w:type="spellEnd"/>
      <w:r w:rsidRPr="00EF771A">
        <w:t xml:space="preserve"> </w:t>
      </w:r>
      <w:proofErr w:type="spellStart"/>
      <w:r w:rsidRPr="00EF771A">
        <w:t>на</w:t>
      </w:r>
      <w:proofErr w:type="spellEnd"/>
      <w:r w:rsidRPr="00EF771A">
        <w:t xml:space="preserve"> </w:t>
      </w:r>
      <w:proofErr w:type="spellStart"/>
      <w:r w:rsidRPr="00EF771A">
        <w:t>основу</w:t>
      </w:r>
      <w:proofErr w:type="spellEnd"/>
      <w:r w:rsidRPr="00EF771A">
        <w:t xml:space="preserve"> </w:t>
      </w:r>
      <w:proofErr w:type="spellStart"/>
      <w:r w:rsidRPr="00EF771A">
        <w:t>критеријума</w:t>
      </w:r>
      <w:proofErr w:type="spellEnd"/>
      <w:r w:rsidRPr="00EF771A">
        <w:t xml:space="preserve"> </w:t>
      </w:r>
      <w:proofErr w:type="spellStart"/>
      <w:r w:rsidRPr="00EF771A">
        <w:t>за</w:t>
      </w:r>
      <w:proofErr w:type="spellEnd"/>
      <w:r>
        <w:t xml:space="preserve"> </w:t>
      </w:r>
      <w:proofErr w:type="spellStart"/>
      <w:r>
        <w:t>доделу</w:t>
      </w:r>
      <w:proofErr w:type="spellEnd"/>
      <w:r>
        <w:t xml:space="preserve"> </w:t>
      </w:r>
      <w:proofErr w:type="spellStart"/>
      <w:r w:rsidRPr="00EF771A">
        <w:t>није</w:t>
      </w:r>
      <w:proofErr w:type="spellEnd"/>
      <w:r w:rsidRPr="00EF771A">
        <w:t xml:space="preserve"> </w:t>
      </w:r>
      <w:proofErr w:type="spellStart"/>
      <w:r w:rsidRPr="00EF771A">
        <w:t>могуће</w:t>
      </w:r>
      <w:proofErr w:type="spellEnd"/>
      <w:r w:rsidRPr="00EF771A">
        <w:t xml:space="preserve"> </w:t>
      </w:r>
      <w:proofErr w:type="spellStart"/>
      <w:r w:rsidRPr="00EF771A">
        <w:t>донети</w:t>
      </w:r>
      <w:proofErr w:type="spellEnd"/>
      <w:r w:rsidRPr="00EF771A">
        <w:t xml:space="preserve"> </w:t>
      </w:r>
      <w:proofErr w:type="spellStart"/>
      <w:r w:rsidRPr="00EF771A">
        <w:t>одлуку</w:t>
      </w:r>
      <w:proofErr w:type="spellEnd"/>
      <w:r w:rsidRPr="00EF771A">
        <w:t xml:space="preserve"> о </w:t>
      </w:r>
      <w:proofErr w:type="spellStart"/>
      <w:r w:rsidRPr="00EF771A">
        <w:t>додели</w:t>
      </w:r>
      <w:proofErr w:type="spellEnd"/>
      <w:r w:rsidRPr="00EF771A">
        <w:t xml:space="preserve"> </w:t>
      </w:r>
      <w:proofErr w:type="spellStart"/>
      <w:r w:rsidRPr="00EF771A">
        <w:t>уговора</w:t>
      </w:r>
      <w:proofErr w:type="spellEnd"/>
      <w:r w:rsidRPr="00EF771A">
        <w:t xml:space="preserve">, </w:t>
      </w:r>
      <w:proofErr w:type="spellStart"/>
      <w:r w:rsidRPr="00EF771A">
        <w:t>наручилац</w:t>
      </w:r>
      <w:proofErr w:type="spellEnd"/>
      <w:r w:rsidRPr="00EF771A">
        <w:t xml:space="preserve"> </w:t>
      </w:r>
      <w:proofErr w:type="spellStart"/>
      <w:r w:rsidRPr="00EF771A">
        <w:t>ће</w:t>
      </w:r>
      <w:proofErr w:type="spellEnd"/>
      <w:r w:rsidRPr="00EF771A">
        <w:t xml:space="preserve"> </w:t>
      </w:r>
      <w:proofErr w:type="spellStart"/>
      <w:r w:rsidRPr="00EF771A">
        <w:t>уговор</w:t>
      </w:r>
      <w:proofErr w:type="spellEnd"/>
      <w:r w:rsidRPr="00EF771A">
        <w:t xml:space="preserve"> </w:t>
      </w:r>
      <w:proofErr w:type="spellStart"/>
      <w:r w:rsidRPr="00EF771A">
        <w:t>доделити</w:t>
      </w:r>
      <w:proofErr w:type="spellEnd"/>
      <w:r w:rsidRPr="00EF771A">
        <w:t xml:space="preserve"> </w:t>
      </w:r>
      <w:proofErr w:type="spellStart"/>
      <w:r w:rsidRPr="00EF771A">
        <w:t>понуђачу</w:t>
      </w:r>
      <w:proofErr w:type="spellEnd"/>
      <w:r w:rsidRPr="00EF771A">
        <w:t xml:space="preserve"> </w:t>
      </w:r>
      <w:proofErr w:type="spellStart"/>
      <w:r w:rsidRPr="00EF771A">
        <w:t>који</w:t>
      </w:r>
      <w:proofErr w:type="spellEnd"/>
      <w:r w:rsidRPr="00EF771A">
        <w:t xml:space="preserve"> </w:t>
      </w:r>
      <w:proofErr w:type="spellStart"/>
      <w:r w:rsidRPr="00EF771A">
        <w:t>буде</w:t>
      </w:r>
      <w:proofErr w:type="spellEnd"/>
      <w:r w:rsidRPr="00EF771A">
        <w:t xml:space="preserve"> </w:t>
      </w:r>
      <w:proofErr w:type="spellStart"/>
      <w:r w:rsidRPr="00EF771A">
        <w:t>извучен</w:t>
      </w:r>
      <w:proofErr w:type="spellEnd"/>
      <w:r w:rsidRPr="00EF771A">
        <w:t xml:space="preserve"> </w:t>
      </w:r>
      <w:proofErr w:type="spellStart"/>
      <w:r w:rsidRPr="00EF771A">
        <w:t>путем</w:t>
      </w:r>
      <w:proofErr w:type="spellEnd"/>
      <w:r w:rsidRPr="00EF771A">
        <w:t xml:space="preserve"> </w:t>
      </w:r>
      <w:proofErr w:type="spellStart"/>
      <w:r w:rsidRPr="00EF771A">
        <w:t>жреба</w:t>
      </w:r>
      <w:proofErr w:type="spellEnd"/>
      <w:r w:rsidRPr="00EF771A">
        <w:rPr>
          <w:lang w:val="sr-Cyrl-RS"/>
        </w:rPr>
        <w:t>.</w:t>
      </w:r>
    </w:p>
    <w:p w:rsidR="004C48D9" w:rsidRDefault="004C48D9" w:rsidP="00217908">
      <w:pPr>
        <w:jc w:val="both"/>
        <w:rPr>
          <w:lang w:val="sr-Cyrl-RS"/>
        </w:rPr>
      </w:pPr>
    </w:p>
    <w:p w:rsidR="006907F3" w:rsidRPr="000F11CA" w:rsidRDefault="006907F3" w:rsidP="00E61DBD">
      <w:pPr>
        <w:pStyle w:val="ListParagraph"/>
        <w:numPr>
          <w:ilvl w:val="0"/>
          <w:numId w:val="12"/>
        </w:numPr>
        <w:rPr>
          <w:b/>
          <w:lang w:val="sr-Cyrl-RS"/>
        </w:rPr>
      </w:pPr>
      <w:r w:rsidRPr="000F11CA">
        <w:rPr>
          <w:b/>
          <w:lang w:val="sr-Cyrl-RS"/>
        </w:rPr>
        <w:t>Измене током трајања уговора</w:t>
      </w:r>
    </w:p>
    <w:p w:rsidR="00FF016B" w:rsidRDefault="00FF016B" w:rsidP="006907F3">
      <w:pPr>
        <w:jc w:val="both"/>
        <w:rPr>
          <w:lang w:val="sr-Cyrl-RS"/>
        </w:rPr>
      </w:pPr>
    </w:p>
    <w:p w:rsidR="006907F3" w:rsidRDefault="006907F3" w:rsidP="00FF016B">
      <w:pPr>
        <w:ind w:firstLine="360"/>
        <w:jc w:val="both"/>
        <w:rPr>
          <w:lang w:val="ru-RU"/>
        </w:rPr>
      </w:pPr>
      <w:r w:rsidRPr="003922CB">
        <w:rPr>
          <w:lang w:val="ru-RU"/>
        </w:rPr>
        <w:t>Наручилац може, на основу члана 15</w:t>
      </w:r>
      <w:r w:rsidRPr="003922CB">
        <w:rPr>
          <w:lang w:val="sr-Latn-RS"/>
        </w:rPr>
        <w:t>6</w:t>
      </w:r>
      <w:r w:rsidRPr="003922CB">
        <w:rPr>
          <w:lang w:val="ru-RU"/>
        </w:rPr>
        <w:t>.-161. Закона о јав</w:t>
      </w:r>
      <w:r w:rsidR="001C5504">
        <w:rPr>
          <w:lang w:val="ru-RU"/>
        </w:rPr>
        <w:t>ним набавкама, након закључења у</w:t>
      </w:r>
      <w:r w:rsidRPr="003922CB">
        <w:rPr>
          <w:lang w:val="ru-RU"/>
        </w:rPr>
        <w:t>говора без спровођења поступка јавне набавке, повећати обим предмета набавке, уколико за то постоје оправдани разлози.</w:t>
      </w:r>
    </w:p>
    <w:p w:rsidR="00E4470B" w:rsidRDefault="00E4470B" w:rsidP="006907F3">
      <w:pPr>
        <w:jc w:val="both"/>
        <w:rPr>
          <w:lang w:val="sr-Cyrl-RS"/>
        </w:rPr>
      </w:pPr>
    </w:p>
    <w:p w:rsidR="006907F3" w:rsidRPr="000F11CA" w:rsidRDefault="003C6F3F" w:rsidP="00E61DBD">
      <w:pPr>
        <w:pStyle w:val="ListParagraph"/>
        <w:numPr>
          <w:ilvl w:val="0"/>
          <w:numId w:val="12"/>
        </w:numPr>
        <w:rPr>
          <w:b/>
          <w:lang w:val="sr-Cyrl-RS"/>
        </w:rPr>
      </w:pPr>
      <w:r>
        <w:rPr>
          <w:b/>
          <w:lang w:val="sr-Cyrl-RS"/>
        </w:rPr>
        <w:t>Заштита података н</w:t>
      </w:r>
      <w:r w:rsidR="006907F3" w:rsidRPr="000F11CA">
        <w:rPr>
          <w:b/>
          <w:lang w:val="sr-Cyrl-RS"/>
        </w:rPr>
        <w:t>аручиоца</w:t>
      </w:r>
    </w:p>
    <w:p w:rsidR="006907F3" w:rsidRPr="003922CB" w:rsidRDefault="006907F3" w:rsidP="006907F3">
      <w:pPr>
        <w:ind w:left="720"/>
        <w:rPr>
          <w:lang w:val="sr-Cyrl-RS"/>
        </w:rPr>
      </w:pPr>
    </w:p>
    <w:p w:rsidR="006907F3" w:rsidRPr="003922CB" w:rsidRDefault="006907F3" w:rsidP="006907F3">
      <w:pPr>
        <w:ind w:firstLine="720"/>
        <w:jc w:val="both"/>
        <w:rPr>
          <w:lang w:val="sr-Cyrl-RS"/>
        </w:rPr>
      </w:pPr>
      <w:r w:rsidRPr="003922CB">
        <w:rPr>
          <w:lang w:val="sr-Cyrl-RS"/>
        </w:rPr>
        <w:t>Наручилац ће захтевати зашт</w:t>
      </w:r>
      <w:r w:rsidR="005C5FF8">
        <w:rPr>
          <w:lang w:val="sr-Cyrl-RS"/>
        </w:rPr>
        <w:t>иту поверљивости података које п</w:t>
      </w:r>
      <w:r w:rsidRPr="003922CB">
        <w:rPr>
          <w:lang w:val="sr-Cyrl-RS"/>
        </w:rPr>
        <w:t>онуђачу ставља на располагање.</w:t>
      </w:r>
    </w:p>
    <w:p w:rsidR="006907F3" w:rsidRDefault="006907F3" w:rsidP="006907F3">
      <w:pPr>
        <w:ind w:firstLine="720"/>
        <w:jc w:val="both"/>
        <w:rPr>
          <w:lang w:val="sr-Cyrl-RS"/>
        </w:rPr>
      </w:pPr>
      <w:r w:rsidRPr="003922CB">
        <w:rPr>
          <w:lang w:val="sr-Cyrl-RS"/>
        </w:rPr>
        <w:t>Лице које је примило податке одређене као поверљиве дужно је да их чува и штити, без обзира на степен те поверљивости.</w:t>
      </w:r>
    </w:p>
    <w:p w:rsidR="00E4470B" w:rsidRPr="003922CB" w:rsidRDefault="00E4470B" w:rsidP="00A113C3">
      <w:pPr>
        <w:jc w:val="both"/>
        <w:rPr>
          <w:lang w:val="sr-Cyrl-RS"/>
        </w:rPr>
      </w:pPr>
    </w:p>
    <w:p w:rsidR="006907F3" w:rsidRPr="000F11CA" w:rsidRDefault="003C6F3F" w:rsidP="00E61DBD">
      <w:pPr>
        <w:pStyle w:val="ListParagraph"/>
        <w:numPr>
          <w:ilvl w:val="0"/>
          <w:numId w:val="12"/>
        </w:numPr>
        <w:rPr>
          <w:b/>
          <w:lang w:val="sr-Cyrl-RS"/>
        </w:rPr>
      </w:pPr>
      <w:r>
        <w:rPr>
          <w:b/>
          <w:lang w:val="sr-Cyrl-RS"/>
        </w:rPr>
        <w:t>Заштита података п</w:t>
      </w:r>
      <w:r w:rsidR="006907F3" w:rsidRPr="000F11CA">
        <w:rPr>
          <w:b/>
          <w:lang w:val="sr-Cyrl-RS"/>
        </w:rPr>
        <w:t>онуђача</w:t>
      </w:r>
    </w:p>
    <w:p w:rsidR="006907F3" w:rsidRPr="003922CB" w:rsidRDefault="006907F3" w:rsidP="006907F3">
      <w:pPr>
        <w:ind w:left="1080"/>
        <w:jc w:val="both"/>
        <w:rPr>
          <w:lang w:val="sr-Cyrl-RS"/>
        </w:rPr>
      </w:pPr>
    </w:p>
    <w:p w:rsidR="006907F3" w:rsidRPr="003922CB" w:rsidRDefault="006907F3" w:rsidP="006907F3">
      <w:pPr>
        <w:ind w:firstLine="720"/>
        <w:jc w:val="both"/>
        <w:rPr>
          <w:lang w:val="sr-Cyrl-RS"/>
        </w:rPr>
      </w:pPr>
      <w:r w:rsidRPr="003922CB">
        <w:rPr>
          <w:lang w:val="sr-Cyrl-RS"/>
        </w:rPr>
        <w:t>Наручилац ће чува</w:t>
      </w:r>
      <w:r w:rsidR="00BD5B28">
        <w:rPr>
          <w:lang w:val="sr-Cyrl-RS"/>
        </w:rPr>
        <w:t>ти</w:t>
      </w:r>
      <w:r w:rsidR="003C6F3F">
        <w:rPr>
          <w:lang w:val="sr-Cyrl-RS"/>
        </w:rPr>
        <w:t xml:space="preserve"> као поверљиве све податке о п</w:t>
      </w:r>
      <w:r w:rsidRPr="003922CB">
        <w:rPr>
          <w:lang w:val="sr-Cyrl-RS"/>
        </w:rPr>
        <w:t>онуђачима садржане у понуди који су посебним прописом утвђени као</w:t>
      </w:r>
      <w:r w:rsidR="003C6F3F">
        <w:rPr>
          <w:lang w:val="sr-Cyrl-RS"/>
        </w:rPr>
        <w:t xml:space="preserve"> поверљиви и које је као такве п</w:t>
      </w:r>
      <w:r w:rsidRPr="003922CB">
        <w:rPr>
          <w:lang w:val="sr-Cyrl-RS"/>
        </w:rPr>
        <w:t>онуђач речју „ПОВЕРЉИВО“ у понуди. Наручилац ће одбити давање информације која би значила повреду поверљивости података добијених у понуди.</w:t>
      </w:r>
    </w:p>
    <w:p w:rsidR="006907F3" w:rsidRDefault="006907F3" w:rsidP="00890089">
      <w:pPr>
        <w:ind w:firstLine="630"/>
        <w:jc w:val="both"/>
        <w:rPr>
          <w:lang w:val="sr-Cyrl-RS"/>
        </w:rPr>
      </w:pPr>
      <w:r w:rsidRPr="003922CB">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DB126F" w:rsidRDefault="00DB126F" w:rsidP="00890089">
      <w:pPr>
        <w:ind w:firstLine="630"/>
        <w:jc w:val="both"/>
        <w:rPr>
          <w:lang w:val="sr-Cyrl-RS"/>
        </w:rPr>
      </w:pPr>
    </w:p>
    <w:p w:rsidR="00907BA5" w:rsidRDefault="00907BA5" w:rsidP="00890089">
      <w:pPr>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6907F3" w:rsidRPr="003A21A5" w:rsidTr="00FF430A">
        <w:trPr>
          <w:gridAfter w:val="1"/>
          <w:wAfter w:w="301" w:type="dxa"/>
        </w:trPr>
        <w:tc>
          <w:tcPr>
            <w:tcW w:w="2628" w:type="dxa"/>
            <w:gridSpan w:val="2"/>
          </w:tcPr>
          <w:p w:rsidR="006907F3" w:rsidRPr="009C7A4E" w:rsidRDefault="006907F3" w:rsidP="00FF430A">
            <w:pPr>
              <w:jc w:val="center"/>
              <w:rPr>
                <w:b/>
                <w:lang w:val="sr-Cyrl-RS"/>
              </w:rPr>
            </w:pPr>
          </w:p>
        </w:tc>
        <w:tc>
          <w:tcPr>
            <w:tcW w:w="2520" w:type="dxa"/>
          </w:tcPr>
          <w:p w:rsidR="006907F3" w:rsidRPr="009C7A4E" w:rsidRDefault="006907F3" w:rsidP="00FF430A">
            <w:pPr>
              <w:rPr>
                <w:b/>
                <w:lang w:val="sr-Cyrl-RS"/>
              </w:rPr>
            </w:pPr>
          </w:p>
        </w:tc>
      </w:tr>
      <w:tr w:rsidR="006907F3" w:rsidRPr="003A21A5" w:rsidTr="00FF430A">
        <w:trPr>
          <w:gridAfter w:val="1"/>
          <w:wAfter w:w="301" w:type="dxa"/>
        </w:trPr>
        <w:tc>
          <w:tcPr>
            <w:tcW w:w="2628" w:type="dxa"/>
            <w:gridSpan w:val="2"/>
          </w:tcPr>
          <w:p w:rsidR="006907F3" w:rsidRPr="009C7A4E" w:rsidRDefault="006907F3" w:rsidP="00FF430A">
            <w:pPr>
              <w:rPr>
                <w:b/>
                <w:lang w:val="sr-Cyrl-RS"/>
              </w:rPr>
            </w:pPr>
          </w:p>
        </w:tc>
        <w:tc>
          <w:tcPr>
            <w:tcW w:w="2520" w:type="dxa"/>
          </w:tcPr>
          <w:p w:rsidR="006907F3" w:rsidRPr="009C7A4E" w:rsidRDefault="006907F3" w:rsidP="00FF430A">
            <w:pPr>
              <w:jc w:val="center"/>
              <w:rPr>
                <w:b/>
                <w:lang w:val="sr-Cyrl-RS"/>
              </w:rPr>
            </w:pPr>
          </w:p>
        </w:tc>
      </w:tr>
      <w:tr w:rsidR="006907F3" w:rsidRPr="00BC11D7" w:rsidTr="00FF430A">
        <w:tc>
          <w:tcPr>
            <w:tcW w:w="2131" w:type="dxa"/>
          </w:tcPr>
          <w:p w:rsidR="006907F3" w:rsidRPr="009C7A4E" w:rsidRDefault="006907F3" w:rsidP="00FF430A">
            <w:pPr>
              <w:jc w:val="center"/>
              <w:rPr>
                <w:b/>
                <w:lang w:val="sr-Cyrl-RS"/>
              </w:rPr>
            </w:pPr>
          </w:p>
        </w:tc>
        <w:tc>
          <w:tcPr>
            <w:tcW w:w="3318" w:type="dxa"/>
            <w:gridSpan w:val="3"/>
          </w:tcPr>
          <w:p w:rsidR="006907F3" w:rsidRPr="00BC11D7" w:rsidRDefault="006907F3" w:rsidP="00FF430A">
            <w:pPr>
              <w:jc w:val="center"/>
              <w:rPr>
                <w:b/>
              </w:rPr>
            </w:pPr>
            <w:proofErr w:type="spellStart"/>
            <w:r w:rsidRPr="00BC11D7">
              <w:rPr>
                <w:b/>
                <w:sz w:val="22"/>
                <w:szCs w:val="22"/>
              </w:rPr>
              <w:t>Потпис</w:t>
            </w:r>
            <w:proofErr w:type="spellEnd"/>
            <w:r w:rsidRPr="00BC11D7">
              <w:rPr>
                <w:b/>
                <w:sz w:val="22"/>
                <w:szCs w:val="22"/>
              </w:rPr>
              <w:t xml:space="preserve"> </w:t>
            </w:r>
            <w:proofErr w:type="spellStart"/>
            <w:r w:rsidRPr="00BC11D7">
              <w:rPr>
                <w:b/>
                <w:sz w:val="22"/>
                <w:szCs w:val="22"/>
              </w:rPr>
              <w:t>овлашћеног</w:t>
            </w:r>
            <w:proofErr w:type="spellEnd"/>
            <w:r w:rsidRPr="00BC11D7">
              <w:rPr>
                <w:b/>
                <w:sz w:val="22"/>
                <w:szCs w:val="22"/>
              </w:rPr>
              <w:t xml:space="preserve"> </w:t>
            </w:r>
            <w:proofErr w:type="spellStart"/>
            <w:r w:rsidRPr="00BC11D7">
              <w:rPr>
                <w:b/>
                <w:sz w:val="22"/>
                <w:szCs w:val="22"/>
              </w:rPr>
              <w:t>лица</w:t>
            </w:r>
            <w:proofErr w:type="spellEnd"/>
          </w:p>
        </w:tc>
      </w:tr>
      <w:tr w:rsidR="006907F3" w:rsidRPr="00BC11D7" w:rsidTr="00FF430A">
        <w:tc>
          <w:tcPr>
            <w:tcW w:w="2131" w:type="dxa"/>
          </w:tcPr>
          <w:p w:rsidR="006907F3" w:rsidRPr="005A4C7D" w:rsidRDefault="006907F3" w:rsidP="00FF430A">
            <w:pPr>
              <w:jc w:val="center"/>
              <w:rPr>
                <w:b/>
                <w:lang w:val="sr-Cyrl-RS"/>
              </w:rPr>
            </w:pPr>
          </w:p>
        </w:tc>
        <w:tc>
          <w:tcPr>
            <w:tcW w:w="3318" w:type="dxa"/>
            <w:gridSpan w:val="3"/>
          </w:tcPr>
          <w:p w:rsidR="006907F3" w:rsidRPr="00BC11D7" w:rsidRDefault="006907F3" w:rsidP="00FF430A">
            <w:pPr>
              <w:jc w:val="center"/>
              <w:rPr>
                <w:b/>
              </w:rPr>
            </w:pPr>
          </w:p>
        </w:tc>
      </w:tr>
      <w:tr w:rsidR="006907F3" w:rsidRPr="00BC11D7" w:rsidTr="00FF430A">
        <w:trPr>
          <w:trHeight w:val="531"/>
        </w:trPr>
        <w:tc>
          <w:tcPr>
            <w:tcW w:w="2131" w:type="dxa"/>
          </w:tcPr>
          <w:p w:rsidR="006907F3" w:rsidRPr="00BC11D7" w:rsidRDefault="006907F3" w:rsidP="00FF430A">
            <w:pPr>
              <w:jc w:val="center"/>
            </w:pPr>
          </w:p>
        </w:tc>
        <w:tc>
          <w:tcPr>
            <w:tcW w:w="3318" w:type="dxa"/>
            <w:gridSpan w:val="3"/>
            <w:tcBorders>
              <w:bottom w:val="single" w:sz="4" w:space="0" w:color="auto"/>
            </w:tcBorders>
          </w:tcPr>
          <w:p w:rsidR="006907F3" w:rsidRPr="00BC11D7" w:rsidRDefault="006907F3" w:rsidP="00FF430A">
            <w:pPr>
              <w:jc w:val="center"/>
            </w:pPr>
          </w:p>
        </w:tc>
      </w:tr>
    </w:tbl>
    <w:p w:rsidR="00AE7934" w:rsidRPr="003922CB" w:rsidRDefault="00AE7934" w:rsidP="003D3803">
      <w:pPr>
        <w:pStyle w:val="basic-paragraph"/>
        <w:shd w:val="clear" w:color="auto" w:fill="FFFFFF"/>
        <w:spacing w:before="0" w:beforeAutospacing="0" w:after="150" w:afterAutospacing="0"/>
        <w:rPr>
          <w:b/>
          <w:color w:val="333333"/>
          <w:szCs w:val="20"/>
          <w:lang w:val="sr-Cyrl-RS"/>
        </w:rPr>
      </w:pPr>
    </w:p>
    <w:sectPr w:rsidR="00AE7934" w:rsidRPr="003922CB" w:rsidSect="004C48D9">
      <w:headerReference w:type="even" r:id="rId10"/>
      <w:headerReference w:type="default" r:id="rId11"/>
      <w:footerReference w:type="even" r:id="rId12"/>
      <w:footerReference w:type="default" r:id="rId13"/>
      <w:footerReference w:type="first" r:id="rId14"/>
      <w:pgSz w:w="11907" w:h="16840" w:code="9"/>
      <w:pgMar w:top="1008" w:right="1008" w:bottom="1008" w:left="1152" w:header="288" w:footer="288"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212F" w:rsidRDefault="0008212F">
      <w:r>
        <w:separator/>
      </w:r>
    </w:p>
  </w:endnote>
  <w:endnote w:type="continuationSeparator" w:id="0">
    <w:p w:rsidR="0008212F" w:rsidRDefault="00082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83"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rsidP="001142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A227A5" w:rsidRDefault="0036013F">
    <w:pPr>
      <w:pStyle w:val="Footer"/>
      <w:jc w:val="center"/>
      <w:rPr>
        <w:caps/>
        <w:noProof/>
      </w:rPr>
    </w:pPr>
    <w:r w:rsidRPr="00A227A5">
      <w:rPr>
        <w:caps/>
      </w:rPr>
      <w:fldChar w:fldCharType="begin"/>
    </w:r>
    <w:r w:rsidRPr="00A227A5">
      <w:rPr>
        <w:caps/>
      </w:rPr>
      <w:instrText xml:space="preserve"> PAGE   \* MERGEFORMAT </w:instrText>
    </w:r>
    <w:r w:rsidRPr="00A227A5">
      <w:rPr>
        <w:caps/>
      </w:rPr>
      <w:fldChar w:fldCharType="separate"/>
    </w:r>
    <w:r w:rsidR="001F17C8">
      <w:rPr>
        <w:caps/>
        <w:noProof/>
      </w:rPr>
      <w:t>1</w:t>
    </w:r>
    <w:r w:rsidRPr="00A227A5">
      <w:rPr>
        <w:caps/>
        <w:noProof/>
      </w:rPr>
      <w:fldChar w:fldCharType="end"/>
    </w:r>
  </w:p>
  <w:p w:rsidR="0036013F" w:rsidRPr="001F0655" w:rsidRDefault="0036013F"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Pr="001073CA" w:rsidRDefault="0036013F">
    <w:pPr>
      <w:pStyle w:val="Footer"/>
      <w:jc w:val="right"/>
      <w:rPr>
        <w:lang w:val="en-US"/>
      </w:rPr>
    </w:pPr>
  </w:p>
  <w:p w:rsidR="0036013F" w:rsidRDefault="003601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212F" w:rsidRDefault="0008212F">
      <w:r>
        <w:separator/>
      </w:r>
    </w:p>
  </w:footnote>
  <w:footnote w:type="continuationSeparator" w:id="0">
    <w:p w:rsidR="0008212F" w:rsidRDefault="000821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013F" w:rsidRDefault="003601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13F" w:rsidRDefault="0036013F" w:rsidP="00114215">
    <w:pPr>
      <w:pStyle w:val="Header"/>
      <w:framePr w:wrap="around" w:vAnchor="text" w:hAnchor="margin" w:xAlign="center" w:y="1"/>
      <w:rPr>
        <w:rStyle w:val="PageNumber"/>
      </w:rPr>
    </w:pPr>
  </w:p>
  <w:p w:rsidR="0036013F" w:rsidRPr="00324E46" w:rsidRDefault="0036013F"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36013F" w:rsidRPr="00324E46" w:rsidRDefault="0036013F"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0CF8"/>
    <w:multiLevelType w:val="hybridMultilevel"/>
    <w:tmpl w:val="CD1074EE"/>
    <w:lvl w:ilvl="0" w:tplc="43CEA23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051882"/>
    <w:multiLevelType w:val="hybridMultilevel"/>
    <w:tmpl w:val="CA6AC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8742C7"/>
    <w:multiLevelType w:val="hybridMultilevel"/>
    <w:tmpl w:val="65B40540"/>
    <w:lvl w:ilvl="0" w:tplc="B7ACE986">
      <w:start w:val="1"/>
      <w:numFmt w:val="decimal"/>
      <w:lvlText w:val="%1."/>
      <w:lvlJc w:val="left"/>
      <w:pPr>
        <w:ind w:left="360" w:hanging="360"/>
      </w:pPr>
      <w:rPr>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30A90DFF"/>
    <w:multiLevelType w:val="hybridMultilevel"/>
    <w:tmpl w:val="41A6D5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2A45FAC"/>
    <w:multiLevelType w:val="hybridMultilevel"/>
    <w:tmpl w:val="E5125FCC"/>
    <w:lvl w:ilvl="0" w:tplc="04090001">
      <w:start w:val="1"/>
      <w:numFmt w:val="bullet"/>
      <w:lvlText w:val=""/>
      <w:lvlJc w:val="left"/>
      <w:pPr>
        <w:ind w:left="1170" w:hanging="360"/>
      </w:pPr>
      <w:rPr>
        <w:rFonts w:ascii="Symbol" w:hAnsi="Symbol" w:hint="default"/>
      </w:rPr>
    </w:lvl>
    <w:lvl w:ilvl="1" w:tplc="5798DFF6">
      <w:numFmt w:val="bullet"/>
      <w:lvlText w:val="-"/>
      <w:lvlJc w:val="left"/>
      <w:pPr>
        <w:ind w:left="1890" w:hanging="360"/>
      </w:pPr>
      <w:rPr>
        <w:rFonts w:ascii="Times New Roman" w:eastAsia="Batang" w:hAnsi="Times New Roman" w:cs="Times New Roman"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15:restartNumberingAfterBreak="0">
    <w:nsid w:val="4406501A"/>
    <w:multiLevelType w:val="hybridMultilevel"/>
    <w:tmpl w:val="BDB20F80"/>
    <w:lvl w:ilvl="0" w:tplc="04090001">
      <w:start w:val="1"/>
      <w:numFmt w:val="bullet"/>
      <w:lvlText w:val=""/>
      <w:lvlJc w:val="left"/>
      <w:pPr>
        <w:ind w:left="117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6" w15:restartNumberingAfterBreak="0">
    <w:nsid w:val="49F216AE"/>
    <w:multiLevelType w:val="hybridMultilevel"/>
    <w:tmpl w:val="515E0A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50A05013"/>
    <w:multiLevelType w:val="hybridMultilevel"/>
    <w:tmpl w:val="38E03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5F96C67"/>
    <w:multiLevelType w:val="hybridMultilevel"/>
    <w:tmpl w:val="D6A643D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59277535"/>
    <w:multiLevelType w:val="hybridMultilevel"/>
    <w:tmpl w:val="7A625D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AA2D48"/>
    <w:multiLevelType w:val="hybridMultilevel"/>
    <w:tmpl w:val="0A7A2D42"/>
    <w:lvl w:ilvl="0" w:tplc="008C530A">
      <w:numFmt w:val="bullet"/>
      <w:lvlText w:val="-"/>
      <w:lvlJc w:val="left"/>
      <w:pPr>
        <w:ind w:left="480" w:hanging="360"/>
      </w:pPr>
      <w:rPr>
        <w:rFonts w:ascii="Times New Roman" w:eastAsia="Times New Roman" w:hAnsi="Times New Roman" w:cs="Times New Roman" w:hint="default"/>
      </w:rPr>
    </w:lvl>
    <w:lvl w:ilvl="1" w:tplc="04090003">
      <w:start w:val="1"/>
      <w:numFmt w:val="bullet"/>
      <w:lvlText w:val="o"/>
      <w:lvlJc w:val="left"/>
      <w:pPr>
        <w:ind w:left="1200" w:hanging="360"/>
      </w:pPr>
      <w:rPr>
        <w:rFonts w:ascii="Courier New" w:hAnsi="Courier New" w:cs="Courier New" w:hint="default"/>
      </w:rPr>
    </w:lvl>
    <w:lvl w:ilvl="2" w:tplc="04090005">
      <w:start w:val="1"/>
      <w:numFmt w:val="bullet"/>
      <w:lvlText w:val=""/>
      <w:lvlJc w:val="left"/>
      <w:pPr>
        <w:ind w:left="1920" w:hanging="360"/>
      </w:pPr>
      <w:rPr>
        <w:rFonts w:ascii="Wingdings" w:hAnsi="Wingdings" w:hint="default"/>
      </w:rPr>
    </w:lvl>
    <w:lvl w:ilvl="3" w:tplc="04090001">
      <w:start w:val="1"/>
      <w:numFmt w:val="bullet"/>
      <w:lvlText w:val=""/>
      <w:lvlJc w:val="left"/>
      <w:pPr>
        <w:ind w:left="2640" w:hanging="360"/>
      </w:pPr>
      <w:rPr>
        <w:rFonts w:ascii="Symbol" w:hAnsi="Symbol" w:hint="default"/>
      </w:rPr>
    </w:lvl>
    <w:lvl w:ilvl="4" w:tplc="04090003">
      <w:start w:val="1"/>
      <w:numFmt w:val="bullet"/>
      <w:lvlText w:val="o"/>
      <w:lvlJc w:val="left"/>
      <w:pPr>
        <w:ind w:left="3360" w:hanging="360"/>
      </w:pPr>
      <w:rPr>
        <w:rFonts w:ascii="Courier New" w:hAnsi="Courier New" w:cs="Courier New" w:hint="default"/>
      </w:rPr>
    </w:lvl>
    <w:lvl w:ilvl="5" w:tplc="04090005">
      <w:start w:val="1"/>
      <w:numFmt w:val="bullet"/>
      <w:lvlText w:val=""/>
      <w:lvlJc w:val="left"/>
      <w:pPr>
        <w:ind w:left="4080" w:hanging="360"/>
      </w:pPr>
      <w:rPr>
        <w:rFonts w:ascii="Wingdings" w:hAnsi="Wingdings" w:hint="default"/>
      </w:rPr>
    </w:lvl>
    <w:lvl w:ilvl="6" w:tplc="04090001">
      <w:start w:val="1"/>
      <w:numFmt w:val="bullet"/>
      <w:lvlText w:val=""/>
      <w:lvlJc w:val="left"/>
      <w:pPr>
        <w:ind w:left="4800" w:hanging="360"/>
      </w:pPr>
      <w:rPr>
        <w:rFonts w:ascii="Symbol" w:hAnsi="Symbol" w:hint="default"/>
      </w:rPr>
    </w:lvl>
    <w:lvl w:ilvl="7" w:tplc="04090003">
      <w:start w:val="1"/>
      <w:numFmt w:val="bullet"/>
      <w:lvlText w:val="o"/>
      <w:lvlJc w:val="left"/>
      <w:pPr>
        <w:ind w:left="5520" w:hanging="360"/>
      </w:pPr>
      <w:rPr>
        <w:rFonts w:ascii="Courier New" w:hAnsi="Courier New" w:cs="Courier New" w:hint="default"/>
      </w:rPr>
    </w:lvl>
    <w:lvl w:ilvl="8" w:tplc="04090005">
      <w:start w:val="1"/>
      <w:numFmt w:val="bullet"/>
      <w:lvlText w:val=""/>
      <w:lvlJc w:val="left"/>
      <w:pPr>
        <w:ind w:left="6240" w:hanging="360"/>
      </w:pPr>
      <w:rPr>
        <w:rFonts w:ascii="Wingdings" w:hAnsi="Wingdings" w:hint="default"/>
      </w:rPr>
    </w:lvl>
  </w:abstractNum>
  <w:abstractNum w:abstractNumId="12"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75C2637A"/>
    <w:multiLevelType w:val="hybridMultilevel"/>
    <w:tmpl w:val="2BC8F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C785847"/>
    <w:multiLevelType w:val="hybridMultilevel"/>
    <w:tmpl w:val="1B70F7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4C7EE1"/>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13"/>
  </w:num>
  <w:num w:numId="3">
    <w:abstractNumId w:val="7"/>
  </w:num>
  <w:num w:numId="4">
    <w:abstractNumId w:val="2"/>
  </w:num>
  <w:num w:numId="5">
    <w:abstractNumId w:val="4"/>
  </w:num>
  <w:num w:numId="6">
    <w:abstractNumId w:val="3"/>
  </w:num>
  <w:num w:numId="7">
    <w:abstractNumId w:val="1"/>
  </w:num>
  <w:num w:numId="8">
    <w:abstractNumId w:val="5"/>
  </w:num>
  <w:num w:numId="9">
    <w:abstractNumId w:val="11"/>
  </w:num>
  <w:num w:numId="10">
    <w:abstractNumId w:val="9"/>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0"/>
  </w:num>
  <w:num w:numId="14">
    <w:abstractNumId w:val="8"/>
  </w:num>
  <w:num w:numId="15">
    <w:abstractNumId w:val="10"/>
  </w:num>
  <w:num w:numId="16">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27418"/>
    <w:rsid w:val="00036813"/>
    <w:rsid w:val="000603ED"/>
    <w:rsid w:val="0006644E"/>
    <w:rsid w:val="0007270F"/>
    <w:rsid w:val="0008212F"/>
    <w:rsid w:val="0008795D"/>
    <w:rsid w:val="00092A3E"/>
    <w:rsid w:val="00096276"/>
    <w:rsid w:val="000A4A40"/>
    <w:rsid w:val="000A5913"/>
    <w:rsid w:val="000B4B30"/>
    <w:rsid w:val="000B6682"/>
    <w:rsid w:val="000C1935"/>
    <w:rsid w:val="000C1FC8"/>
    <w:rsid w:val="000C5769"/>
    <w:rsid w:val="000D569A"/>
    <w:rsid w:val="000E1A2F"/>
    <w:rsid w:val="000E62FA"/>
    <w:rsid w:val="000F11CA"/>
    <w:rsid w:val="000F7019"/>
    <w:rsid w:val="00103780"/>
    <w:rsid w:val="00104143"/>
    <w:rsid w:val="00107F9B"/>
    <w:rsid w:val="00110940"/>
    <w:rsid w:val="00114215"/>
    <w:rsid w:val="0013077D"/>
    <w:rsid w:val="00130F7B"/>
    <w:rsid w:val="00132790"/>
    <w:rsid w:val="00133BAC"/>
    <w:rsid w:val="001377CA"/>
    <w:rsid w:val="001407CC"/>
    <w:rsid w:val="00147B4E"/>
    <w:rsid w:val="00155E01"/>
    <w:rsid w:val="00157858"/>
    <w:rsid w:val="00157E62"/>
    <w:rsid w:val="00172F0D"/>
    <w:rsid w:val="001738DB"/>
    <w:rsid w:val="00177437"/>
    <w:rsid w:val="00177582"/>
    <w:rsid w:val="00177F0C"/>
    <w:rsid w:val="001828A1"/>
    <w:rsid w:val="0019242C"/>
    <w:rsid w:val="00196216"/>
    <w:rsid w:val="001A12F6"/>
    <w:rsid w:val="001A6B86"/>
    <w:rsid w:val="001A7050"/>
    <w:rsid w:val="001B385D"/>
    <w:rsid w:val="001B7895"/>
    <w:rsid w:val="001C1128"/>
    <w:rsid w:val="001C1852"/>
    <w:rsid w:val="001C5504"/>
    <w:rsid w:val="001D036C"/>
    <w:rsid w:val="001E47C2"/>
    <w:rsid w:val="001F17C8"/>
    <w:rsid w:val="00202AD6"/>
    <w:rsid w:val="00217908"/>
    <w:rsid w:val="0022073A"/>
    <w:rsid w:val="00222AFC"/>
    <w:rsid w:val="00232B2E"/>
    <w:rsid w:val="002339F0"/>
    <w:rsid w:val="0023787E"/>
    <w:rsid w:val="00260292"/>
    <w:rsid w:val="00262484"/>
    <w:rsid w:val="0026616E"/>
    <w:rsid w:val="0028659A"/>
    <w:rsid w:val="002A1346"/>
    <w:rsid w:val="002B2748"/>
    <w:rsid w:val="002C7790"/>
    <w:rsid w:val="002D3E30"/>
    <w:rsid w:val="002F0024"/>
    <w:rsid w:val="002F4351"/>
    <w:rsid w:val="002F6A76"/>
    <w:rsid w:val="00303054"/>
    <w:rsid w:val="00304EEE"/>
    <w:rsid w:val="00313A36"/>
    <w:rsid w:val="0031414B"/>
    <w:rsid w:val="00316F79"/>
    <w:rsid w:val="003342EB"/>
    <w:rsid w:val="0034002F"/>
    <w:rsid w:val="00345D4A"/>
    <w:rsid w:val="0036013F"/>
    <w:rsid w:val="00362CA2"/>
    <w:rsid w:val="00363267"/>
    <w:rsid w:val="00365D8D"/>
    <w:rsid w:val="00372C46"/>
    <w:rsid w:val="00376720"/>
    <w:rsid w:val="00377ADB"/>
    <w:rsid w:val="00381D6C"/>
    <w:rsid w:val="003849C6"/>
    <w:rsid w:val="003922CB"/>
    <w:rsid w:val="00394BB3"/>
    <w:rsid w:val="00395353"/>
    <w:rsid w:val="00397E8A"/>
    <w:rsid w:val="003A21A5"/>
    <w:rsid w:val="003A59CC"/>
    <w:rsid w:val="003A5F49"/>
    <w:rsid w:val="003B2442"/>
    <w:rsid w:val="003B26C2"/>
    <w:rsid w:val="003B4182"/>
    <w:rsid w:val="003B5E6B"/>
    <w:rsid w:val="003C570E"/>
    <w:rsid w:val="003C6F3F"/>
    <w:rsid w:val="003D3803"/>
    <w:rsid w:val="003F3724"/>
    <w:rsid w:val="003F4739"/>
    <w:rsid w:val="00407855"/>
    <w:rsid w:val="00410172"/>
    <w:rsid w:val="00416D5F"/>
    <w:rsid w:val="004335A8"/>
    <w:rsid w:val="0043365A"/>
    <w:rsid w:val="004465C2"/>
    <w:rsid w:val="00462629"/>
    <w:rsid w:val="00464EA7"/>
    <w:rsid w:val="00472E7A"/>
    <w:rsid w:val="00475D92"/>
    <w:rsid w:val="00476E54"/>
    <w:rsid w:val="0048244D"/>
    <w:rsid w:val="004829A7"/>
    <w:rsid w:val="00491177"/>
    <w:rsid w:val="004978B1"/>
    <w:rsid w:val="004A189D"/>
    <w:rsid w:val="004A59A9"/>
    <w:rsid w:val="004C2265"/>
    <w:rsid w:val="004C48D9"/>
    <w:rsid w:val="004C6545"/>
    <w:rsid w:val="004E15A3"/>
    <w:rsid w:val="004E6B2C"/>
    <w:rsid w:val="004F13CE"/>
    <w:rsid w:val="004F144D"/>
    <w:rsid w:val="004F784D"/>
    <w:rsid w:val="005029FF"/>
    <w:rsid w:val="0051122E"/>
    <w:rsid w:val="00512A71"/>
    <w:rsid w:val="005357EC"/>
    <w:rsid w:val="005465D2"/>
    <w:rsid w:val="0055523B"/>
    <w:rsid w:val="00563783"/>
    <w:rsid w:val="00575DFB"/>
    <w:rsid w:val="00577EB6"/>
    <w:rsid w:val="00583887"/>
    <w:rsid w:val="0059534E"/>
    <w:rsid w:val="005A4C7D"/>
    <w:rsid w:val="005A56E5"/>
    <w:rsid w:val="005B001B"/>
    <w:rsid w:val="005B470C"/>
    <w:rsid w:val="005C4C6A"/>
    <w:rsid w:val="005C5FF8"/>
    <w:rsid w:val="005E1D50"/>
    <w:rsid w:val="005E3550"/>
    <w:rsid w:val="005E3583"/>
    <w:rsid w:val="005E751C"/>
    <w:rsid w:val="005E772D"/>
    <w:rsid w:val="005F1A29"/>
    <w:rsid w:val="005F5571"/>
    <w:rsid w:val="00600109"/>
    <w:rsid w:val="006013C1"/>
    <w:rsid w:val="00606A43"/>
    <w:rsid w:val="0061103E"/>
    <w:rsid w:val="00622ED3"/>
    <w:rsid w:val="006255FA"/>
    <w:rsid w:val="00636F28"/>
    <w:rsid w:val="00637407"/>
    <w:rsid w:val="00662386"/>
    <w:rsid w:val="00663026"/>
    <w:rsid w:val="00665DB9"/>
    <w:rsid w:val="006668DD"/>
    <w:rsid w:val="00666F1A"/>
    <w:rsid w:val="006707EE"/>
    <w:rsid w:val="006717BF"/>
    <w:rsid w:val="00673000"/>
    <w:rsid w:val="00675953"/>
    <w:rsid w:val="006817D6"/>
    <w:rsid w:val="00682B67"/>
    <w:rsid w:val="00685C0F"/>
    <w:rsid w:val="006907F3"/>
    <w:rsid w:val="00694B9F"/>
    <w:rsid w:val="006A1754"/>
    <w:rsid w:val="006B22A3"/>
    <w:rsid w:val="006B48AC"/>
    <w:rsid w:val="006B5C89"/>
    <w:rsid w:val="006C25AC"/>
    <w:rsid w:val="006D16AE"/>
    <w:rsid w:val="006D5DA7"/>
    <w:rsid w:val="006D7344"/>
    <w:rsid w:val="006E1654"/>
    <w:rsid w:val="006F2A19"/>
    <w:rsid w:val="006F62ED"/>
    <w:rsid w:val="007004C3"/>
    <w:rsid w:val="00706E15"/>
    <w:rsid w:val="00713409"/>
    <w:rsid w:val="007315D9"/>
    <w:rsid w:val="00733159"/>
    <w:rsid w:val="0073584F"/>
    <w:rsid w:val="00736F1C"/>
    <w:rsid w:val="00747217"/>
    <w:rsid w:val="00747DDD"/>
    <w:rsid w:val="00750B8F"/>
    <w:rsid w:val="00753B51"/>
    <w:rsid w:val="00763F92"/>
    <w:rsid w:val="00774CDD"/>
    <w:rsid w:val="007751BF"/>
    <w:rsid w:val="0077756E"/>
    <w:rsid w:val="00777634"/>
    <w:rsid w:val="00780D81"/>
    <w:rsid w:val="00782398"/>
    <w:rsid w:val="007969EC"/>
    <w:rsid w:val="007A507A"/>
    <w:rsid w:val="007A7FF5"/>
    <w:rsid w:val="007B0A52"/>
    <w:rsid w:val="007C4AA4"/>
    <w:rsid w:val="007D594B"/>
    <w:rsid w:val="008028B1"/>
    <w:rsid w:val="00804A8A"/>
    <w:rsid w:val="00804DBF"/>
    <w:rsid w:val="00817648"/>
    <w:rsid w:val="008200FB"/>
    <w:rsid w:val="008221C9"/>
    <w:rsid w:val="0083047E"/>
    <w:rsid w:val="008316B3"/>
    <w:rsid w:val="008340A9"/>
    <w:rsid w:val="008431EA"/>
    <w:rsid w:val="00852592"/>
    <w:rsid w:val="008528C6"/>
    <w:rsid w:val="00854A4B"/>
    <w:rsid w:val="00863647"/>
    <w:rsid w:val="00865AA3"/>
    <w:rsid w:val="008747F3"/>
    <w:rsid w:val="0088025A"/>
    <w:rsid w:val="0088664E"/>
    <w:rsid w:val="008876F8"/>
    <w:rsid w:val="00887D13"/>
    <w:rsid w:val="00890089"/>
    <w:rsid w:val="008A33CF"/>
    <w:rsid w:val="008A5285"/>
    <w:rsid w:val="008B1C10"/>
    <w:rsid w:val="008B1C87"/>
    <w:rsid w:val="008B37EF"/>
    <w:rsid w:val="008C6970"/>
    <w:rsid w:val="008D25D7"/>
    <w:rsid w:val="008D3358"/>
    <w:rsid w:val="008D43C9"/>
    <w:rsid w:val="008E3238"/>
    <w:rsid w:val="008F2C63"/>
    <w:rsid w:val="008F4B8B"/>
    <w:rsid w:val="0090036C"/>
    <w:rsid w:val="009066AF"/>
    <w:rsid w:val="00907BA5"/>
    <w:rsid w:val="009154AD"/>
    <w:rsid w:val="0091551A"/>
    <w:rsid w:val="00923332"/>
    <w:rsid w:val="00925429"/>
    <w:rsid w:val="009262F6"/>
    <w:rsid w:val="009311A3"/>
    <w:rsid w:val="00933CD8"/>
    <w:rsid w:val="009369CF"/>
    <w:rsid w:val="00945F46"/>
    <w:rsid w:val="009545B5"/>
    <w:rsid w:val="009637E3"/>
    <w:rsid w:val="009675E3"/>
    <w:rsid w:val="00974845"/>
    <w:rsid w:val="00975FA4"/>
    <w:rsid w:val="0098604A"/>
    <w:rsid w:val="00986A83"/>
    <w:rsid w:val="00995FFF"/>
    <w:rsid w:val="009972A3"/>
    <w:rsid w:val="009A531D"/>
    <w:rsid w:val="009A678E"/>
    <w:rsid w:val="009A74E7"/>
    <w:rsid w:val="009A7B73"/>
    <w:rsid w:val="009C5DF8"/>
    <w:rsid w:val="009C7A4E"/>
    <w:rsid w:val="009D25C9"/>
    <w:rsid w:val="009D4344"/>
    <w:rsid w:val="009D5756"/>
    <w:rsid w:val="009E2092"/>
    <w:rsid w:val="009E55B7"/>
    <w:rsid w:val="009F57D9"/>
    <w:rsid w:val="00A054BA"/>
    <w:rsid w:val="00A069BC"/>
    <w:rsid w:val="00A07094"/>
    <w:rsid w:val="00A07992"/>
    <w:rsid w:val="00A113C3"/>
    <w:rsid w:val="00A13962"/>
    <w:rsid w:val="00A15BFD"/>
    <w:rsid w:val="00A227A5"/>
    <w:rsid w:val="00A2505C"/>
    <w:rsid w:val="00A267F9"/>
    <w:rsid w:val="00A3398E"/>
    <w:rsid w:val="00A37688"/>
    <w:rsid w:val="00A41212"/>
    <w:rsid w:val="00A63BF7"/>
    <w:rsid w:val="00A66836"/>
    <w:rsid w:val="00A716F4"/>
    <w:rsid w:val="00A76857"/>
    <w:rsid w:val="00A804AE"/>
    <w:rsid w:val="00A856BE"/>
    <w:rsid w:val="00A8776A"/>
    <w:rsid w:val="00A946DE"/>
    <w:rsid w:val="00A974F4"/>
    <w:rsid w:val="00AA0AF9"/>
    <w:rsid w:val="00AA1AE6"/>
    <w:rsid w:val="00AA44AF"/>
    <w:rsid w:val="00AB0DA1"/>
    <w:rsid w:val="00AB1B56"/>
    <w:rsid w:val="00AB728D"/>
    <w:rsid w:val="00AC5A2B"/>
    <w:rsid w:val="00AC7187"/>
    <w:rsid w:val="00AD25F7"/>
    <w:rsid w:val="00AD64B3"/>
    <w:rsid w:val="00AD7DB1"/>
    <w:rsid w:val="00AE20E6"/>
    <w:rsid w:val="00AE7934"/>
    <w:rsid w:val="00AF00B0"/>
    <w:rsid w:val="00AF0FD4"/>
    <w:rsid w:val="00AF1D4E"/>
    <w:rsid w:val="00AF40BE"/>
    <w:rsid w:val="00AF4E27"/>
    <w:rsid w:val="00B0270B"/>
    <w:rsid w:val="00B11609"/>
    <w:rsid w:val="00B131C1"/>
    <w:rsid w:val="00B1749A"/>
    <w:rsid w:val="00B2224E"/>
    <w:rsid w:val="00B3212C"/>
    <w:rsid w:val="00B32537"/>
    <w:rsid w:val="00B43F66"/>
    <w:rsid w:val="00B47F4A"/>
    <w:rsid w:val="00B651D0"/>
    <w:rsid w:val="00B66AEC"/>
    <w:rsid w:val="00B71992"/>
    <w:rsid w:val="00B74332"/>
    <w:rsid w:val="00B75582"/>
    <w:rsid w:val="00B81E74"/>
    <w:rsid w:val="00B93263"/>
    <w:rsid w:val="00BB1D87"/>
    <w:rsid w:val="00BC0108"/>
    <w:rsid w:val="00BD5B28"/>
    <w:rsid w:val="00BE29EB"/>
    <w:rsid w:val="00BE6793"/>
    <w:rsid w:val="00BF125C"/>
    <w:rsid w:val="00BF2E1F"/>
    <w:rsid w:val="00BF652F"/>
    <w:rsid w:val="00BF74A6"/>
    <w:rsid w:val="00BF7D47"/>
    <w:rsid w:val="00C04296"/>
    <w:rsid w:val="00C10E4A"/>
    <w:rsid w:val="00C12960"/>
    <w:rsid w:val="00C151D1"/>
    <w:rsid w:val="00C15976"/>
    <w:rsid w:val="00C20A27"/>
    <w:rsid w:val="00C312E7"/>
    <w:rsid w:val="00C34380"/>
    <w:rsid w:val="00C36237"/>
    <w:rsid w:val="00C36E3A"/>
    <w:rsid w:val="00C4201F"/>
    <w:rsid w:val="00C44DE3"/>
    <w:rsid w:val="00C51481"/>
    <w:rsid w:val="00C605BE"/>
    <w:rsid w:val="00C71F6A"/>
    <w:rsid w:val="00C72021"/>
    <w:rsid w:val="00C772F9"/>
    <w:rsid w:val="00C831BA"/>
    <w:rsid w:val="00C8695F"/>
    <w:rsid w:val="00C9004A"/>
    <w:rsid w:val="00C9023F"/>
    <w:rsid w:val="00C93101"/>
    <w:rsid w:val="00C97DDE"/>
    <w:rsid w:val="00CB5075"/>
    <w:rsid w:val="00CC3750"/>
    <w:rsid w:val="00CC50F2"/>
    <w:rsid w:val="00CC64CA"/>
    <w:rsid w:val="00CC68AA"/>
    <w:rsid w:val="00CC70D4"/>
    <w:rsid w:val="00CD1D8E"/>
    <w:rsid w:val="00CD384F"/>
    <w:rsid w:val="00CE5234"/>
    <w:rsid w:val="00CF0758"/>
    <w:rsid w:val="00D030E3"/>
    <w:rsid w:val="00D062A5"/>
    <w:rsid w:val="00D0704A"/>
    <w:rsid w:val="00D1109A"/>
    <w:rsid w:val="00D11A62"/>
    <w:rsid w:val="00D25164"/>
    <w:rsid w:val="00D2539B"/>
    <w:rsid w:val="00D25905"/>
    <w:rsid w:val="00D266C2"/>
    <w:rsid w:val="00D279F3"/>
    <w:rsid w:val="00D32312"/>
    <w:rsid w:val="00D3502B"/>
    <w:rsid w:val="00D35E52"/>
    <w:rsid w:val="00D42C1B"/>
    <w:rsid w:val="00D45427"/>
    <w:rsid w:val="00D50831"/>
    <w:rsid w:val="00D5419C"/>
    <w:rsid w:val="00D55048"/>
    <w:rsid w:val="00D64435"/>
    <w:rsid w:val="00D72BE8"/>
    <w:rsid w:val="00D760DB"/>
    <w:rsid w:val="00D775A2"/>
    <w:rsid w:val="00D87CDF"/>
    <w:rsid w:val="00D96511"/>
    <w:rsid w:val="00DA516B"/>
    <w:rsid w:val="00DB126F"/>
    <w:rsid w:val="00DB4AB0"/>
    <w:rsid w:val="00DC2BAB"/>
    <w:rsid w:val="00DC2D78"/>
    <w:rsid w:val="00DC402F"/>
    <w:rsid w:val="00DE3A8C"/>
    <w:rsid w:val="00E00947"/>
    <w:rsid w:val="00E04F56"/>
    <w:rsid w:val="00E1337B"/>
    <w:rsid w:val="00E248FB"/>
    <w:rsid w:val="00E27EA9"/>
    <w:rsid w:val="00E32CFF"/>
    <w:rsid w:val="00E364A5"/>
    <w:rsid w:val="00E4470B"/>
    <w:rsid w:val="00E44CDB"/>
    <w:rsid w:val="00E50871"/>
    <w:rsid w:val="00E55E49"/>
    <w:rsid w:val="00E61DBD"/>
    <w:rsid w:val="00E63AF0"/>
    <w:rsid w:val="00E76E3E"/>
    <w:rsid w:val="00E76EAC"/>
    <w:rsid w:val="00E85965"/>
    <w:rsid w:val="00E86220"/>
    <w:rsid w:val="00E92818"/>
    <w:rsid w:val="00E9411A"/>
    <w:rsid w:val="00EA5D35"/>
    <w:rsid w:val="00EB3E8D"/>
    <w:rsid w:val="00ED5C0C"/>
    <w:rsid w:val="00EE177D"/>
    <w:rsid w:val="00EE5C72"/>
    <w:rsid w:val="00EF11B7"/>
    <w:rsid w:val="00F0084B"/>
    <w:rsid w:val="00F176A8"/>
    <w:rsid w:val="00F348EA"/>
    <w:rsid w:val="00F352DA"/>
    <w:rsid w:val="00F36DCE"/>
    <w:rsid w:val="00F376F7"/>
    <w:rsid w:val="00F409D6"/>
    <w:rsid w:val="00F411F6"/>
    <w:rsid w:val="00F4407F"/>
    <w:rsid w:val="00F749C6"/>
    <w:rsid w:val="00F76464"/>
    <w:rsid w:val="00F76754"/>
    <w:rsid w:val="00F82240"/>
    <w:rsid w:val="00F84905"/>
    <w:rsid w:val="00F87BF6"/>
    <w:rsid w:val="00F90953"/>
    <w:rsid w:val="00FA685B"/>
    <w:rsid w:val="00FA71DF"/>
    <w:rsid w:val="00FD0628"/>
    <w:rsid w:val="00FD2EA3"/>
    <w:rsid w:val="00FD3051"/>
    <w:rsid w:val="00FE104D"/>
    <w:rsid w:val="00FE7744"/>
    <w:rsid w:val="00FF016B"/>
    <w:rsid w:val="00FF1300"/>
    <w:rsid w:val="00FF4088"/>
    <w:rsid w:val="00FF430A"/>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24C86"/>
  <w15:chartTrackingRefBased/>
  <w15:docId w15:val="{FF13430C-2922-47BF-80EB-7AC043BF6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paragraph" w:styleId="Heading6">
    <w:name w:val="heading 6"/>
    <w:basedOn w:val="Normal"/>
    <w:next w:val="Normal"/>
    <w:link w:val="Heading6Char"/>
    <w:uiPriority w:val="9"/>
    <w:semiHidden/>
    <w:unhideWhenUsed/>
    <w:qFormat/>
    <w:rsid w:val="006717BF"/>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B43F66"/>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basedOn w:val="Normal"/>
    <w:link w:val="ListParagraphChar"/>
    <w:uiPriority w:val="34"/>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link w:val="ListParagraph"/>
    <w:uiPriority w:val="34"/>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1C1852"/>
    <w:pPr>
      <w:widowControl w:val="0"/>
      <w:tabs>
        <w:tab w:val="left" w:pos="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character" w:customStyle="1" w:styleId="Heading6Char">
    <w:name w:val="Heading 6 Char"/>
    <w:basedOn w:val="DefaultParagraphFont"/>
    <w:link w:val="Heading6"/>
    <w:uiPriority w:val="9"/>
    <w:semiHidden/>
    <w:rsid w:val="006717BF"/>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0D569A"/>
    <w:rPr>
      <w:color w:val="0563C1" w:themeColor="hyperlink"/>
      <w:u w:val="single"/>
    </w:rPr>
  </w:style>
  <w:style w:type="table" w:customStyle="1" w:styleId="TableGrid2">
    <w:name w:val="Table Grid2"/>
    <w:basedOn w:val="TableNormal"/>
    <w:uiPriority w:val="59"/>
    <w:rsid w:val="00763F92"/>
    <w:pPr>
      <w:widowControl w:val="0"/>
      <w:tabs>
        <w:tab w:val="left" w:pos="1440"/>
      </w:tabs>
      <w:spacing w:after="0" w:line="240" w:lineRule="auto"/>
      <w:jc w:val="both"/>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B43F66"/>
    <w:rPr>
      <w:rFonts w:asciiTheme="majorHAnsi" w:eastAsiaTheme="majorEastAsia" w:hAnsiTheme="majorHAnsi" w:cstheme="majorBidi"/>
      <w:i/>
      <w:iCs/>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60751281">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691108528">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42093322">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1937707803">
      <w:bodyDiv w:val="1"/>
      <w:marLeft w:val="0"/>
      <w:marRight w:val="0"/>
      <w:marTop w:val="0"/>
      <w:marBottom w:val="0"/>
      <w:divBdr>
        <w:top w:val="none" w:sz="0" w:space="0" w:color="auto"/>
        <w:left w:val="none" w:sz="0" w:space="0" w:color="auto"/>
        <w:bottom w:val="none" w:sz="0" w:space="0" w:color="auto"/>
        <w:right w:val="none" w:sz="0" w:space="0" w:color="auto"/>
      </w:divBdr>
    </w:div>
    <w:div w:id="1943226211">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3B50F9-D66C-4C1B-9EA6-F1BE81C4C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382</TotalTime>
  <Pages>6</Pages>
  <Words>1400</Words>
  <Characters>7982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9364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Danka Jovanovic</cp:lastModifiedBy>
  <cp:revision>105</cp:revision>
  <cp:lastPrinted>2023-07-14T09:03:00Z</cp:lastPrinted>
  <dcterms:created xsi:type="dcterms:W3CDTF">2022-05-30T07:50:00Z</dcterms:created>
  <dcterms:modified xsi:type="dcterms:W3CDTF">2023-07-18T13:33:00Z</dcterms:modified>
</cp:coreProperties>
</file>