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C67B0"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AC5D3E">
            <w:pPr>
              <w:widowControl w:val="0"/>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3922CB" w:rsidRDefault="005C4C6A" w:rsidP="00AC5D3E">
            <w:pPr>
              <w:widowControl w:val="0"/>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AC5D3E">
            <w:pPr>
              <w:widowControl w:val="0"/>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Default="005C4C6A" w:rsidP="00AC5D3E">
            <w:pPr>
              <w:widowControl w:val="0"/>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D6FF7" w:rsidRPr="003922CB" w:rsidRDefault="00AD6FF7" w:rsidP="00AC5D3E">
            <w:pPr>
              <w:widowControl w:val="0"/>
              <w:suppressAutoHyphens/>
              <w:autoSpaceDN w:val="0"/>
              <w:jc w:val="center"/>
              <w:textAlignment w:val="baseline"/>
              <w:rPr>
                <w:b/>
                <w:kern w:val="3"/>
                <w:lang w:val="ru-RU" w:eastAsia="zh-CN" w:bidi="hi-IN"/>
              </w:rPr>
            </w:pPr>
            <w:r w:rsidRPr="003922CB">
              <w:rPr>
                <w:b/>
                <w:kern w:val="3"/>
                <w:lang w:val="ru-RU" w:eastAsia="zh-CN" w:bidi="hi-IN"/>
              </w:rPr>
              <w:t>11070 Нови Београд</w:t>
            </w:r>
          </w:p>
          <w:p w:rsidR="00AE7934" w:rsidRPr="003922CB" w:rsidRDefault="00AE7934" w:rsidP="00AC5D3E">
            <w:pPr>
              <w:widowControl w:val="0"/>
              <w:suppressAutoHyphens/>
              <w:autoSpaceDN w:val="0"/>
              <w:jc w:val="center"/>
              <w:textAlignment w:val="baseline"/>
              <w:rPr>
                <w:b/>
                <w:kern w:val="3"/>
                <w:lang w:val="ru-RU" w:eastAsia="zh-CN" w:bidi="hi-IN"/>
              </w:rPr>
            </w:pPr>
            <w:r w:rsidRPr="003922CB">
              <w:rPr>
                <w:b/>
                <w:kern w:val="3"/>
                <w:lang w:val="ru-RU" w:eastAsia="zh-CN" w:bidi="hi-IN"/>
              </w:rPr>
              <w:t xml:space="preserve">Булевар Зорана Ђинђића </w:t>
            </w:r>
            <w:r w:rsidR="00994D50">
              <w:rPr>
                <w:b/>
                <w:kern w:val="3"/>
                <w:lang w:val="ru-RU" w:eastAsia="zh-CN" w:bidi="hi-IN"/>
              </w:rPr>
              <w:t xml:space="preserve">број </w:t>
            </w:r>
            <w:r w:rsidRPr="003922CB">
              <w:rPr>
                <w:b/>
                <w:kern w:val="3"/>
                <w:lang w:val="ru-RU" w:eastAsia="zh-CN" w:bidi="hi-IN"/>
              </w:rPr>
              <w:t>155а</w:t>
            </w:r>
          </w:p>
        </w:tc>
      </w:tr>
    </w:tbl>
    <w:p w:rsidR="00AE7934" w:rsidRPr="003922CB" w:rsidRDefault="00994D50" w:rsidP="00AC5D3E">
      <w:pPr>
        <w:widowControl w:val="0"/>
        <w:suppressAutoHyphens/>
        <w:autoSpaceDN w:val="0"/>
        <w:ind w:left="2880" w:firstLine="720"/>
        <w:textAlignment w:val="baseline"/>
        <w:rPr>
          <w:kern w:val="3"/>
          <w:lang w:val="ru-RU" w:eastAsia="zh-CN" w:bidi="hi-IN"/>
        </w:rPr>
      </w:pPr>
      <w:r>
        <w:rPr>
          <w:b/>
          <w:kern w:val="3"/>
          <w:lang w:val="ru-RU" w:eastAsia="zh-CN" w:bidi="hi-IN"/>
        </w:rPr>
        <w:t xml:space="preserve"> </w:t>
      </w:r>
      <w:r w:rsidR="006A77E0">
        <w:rPr>
          <w:b/>
          <w:kern w:val="3"/>
          <w:lang w:val="ru-RU" w:eastAsia="zh-CN" w:bidi="hi-IN"/>
        </w:rPr>
        <w:t xml:space="preserve">  </w:t>
      </w:r>
      <w:r w:rsidR="00C364F6">
        <w:rPr>
          <w:b/>
          <w:kern w:val="3"/>
          <w:lang w:val="ru-RU" w:eastAsia="zh-CN" w:bidi="hi-IN"/>
        </w:rPr>
        <w:t xml:space="preserve">  </w:t>
      </w:r>
    </w:p>
    <w:p w:rsidR="00AE7934" w:rsidRPr="003922CB" w:rsidRDefault="00AE7934" w:rsidP="00AC5D3E">
      <w:pPr>
        <w:widowControl w:val="0"/>
        <w:suppressAutoHyphens/>
        <w:autoSpaceDN w:val="0"/>
        <w:textAlignment w:val="baseline"/>
        <w:rPr>
          <w:kern w:val="3"/>
          <w:lang w:val="ru-RU" w:eastAsia="zh-CN" w:bidi="hi-IN"/>
        </w:rPr>
      </w:pPr>
    </w:p>
    <w:p w:rsidR="00AE7934" w:rsidRPr="003922CB" w:rsidRDefault="00AE7934" w:rsidP="00AC5D3E">
      <w:pPr>
        <w:widowControl w:val="0"/>
        <w:suppressAutoHyphens/>
        <w:autoSpaceDN w:val="0"/>
        <w:textAlignment w:val="baseline"/>
        <w:rPr>
          <w:kern w:val="3"/>
          <w:lang w:val="ru-RU" w:eastAsia="zh-CN" w:bidi="hi-IN"/>
        </w:rPr>
      </w:pPr>
    </w:p>
    <w:p w:rsidR="007C4AA4" w:rsidRPr="00DB571B" w:rsidRDefault="002613F0" w:rsidP="00DB571B">
      <w:pPr>
        <w:widowControl w:val="0"/>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00DB571B">
        <w:rPr>
          <w:rFonts w:eastAsia="Calibri"/>
          <w:b/>
          <w:bCs/>
          <w:lang w:val="sr-Cyrl-RS"/>
        </w:rPr>
        <w:t>УСЛУГА</w:t>
      </w:r>
      <w:r w:rsidR="008E386F" w:rsidRPr="008E386F">
        <w:rPr>
          <w:rFonts w:eastAsia="Calibri"/>
          <w:b/>
          <w:bCs/>
          <w:lang w:val="sr-Cyrl-RS"/>
        </w:rPr>
        <w:t xml:space="preserve"> ЕКСТЕРНИХ ИСПИТИВАЊА УЗОРАКА ПЛАСТИКЕ</w:t>
      </w:r>
    </w:p>
    <w:p w:rsidR="00AE7934" w:rsidRDefault="00AE7934" w:rsidP="00AC5D3E">
      <w:pPr>
        <w:widowControl w:val="0"/>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DB571B">
        <w:rPr>
          <w:b/>
          <w:kern w:val="3"/>
          <w:lang w:val="sr-Cyrl-RS" w:eastAsia="zh-CN" w:bidi="hi-IN"/>
        </w:rPr>
        <w:t>48</w:t>
      </w:r>
      <w:r w:rsidR="006707EE">
        <w:rPr>
          <w:b/>
          <w:kern w:val="3"/>
          <w:lang w:val="sr-Latn-RS" w:eastAsia="zh-CN" w:bidi="hi-IN"/>
        </w:rPr>
        <w:t>/</w:t>
      </w:r>
      <w:r w:rsidRPr="003922CB">
        <w:rPr>
          <w:b/>
          <w:kern w:val="3"/>
          <w:lang w:val="sr-Cyrl-RS" w:eastAsia="zh-CN" w:bidi="hi-IN"/>
        </w:rPr>
        <w:t>2</w:t>
      </w:r>
      <w:r w:rsidR="00DB571B">
        <w:rPr>
          <w:b/>
          <w:kern w:val="3"/>
          <w:lang w:val="sr-Latn-RS" w:eastAsia="zh-CN" w:bidi="hi-IN"/>
        </w:rPr>
        <w:t>3</w:t>
      </w:r>
    </w:p>
    <w:p w:rsidR="00DB571B" w:rsidRPr="003922CB" w:rsidRDefault="00DB571B" w:rsidP="00AC5D3E">
      <w:pPr>
        <w:widowControl w:val="0"/>
        <w:suppressAutoHyphens/>
        <w:autoSpaceDN w:val="0"/>
        <w:spacing w:line="360" w:lineRule="auto"/>
        <w:jc w:val="center"/>
        <w:textAlignment w:val="baseline"/>
        <w:outlineLvl w:val="0"/>
        <w:rPr>
          <w:b/>
          <w:kern w:val="3"/>
          <w:lang w:val="sr-Latn-RS" w:eastAsia="zh-CN" w:bidi="hi-IN"/>
        </w:rPr>
      </w:pPr>
    </w:p>
    <w:p w:rsidR="00AE7934" w:rsidRPr="003922CB" w:rsidRDefault="00AE7934" w:rsidP="00AC5D3E">
      <w:pPr>
        <w:widowControl w:val="0"/>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AC5D3E">
      <w:pPr>
        <w:widowControl w:val="0"/>
        <w:jc w:val="center"/>
        <w:rPr>
          <w:kern w:val="3"/>
          <w:lang w:val="sr-Cyrl-RS" w:eastAsia="zh-CN" w:bidi="hi-IN"/>
        </w:rPr>
      </w:pPr>
      <w:r w:rsidRPr="003922CB">
        <w:rPr>
          <w:kern w:val="3"/>
          <w:lang w:val="sr-Cyrl-RS" w:eastAsia="zh-CN" w:bidi="hi-IN"/>
        </w:rPr>
        <w:t xml:space="preserve"> („Сл</w:t>
      </w:r>
      <w:r w:rsidR="00904EC1">
        <w:rPr>
          <w:kern w:val="3"/>
          <w:lang w:val="sr-Cyrl-RS" w:eastAsia="zh-CN" w:bidi="hi-IN"/>
        </w:rPr>
        <w:t>.</w:t>
      </w:r>
      <w:r w:rsidRPr="003922CB">
        <w:rPr>
          <w:kern w:val="3"/>
          <w:lang w:val="sr-Cyrl-RS" w:eastAsia="zh-CN" w:bidi="hi-IN"/>
        </w:rPr>
        <w:t>гласник РС“</w:t>
      </w:r>
      <w:r w:rsidR="000C1ADD">
        <w:rPr>
          <w:kern w:val="3"/>
          <w:lang w:val="sr-Cyrl-RS" w:eastAsia="zh-CN" w:bidi="hi-IN"/>
        </w:rPr>
        <w:t>, бр.91/2019)</w:t>
      </w:r>
    </w:p>
    <w:p w:rsidR="00AE7934" w:rsidRPr="003922CB" w:rsidRDefault="00AE7934" w:rsidP="00AC5D3E">
      <w:pPr>
        <w:widowControl w:val="0"/>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AC5D3E">
      <w:pPr>
        <w:widowControl w:val="0"/>
        <w:rPr>
          <w:bCs/>
          <w:sz w:val="22"/>
          <w:szCs w:val="22"/>
          <w:lang w:val="sr-Cyrl-CS"/>
        </w:rPr>
      </w:pPr>
    </w:p>
    <w:p w:rsidR="00AE7934" w:rsidRPr="003922CB" w:rsidRDefault="00AE7934" w:rsidP="00AC5D3E">
      <w:pPr>
        <w:widowControl w:val="0"/>
        <w:rPr>
          <w:bCs/>
          <w:sz w:val="22"/>
          <w:szCs w:val="22"/>
          <w:lang w:val="sr-Cyrl-CS"/>
        </w:rPr>
      </w:pPr>
    </w:p>
    <w:p w:rsidR="00AE7934" w:rsidRPr="003922CB" w:rsidRDefault="00AE7934" w:rsidP="00AC5D3E">
      <w:pPr>
        <w:widowControl w:val="0"/>
        <w:rPr>
          <w:bCs/>
          <w:sz w:val="22"/>
          <w:szCs w:val="22"/>
          <w:lang w:val="sr-Cyrl-CS"/>
        </w:rPr>
      </w:pPr>
    </w:p>
    <w:p w:rsidR="00AE7934" w:rsidRPr="003922CB" w:rsidRDefault="00AE7934" w:rsidP="00AC5D3E">
      <w:pPr>
        <w:widowControl w:val="0"/>
        <w:jc w:val="center"/>
        <w:rPr>
          <w:b/>
          <w:bCs/>
          <w:sz w:val="28"/>
          <w:szCs w:val="28"/>
          <w:lang w:val="sr-Cyrl-CS"/>
        </w:rPr>
      </w:pPr>
      <w:r w:rsidRPr="003922CB">
        <w:rPr>
          <w:b/>
          <w:bCs/>
          <w:sz w:val="28"/>
          <w:szCs w:val="28"/>
          <w:lang w:val="sr-Cyrl-CS"/>
        </w:rPr>
        <w:t>ОБРАЗАЦ   ПОНУДЕ</w:t>
      </w:r>
    </w:p>
    <w:p w:rsidR="00C312E7" w:rsidRPr="00DB571B" w:rsidRDefault="00C312E7" w:rsidP="00AC5D3E">
      <w:pPr>
        <w:widowControl w:val="0"/>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DB571B" w:rsidTr="00C312E7">
        <w:trPr>
          <w:trHeight w:val="680"/>
        </w:trPr>
        <w:tc>
          <w:tcPr>
            <w:tcW w:w="2070" w:type="dxa"/>
            <w:vAlign w:val="bottom"/>
          </w:tcPr>
          <w:p w:rsidR="0090036C" w:rsidRPr="00DB571B" w:rsidRDefault="0090036C" w:rsidP="00AC5D3E">
            <w:pPr>
              <w:widowControl w:val="0"/>
              <w:jc w:val="right"/>
              <w:rPr>
                <w:lang w:val="sr-Cyrl-RS"/>
              </w:rPr>
            </w:pPr>
            <w:r w:rsidRPr="00DB571B">
              <w:rPr>
                <w:b/>
                <w:lang w:val="sr-Cyrl-RS"/>
              </w:rPr>
              <w:t>Понуда број:</w:t>
            </w:r>
          </w:p>
        </w:tc>
        <w:tc>
          <w:tcPr>
            <w:tcW w:w="3702" w:type="dxa"/>
            <w:tcBorders>
              <w:top w:val="nil"/>
              <w:left w:val="nil"/>
              <w:bottom w:val="single" w:sz="4" w:space="0" w:color="auto"/>
              <w:right w:val="nil"/>
            </w:tcBorders>
            <w:vAlign w:val="bottom"/>
          </w:tcPr>
          <w:p w:rsidR="0090036C" w:rsidRPr="00DB571B" w:rsidRDefault="0090036C" w:rsidP="00AC5D3E">
            <w:pPr>
              <w:widowControl w:val="0"/>
              <w:jc w:val="right"/>
              <w:rPr>
                <w:lang w:val="sr-Cyrl-RS"/>
              </w:rPr>
            </w:pPr>
          </w:p>
        </w:tc>
      </w:tr>
      <w:tr w:rsidR="0090036C" w:rsidRPr="00DB571B" w:rsidTr="00C312E7">
        <w:trPr>
          <w:trHeight w:val="680"/>
        </w:trPr>
        <w:tc>
          <w:tcPr>
            <w:tcW w:w="2070" w:type="dxa"/>
            <w:vAlign w:val="bottom"/>
          </w:tcPr>
          <w:p w:rsidR="0090036C" w:rsidRPr="00DB571B" w:rsidRDefault="0090036C" w:rsidP="00AC5D3E">
            <w:pPr>
              <w:widowControl w:val="0"/>
              <w:jc w:val="right"/>
              <w:rPr>
                <w:b/>
                <w:lang w:val="sr-Cyrl-RS"/>
              </w:rPr>
            </w:pPr>
            <w:r w:rsidRPr="00DB571B">
              <w:rPr>
                <w:b/>
                <w:lang w:val="sr-Cyrl-RS"/>
              </w:rPr>
              <w:t>Датум:</w:t>
            </w:r>
          </w:p>
        </w:tc>
        <w:tc>
          <w:tcPr>
            <w:tcW w:w="3702" w:type="dxa"/>
            <w:tcBorders>
              <w:top w:val="single" w:sz="4" w:space="0" w:color="auto"/>
              <w:left w:val="nil"/>
              <w:bottom w:val="single" w:sz="4" w:space="0" w:color="auto"/>
              <w:right w:val="nil"/>
            </w:tcBorders>
            <w:vAlign w:val="bottom"/>
          </w:tcPr>
          <w:p w:rsidR="0090036C" w:rsidRPr="00DB571B" w:rsidRDefault="0090036C" w:rsidP="00AC5D3E">
            <w:pPr>
              <w:widowControl w:val="0"/>
              <w:jc w:val="right"/>
              <w:rPr>
                <w:lang w:val="sr-Cyrl-RS"/>
              </w:rPr>
            </w:pPr>
          </w:p>
        </w:tc>
      </w:tr>
    </w:tbl>
    <w:p w:rsidR="00AE7934" w:rsidRPr="00DB571B" w:rsidRDefault="00AE7934" w:rsidP="00AC5D3E">
      <w:pPr>
        <w:widowControl w:val="0"/>
        <w:jc w:val="center"/>
        <w:rPr>
          <w:b/>
          <w:bCs/>
          <w:sz w:val="32"/>
          <w:szCs w:val="32"/>
          <w:lang w:val="sr-Cyrl-RS"/>
        </w:rPr>
      </w:pPr>
    </w:p>
    <w:p w:rsidR="00AE7934" w:rsidRPr="00DB571B" w:rsidRDefault="00AE7934" w:rsidP="00AC5D3E">
      <w:pPr>
        <w:widowControl w:val="0"/>
        <w:jc w:val="center"/>
        <w:rPr>
          <w:b/>
          <w:bCs/>
          <w:sz w:val="22"/>
          <w:szCs w:val="22"/>
          <w:lang w:val="sr-Cyrl-RS"/>
        </w:rPr>
      </w:pPr>
    </w:p>
    <w:p w:rsidR="00AE7934" w:rsidRPr="00DB571B" w:rsidRDefault="00AE7934" w:rsidP="00AC5D3E">
      <w:pPr>
        <w:widowControl w:val="0"/>
        <w:rPr>
          <w:bCs/>
          <w:sz w:val="22"/>
          <w:szCs w:val="22"/>
          <w:lang w:val="sr-Cyrl-RS"/>
        </w:rPr>
      </w:pPr>
    </w:p>
    <w:p w:rsidR="00AE7934" w:rsidRPr="00DB571B" w:rsidRDefault="00AE7934" w:rsidP="00AC5D3E">
      <w:pPr>
        <w:widowControl w:val="0"/>
        <w:tabs>
          <w:tab w:val="left" w:pos="7701"/>
        </w:tabs>
        <w:rPr>
          <w:bCs/>
          <w:sz w:val="22"/>
          <w:szCs w:val="22"/>
          <w:lang w:val="sr-Cyrl-RS"/>
        </w:rPr>
      </w:pPr>
      <w:r w:rsidRPr="00DB571B">
        <w:rPr>
          <w:bCs/>
          <w:sz w:val="22"/>
          <w:szCs w:val="22"/>
          <w:lang w:val="sr-Cyrl-RS"/>
        </w:rPr>
        <w:tab/>
      </w:r>
    </w:p>
    <w:p w:rsidR="00AE7934" w:rsidRPr="00DB571B" w:rsidRDefault="00AE7934" w:rsidP="00AC5D3E">
      <w:pPr>
        <w:widowControl w:val="0"/>
        <w:tabs>
          <w:tab w:val="left" w:pos="7701"/>
        </w:tabs>
        <w:rPr>
          <w:bCs/>
          <w:sz w:val="22"/>
          <w:szCs w:val="22"/>
          <w:lang w:val="sr-Cyrl-RS"/>
        </w:rPr>
      </w:pPr>
    </w:p>
    <w:p w:rsidR="00AE7934" w:rsidRPr="003922CB" w:rsidRDefault="00AE7934" w:rsidP="00AC5D3E">
      <w:pPr>
        <w:widowControl w:val="0"/>
        <w:tabs>
          <w:tab w:val="left" w:pos="7701"/>
        </w:tabs>
        <w:rPr>
          <w:bCs/>
          <w:sz w:val="22"/>
          <w:szCs w:val="22"/>
          <w:lang w:val="sr-Cyrl-CS"/>
        </w:rPr>
      </w:pPr>
    </w:p>
    <w:p w:rsidR="00AE7934" w:rsidRPr="003922CB" w:rsidRDefault="00AE7934" w:rsidP="00AC5D3E">
      <w:pPr>
        <w:widowControl w:val="0"/>
        <w:tabs>
          <w:tab w:val="left" w:pos="7701"/>
        </w:tabs>
        <w:rPr>
          <w:bCs/>
          <w:sz w:val="22"/>
          <w:szCs w:val="22"/>
          <w:lang w:val="sr-Cyrl-CS"/>
        </w:rPr>
      </w:pPr>
    </w:p>
    <w:p w:rsidR="00AF3CE8" w:rsidRDefault="00AF3CE8" w:rsidP="00AC5D3E">
      <w:pPr>
        <w:widowControl w:val="0"/>
        <w:rPr>
          <w:b/>
          <w:lang w:val="ru-RU"/>
        </w:rPr>
      </w:pPr>
    </w:p>
    <w:p w:rsidR="00AF3CE8" w:rsidRDefault="00AF3CE8" w:rsidP="00AC5D3E">
      <w:pPr>
        <w:widowControl w:val="0"/>
        <w:rPr>
          <w:b/>
          <w:lang w:val="ru-RU"/>
        </w:rPr>
      </w:pPr>
    </w:p>
    <w:p w:rsidR="000C1ADD" w:rsidRDefault="000C1ADD" w:rsidP="00AC5D3E">
      <w:pPr>
        <w:widowControl w:val="0"/>
        <w:rPr>
          <w:b/>
          <w:lang w:val="ru-RU"/>
        </w:rPr>
      </w:pPr>
    </w:p>
    <w:p w:rsidR="00AF3CE8" w:rsidRDefault="00AF3CE8"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904EC1" w:rsidRDefault="00904EC1" w:rsidP="00AC5D3E">
      <w:pPr>
        <w:widowControl w:val="0"/>
        <w:rPr>
          <w:b/>
          <w:lang w:val="ru-RU"/>
        </w:rPr>
      </w:pPr>
    </w:p>
    <w:p w:rsidR="00AF3CE8" w:rsidRDefault="00AF3CE8" w:rsidP="00AC5D3E">
      <w:pPr>
        <w:widowControl w:val="0"/>
        <w:rPr>
          <w:b/>
          <w:lang w:val="ru-RU"/>
        </w:rPr>
      </w:pPr>
    </w:p>
    <w:p w:rsidR="00AF3CE8" w:rsidRDefault="00AF3CE8" w:rsidP="00AC5D3E">
      <w:pPr>
        <w:widowControl w:val="0"/>
        <w:rPr>
          <w:b/>
          <w:lang w:val="ru-RU"/>
        </w:rPr>
      </w:pPr>
    </w:p>
    <w:p w:rsidR="00AF3CE8" w:rsidRDefault="00AF3CE8" w:rsidP="00AC5D3E">
      <w:pPr>
        <w:widowControl w:val="0"/>
        <w:rPr>
          <w:b/>
          <w:lang w:val="ru-RU"/>
        </w:rPr>
      </w:pPr>
    </w:p>
    <w:p w:rsidR="0091551A" w:rsidRPr="003922CB" w:rsidRDefault="0091551A" w:rsidP="00AC5D3E">
      <w:pPr>
        <w:widowControl w:val="0"/>
        <w:jc w:val="center"/>
        <w:rPr>
          <w:b/>
        </w:rPr>
      </w:pPr>
      <w:r w:rsidRPr="003922CB">
        <w:rPr>
          <w:b/>
        </w:rPr>
        <w:t>ПОДАЦИ О ПОНУЂАЧУ</w:t>
      </w:r>
    </w:p>
    <w:p w:rsidR="0091551A" w:rsidRPr="00AD6FF7" w:rsidRDefault="0091551A" w:rsidP="00AC5D3E">
      <w:pPr>
        <w:widowControl w:val="0"/>
        <w:jc w:val="center"/>
        <w:rPr>
          <w:b/>
          <w:lang w:val="sr-Cyrl-RS"/>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1C67B0" w:rsidTr="00CC70D4">
        <w:trPr>
          <w:trHeight w:val="1215"/>
          <w:jc w:val="center"/>
        </w:trPr>
        <w:tc>
          <w:tcPr>
            <w:tcW w:w="2422" w:type="dxa"/>
            <w:vAlign w:val="center"/>
          </w:tcPr>
          <w:p w:rsidR="0091551A" w:rsidRPr="00AD6FF7" w:rsidRDefault="0091551A" w:rsidP="00AC5D3E">
            <w:pPr>
              <w:widowControl w:val="0"/>
              <w:spacing w:line="360" w:lineRule="auto"/>
              <w:rPr>
                <w:b/>
                <w:lang w:val="sr-Cyrl-RS"/>
              </w:rPr>
            </w:pPr>
            <w:r w:rsidRPr="00AD6FF7">
              <w:rPr>
                <w:b/>
                <w:sz w:val="22"/>
                <w:szCs w:val="22"/>
                <w:lang w:val="sr-Cyrl-RS"/>
              </w:rPr>
              <w:t>Пословно име</w:t>
            </w:r>
          </w:p>
          <w:p w:rsidR="0091551A" w:rsidRPr="00AD6FF7" w:rsidRDefault="004F13CE" w:rsidP="00AC5D3E">
            <w:pPr>
              <w:widowControl w:val="0"/>
              <w:spacing w:line="360" w:lineRule="auto"/>
              <w:rPr>
                <w:b/>
                <w:lang w:val="sr-Cyrl-RS"/>
              </w:rPr>
            </w:pPr>
            <w:r w:rsidRPr="00AD6FF7">
              <w:rPr>
                <w:b/>
                <w:sz w:val="22"/>
                <w:szCs w:val="22"/>
                <w:lang w:val="sr-Cyrl-RS"/>
              </w:rPr>
              <w:t>или скраћани назив:</w:t>
            </w:r>
          </w:p>
        </w:tc>
        <w:tc>
          <w:tcPr>
            <w:tcW w:w="5943" w:type="dxa"/>
            <w:vAlign w:val="center"/>
          </w:tcPr>
          <w:p w:rsidR="0091551A" w:rsidRPr="00AD6FF7" w:rsidRDefault="0091551A" w:rsidP="00AC5D3E">
            <w:pPr>
              <w:widowControl w:val="0"/>
              <w:rPr>
                <w:lang w:val="sr-Cyrl-RS"/>
              </w:rPr>
            </w:pPr>
          </w:p>
        </w:tc>
      </w:tr>
    </w:tbl>
    <w:p w:rsidR="0091551A" w:rsidRPr="00AD6FF7" w:rsidRDefault="0091551A" w:rsidP="00AC5D3E">
      <w:pPr>
        <w:widowControl w:val="0"/>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2632"/>
        <w:gridCol w:w="3842"/>
      </w:tblGrid>
      <w:tr w:rsidR="0091551A" w:rsidRPr="00AD6FF7" w:rsidTr="00AD6FF7">
        <w:trPr>
          <w:trHeight w:val="706"/>
          <w:jc w:val="center"/>
        </w:trPr>
        <w:tc>
          <w:tcPr>
            <w:tcW w:w="1863" w:type="dxa"/>
            <w:vMerge w:val="restart"/>
            <w:shd w:val="clear" w:color="auto" w:fill="E0E0E0"/>
            <w:vAlign w:val="center"/>
          </w:tcPr>
          <w:p w:rsidR="0091551A" w:rsidRPr="00AD6FF7" w:rsidRDefault="0091551A" w:rsidP="00AC5D3E">
            <w:pPr>
              <w:widowControl w:val="0"/>
              <w:spacing w:line="360" w:lineRule="auto"/>
              <w:jc w:val="center"/>
              <w:rPr>
                <w:b/>
                <w:lang w:val="sr-Cyrl-RS"/>
              </w:rPr>
            </w:pPr>
            <w:r w:rsidRPr="00AD6FF7">
              <w:rPr>
                <w:b/>
                <w:sz w:val="22"/>
                <w:szCs w:val="22"/>
                <w:lang w:val="sr-Cyrl-RS"/>
              </w:rPr>
              <w:t xml:space="preserve">Адреса </w:t>
            </w:r>
          </w:p>
          <w:p w:rsidR="0091551A" w:rsidRPr="00AD6FF7" w:rsidRDefault="0091551A" w:rsidP="00AC5D3E">
            <w:pPr>
              <w:widowControl w:val="0"/>
              <w:spacing w:line="360" w:lineRule="auto"/>
              <w:jc w:val="center"/>
              <w:rPr>
                <w:b/>
                <w:lang w:val="sr-Cyrl-RS"/>
              </w:rPr>
            </w:pPr>
            <w:r w:rsidRPr="00AD6FF7">
              <w:rPr>
                <w:b/>
                <w:sz w:val="22"/>
                <w:szCs w:val="22"/>
                <w:lang w:val="sr-Cyrl-RS"/>
              </w:rPr>
              <w:t>седишта</w:t>
            </w:r>
          </w:p>
        </w:tc>
        <w:tc>
          <w:tcPr>
            <w:tcW w:w="2632" w:type="dxa"/>
            <w:vAlign w:val="center"/>
          </w:tcPr>
          <w:p w:rsidR="0091551A" w:rsidRPr="00AD6FF7" w:rsidRDefault="0091551A" w:rsidP="00AC5D3E">
            <w:pPr>
              <w:widowControl w:val="0"/>
              <w:rPr>
                <w:b/>
                <w:lang w:val="sr-Cyrl-RS"/>
              </w:rPr>
            </w:pPr>
            <w:r w:rsidRPr="00AD6FF7">
              <w:rPr>
                <w:b/>
                <w:sz w:val="22"/>
                <w:szCs w:val="22"/>
                <w:lang w:val="sr-Cyrl-RS"/>
              </w:rPr>
              <w:t>Улица и број</w:t>
            </w:r>
            <w:r w:rsidR="004F13CE"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6"/>
          <w:jc w:val="center"/>
        </w:trPr>
        <w:tc>
          <w:tcPr>
            <w:tcW w:w="1863" w:type="dxa"/>
            <w:vMerge/>
            <w:shd w:val="clear" w:color="auto" w:fill="E0E0E0"/>
            <w:vAlign w:val="center"/>
          </w:tcPr>
          <w:p w:rsidR="0091551A" w:rsidRPr="00AD6FF7" w:rsidRDefault="0091551A" w:rsidP="00AC5D3E">
            <w:pPr>
              <w:widowControl w:val="0"/>
              <w:jc w:val="center"/>
              <w:rPr>
                <w:b/>
                <w:lang w:val="sr-Cyrl-RS"/>
              </w:rPr>
            </w:pPr>
          </w:p>
        </w:tc>
        <w:tc>
          <w:tcPr>
            <w:tcW w:w="2632" w:type="dxa"/>
            <w:vAlign w:val="center"/>
          </w:tcPr>
          <w:p w:rsidR="0091551A" w:rsidRPr="00AD6FF7" w:rsidRDefault="0091551A" w:rsidP="00AC5D3E">
            <w:pPr>
              <w:widowControl w:val="0"/>
              <w:rPr>
                <w:b/>
                <w:lang w:val="sr-Cyrl-RS"/>
              </w:rPr>
            </w:pPr>
            <w:r w:rsidRPr="00AD6FF7">
              <w:rPr>
                <w:b/>
                <w:sz w:val="22"/>
                <w:szCs w:val="22"/>
                <w:lang w:val="sr-Cyrl-RS"/>
              </w:rPr>
              <w:t>Место</w:t>
            </w:r>
            <w:r w:rsidR="004F13CE"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7"/>
          <w:jc w:val="center"/>
        </w:trPr>
        <w:tc>
          <w:tcPr>
            <w:tcW w:w="1863" w:type="dxa"/>
            <w:vMerge/>
            <w:shd w:val="clear" w:color="auto" w:fill="E0E0E0"/>
            <w:vAlign w:val="center"/>
          </w:tcPr>
          <w:p w:rsidR="0091551A" w:rsidRPr="00AD6FF7" w:rsidRDefault="0091551A" w:rsidP="00AC5D3E">
            <w:pPr>
              <w:widowControl w:val="0"/>
              <w:rPr>
                <w:b/>
                <w:lang w:val="sr-Cyrl-RS"/>
              </w:rPr>
            </w:pPr>
          </w:p>
        </w:tc>
        <w:tc>
          <w:tcPr>
            <w:tcW w:w="2632" w:type="dxa"/>
            <w:vAlign w:val="center"/>
          </w:tcPr>
          <w:p w:rsidR="0091551A" w:rsidRPr="00AD6FF7" w:rsidRDefault="0091551A" w:rsidP="00AC5D3E">
            <w:pPr>
              <w:widowControl w:val="0"/>
              <w:rPr>
                <w:b/>
                <w:lang w:val="sr-Cyrl-RS"/>
              </w:rPr>
            </w:pPr>
            <w:r w:rsidRPr="00AD6FF7">
              <w:rPr>
                <w:b/>
                <w:sz w:val="22"/>
                <w:szCs w:val="22"/>
                <w:lang w:val="sr-Cyrl-RS"/>
              </w:rPr>
              <w:t>Општина</w:t>
            </w:r>
            <w:r w:rsidR="004F13CE"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6"/>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Матични број понуђача</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7"/>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 xml:space="preserve">Порески </w:t>
            </w:r>
          </w:p>
          <w:p w:rsidR="0091551A" w:rsidRPr="00AD6FF7" w:rsidRDefault="002613F0" w:rsidP="00AC5D3E">
            <w:pPr>
              <w:widowControl w:val="0"/>
              <w:rPr>
                <w:b/>
                <w:sz w:val="22"/>
                <w:szCs w:val="22"/>
                <w:lang w:val="sr-Cyrl-RS"/>
              </w:rPr>
            </w:pPr>
            <w:r w:rsidRPr="00AD6FF7">
              <w:rPr>
                <w:b/>
                <w:sz w:val="22"/>
                <w:szCs w:val="22"/>
                <w:lang w:val="sr-Cyrl-RS"/>
              </w:rPr>
              <w:t>идентификациони број</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0E1A2F" w:rsidRPr="001C67B0" w:rsidTr="00AD6FF7">
        <w:trPr>
          <w:trHeight w:val="707"/>
          <w:jc w:val="center"/>
        </w:trPr>
        <w:tc>
          <w:tcPr>
            <w:tcW w:w="4495" w:type="dxa"/>
            <w:gridSpan w:val="2"/>
            <w:vAlign w:val="center"/>
          </w:tcPr>
          <w:p w:rsidR="000E1A2F" w:rsidRPr="00AD6FF7" w:rsidRDefault="000E1A2F" w:rsidP="00AC5D3E">
            <w:pPr>
              <w:widowControl w:val="0"/>
              <w:rPr>
                <w:b/>
                <w:sz w:val="22"/>
                <w:szCs w:val="22"/>
                <w:lang w:val="sr-Cyrl-RS"/>
              </w:rPr>
            </w:pPr>
            <w:r w:rsidRPr="00AD6FF7">
              <w:rPr>
                <w:b/>
                <w:sz w:val="22"/>
                <w:szCs w:val="22"/>
                <w:lang w:val="sr-Cyrl-RS"/>
              </w:rPr>
              <w:t>Статус привредног субјекта (заокружити)</w:t>
            </w:r>
            <w:r w:rsidR="0090036C" w:rsidRPr="00AD6FF7">
              <w:rPr>
                <w:b/>
                <w:sz w:val="22"/>
                <w:szCs w:val="22"/>
                <w:lang w:val="sr-Cyrl-RS"/>
              </w:rPr>
              <w:t>:</w:t>
            </w:r>
          </w:p>
        </w:tc>
        <w:tc>
          <w:tcPr>
            <w:tcW w:w="3842" w:type="dxa"/>
            <w:vAlign w:val="center"/>
          </w:tcPr>
          <w:p w:rsidR="000E1A2F" w:rsidRPr="00AD6FF7" w:rsidRDefault="000E1A2F" w:rsidP="00AC5D3E">
            <w:pPr>
              <w:widowControl w:val="0"/>
              <w:rPr>
                <w:lang w:val="sr-Cyrl-RS"/>
              </w:rPr>
            </w:pPr>
            <w:r w:rsidRPr="00AD6FF7">
              <w:rPr>
                <w:lang w:val="sr-Cyrl-RS"/>
              </w:rPr>
              <w:t>А) Правно лице</w:t>
            </w:r>
          </w:p>
          <w:p w:rsidR="000E1A2F" w:rsidRPr="00AD6FF7" w:rsidRDefault="000E1A2F" w:rsidP="00AC5D3E">
            <w:pPr>
              <w:widowControl w:val="0"/>
              <w:rPr>
                <w:lang w:val="sr-Cyrl-RS"/>
              </w:rPr>
            </w:pPr>
            <w:r w:rsidRPr="00AD6FF7">
              <w:rPr>
                <w:lang w:val="sr-Cyrl-RS"/>
              </w:rPr>
              <w:t>Б) Предузетник</w:t>
            </w:r>
          </w:p>
          <w:p w:rsidR="000E1A2F" w:rsidRPr="00AD6FF7" w:rsidRDefault="000E1A2F" w:rsidP="00AC5D3E">
            <w:pPr>
              <w:widowControl w:val="0"/>
              <w:rPr>
                <w:lang w:val="sr-Cyrl-RS"/>
              </w:rPr>
            </w:pPr>
            <w:r w:rsidRPr="00AD6FF7">
              <w:rPr>
                <w:lang w:val="sr-Cyrl-RS"/>
              </w:rPr>
              <w:t>В) Физичко лице</w:t>
            </w:r>
          </w:p>
        </w:tc>
      </w:tr>
      <w:tr w:rsidR="0091551A" w:rsidRPr="00AD6FF7" w:rsidTr="00AD6FF7">
        <w:trPr>
          <w:trHeight w:val="707"/>
          <w:jc w:val="center"/>
        </w:trPr>
        <w:tc>
          <w:tcPr>
            <w:tcW w:w="4495" w:type="dxa"/>
            <w:gridSpan w:val="2"/>
            <w:vAlign w:val="center"/>
          </w:tcPr>
          <w:p w:rsidR="0091551A" w:rsidRPr="00AD6FF7" w:rsidRDefault="000E1A2F" w:rsidP="00AC5D3E">
            <w:pPr>
              <w:widowControl w:val="0"/>
              <w:rPr>
                <w:b/>
                <w:sz w:val="22"/>
                <w:szCs w:val="22"/>
                <w:lang w:val="sr-Cyrl-RS"/>
              </w:rPr>
            </w:pPr>
            <w:r w:rsidRPr="00AD6FF7">
              <w:rPr>
                <w:b/>
                <w:sz w:val="22"/>
                <w:szCs w:val="22"/>
                <w:lang w:val="sr-Cyrl-RS"/>
              </w:rPr>
              <w:t>Врста привредног друштва (заокружити)</w:t>
            </w:r>
            <w:r w:rsidR="0090036C" w:rsidRPr="00AD6FF7">
              <w:rPr>
                <w:b/>
                <w:sz w:val="22"/>
                <w:szCs w:val="22"/>
                <w:lang w:val="sr-Cyrl-RS"/>
              </w:rPr>
              <w:t>:</w:t>
            </w:r>
          </w:p>
        </w:tc>
        <w:tc>
          <w:tcPr>
            <w:tcW w:w="3842" w:type="dxa"/>
            <w:vAlign w:val="center"/>
          </w:tcPr>
          <w:p w:rsidR="0091551A" w:rsidRPr="00AD6FF7" w:rsidRDefault="000E1A2F" w:rsidP="00AC5D3E">
            <w:pPr>
              <w:widowControl w:val="0"/>
              <w:rPr>
                <w:lang w:val="sr-Cyrl-RS"/>
              </w:rPr>
            </w:pPr>
            <w:r w:rsidRPr="00AD6FF7">
              <w:rPr>
                <w:lang w:val="sr-Cyrl-RS"/>
              </w:rPr>
              <w:t>А) Велико</w:t>
            </w:r>
          </w:p>
          <w:p w:rsidR="000E1A2F" w:rsidRPr="00AD6FF7" w:rsidRDefault="000E1A2F" w:rsidP="00AC5D3E">
            <w:pPr>
              <w:widowControl w:val="0"/>
              <w:rPr>
                <w:lang w:val="sr-Cyrl-RS"/>
              </w:rPr>
            </w:pPr>
            <w:r w:rsidRPr="00AD6FF7">
              <w:rPr>
                <w:lang w:val="sr-Cyrl-RS"/>
              </w:rPr>
              <w:t>Б) Средње</w:t>
            </w:r>
          </w:p>
          <w:p w:rsidR="000E1A2F" w:rsidRPr="00AD6FF7" w:rsidRDefault="000E1A2F" w:rsidP="00AC5D3E">
            <w:pPr>
              <w:widowControl w:val="0"/>
              <w:rPr>
                <w:lang w:val="sr-Cyrl-RS"/>
              </w:rPr>
            </w:pPr>
            <w:r w:rsidRPr="00AD6FF7">
              <w:rPr>
                <w:lang w:val="sr-Cyrl-RS"/>
              </w:rPr>
              <w:t>В) Мало</w:t>
            </w:r>
          </w:p>
          <w:p w:rsidR="000E1A2F" w:rsidRPr="00AD6FF7" w:rsidRDefault="000E1A2F" w:rsidP="00AC5D3E">
            <w:pPr>
              <w:widowControl w:val="0"/>
              <w:rPr>
                <w:lang w:val="sr-Cyrl-RS"/>
              </w:rPr>
            </w:pPr>
            <w:r w:rsidRPr="00AD6FF7">
              <w:rPr>
                <w:lang w:val="sr-Cyrl-RS"/>
              </w:rPr>
              <w:t>Г) Микро</w:t>
            </w:r>
          </w:p>
        </w:tc>
      </w:tr>
      <w:tr w:rsidR="0091551A" w:rsidRPr="00AD6FF7" w:rsidTr="00AD6FF7">
        <w:trPr>
          <w:trHeight w:val="706"/>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Одговорно лице</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6"/>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Лице за контакт</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7"/>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Телефон</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6"/>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Телефакс</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07"/>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e-mail:</w:t>
            </w:r>
          </w:p>
        </w:tc>
        <w:tc>
          <w:tcPr>
            <w:tcW w:w="3842" w:type="dxa"/>
            <w:vAlign w:val="center"/>
          </w:tcPr>
          <w:p w:rsidR="0091551A" w:rsidRPr="00AD6FF7" w:rsidRDefault="0091551A" w:rsidP="00AC5D3E">
            <w:pPr>
              <w:widowControl w:val="0"/>
              <w:rPr>
                <w:lang w:val="sr-Cyrl-RS"/>
              </w:rPr>
            </w:pPr>
          </w:p>
        </w:tc>
      </w:tr>
      <w:tr w:rsidR="0091551A" w:rsidRPr="00AD6FF7" w:rsidTr="00AD6FF7">
        <w:trPr>
          <w:trHeight w:val="777"/>
          <w:jc w:val="center"/>
        </w:trPr>
        <w:tc>
          <w:tcPr>
            <w:tcW w:w="4495" w:type="dxa"/>
            <w:gridSpan w:val="2"/>
            <w:vAlign w:val="center"/>
          </w:tcPr>
          <w:p w:rsidR="0091551A" w:rsidRPr="00AD6FF7" w:rsidRDefault="0091551A" w:rsidP="00AC5D3E">
            <w:pPr>
              <w:widowControl w:val="0"/>
              <w:rPr>
                <w:b/>
                <w:sz w:val="22"/>
                <w:szCs w:val="22"/>
                <w:lang w:val="sr-Cyrl-RS"/>
              </w:rPr>
            </w:pPr>
            <w:r w:rsidRPr="00AD6FF7">
              <w:rPr>
                <w:b/>
                <w:sz w:val="22"/>
                <w:szCs w:val="22"/>
                <w:lang w:val="sr-Cyrl-RS"/>
              </w:rPr>
              <w:t xml:space="preserve">Рачун </w:t>
            </w:r>
            <w:r w:rsidR="0090036C" w:rsidRPr="00AD6FF7">
              <w:rPr>
                <w:b/>
                <w:sz w:val="22"/>
                <w:szCs w:val="22"/>
                <w:lang w:val="sr-Cyrl-RS"/>
              </w:rPr>
              <w:t>–</w:t>
            </w:r>
            <w:r w:rsidRPr="00AD6FF7">
              <w:rPr>
                <w:b/>
                <w:sz w:val="22"/>
                <w:szCs w:val="22"/>
                <w:lang w:val="sr-Cyrl-RS"/>
              </w:rPr>
              <w:t xml:space="preserve"> Банка</w:t>
            </w:r>
            <w:r w:rsidR="0090036C" w:rsidRPr="00AD6FF7">
              <w:rPr>
                <w:b/>
                <w:sz w:val="22"/>
                <w:szCs w:val="22"/>
                <w:lang w:val="sr-Cyrl-RS"/>
              </w:rPr>
              <w:t>:</w:t>
            </w:r>
          </w:p>
        </w:tc>
        <w:tc>
          <w:tcPr>
            <w:tcW w:w="3842" w:type="dxa"/>
            <w:vAlign w:val="center"/>
          </w:tcPr>
          <w:p w:rsidR="0091551A" w:rsidRPr="00AD6FF7" w:rsidRDefault="0091551A" w:rsidP="00AC5D3E">
            <w:pPr>
              <w:widowControl w:val="0"/>
              <w:rPr>
                <w:lang w:val="sr-Cyrl-RS"/>
              </w:rPr>
            </w:pPr>
          </w:p>
        </w:tc>
      </w:tr>
    </w:tbl>
    <w:p w:rsidR="0091551A" w:rsidRPr="00AD6FF7" w:rsidRDefault="0091551A" w:rsidP="00AC5D3E">
      <w:pPr>
        <w:widowControl w:val="0"/>
        <w:rPr>
          <w:lang w:val="sr-Cyrl-RS"/>
        </w:rPr>
      </w:pPr>
    </w:p>
    <w:p w:rsidR="0091551A" w:rsidRPr="00AD6FF7" w:rsidRDefault="0091551A" w:rsidP="00AC5D3E">
      <w:pPr>
        <w:widowControl w:val="0"/>
        <w:rPr>
          <w:lang w:val="sr-Cyrl-RS"/>
        </w:rPr>
      </w:pPr>
    </w:p>
    <w:tbl>
      <w:tblPr>
        <w:tblW w:w="5449" w:type="dxa"/>
        <w:jc w:val="right"/>
        <w:tblLook w:val="01E0" w:firstRow="1" w:lastRow="1" w:firstColumn="1" w:lastColumn="1" w:noHBand="0" w:noVBand="0"/>
      </w:tblPr>
      <w:tblGrid>
        <w:gridCol w:w="2131"/>
        <w:gridCol w:w="3318"/>
      </w:tblGrid>
      <w:tr w:rsidR="0091551A" w:rsidRPr="00AD6FF7" w:rsidTr="0091551A">
        <w:trPr>
          <w:jc w:val="right"/>
        </w:trPr>
        <w:tc>
          <w:tcPr>
            <w:tcW w:w="2131" w:type="dxa"/>
          </w:tcPr>
          <w:p w:rsidR="0091551A" w:rsidRPr="00AD6FF7" w:rsidRDefault="0091551A" w:rsidP="00AC5D3E">
            <w:pPr>
              <w:widowControl w:val="0"/>
              <w:jc w:val="center"/>
              <w:rPr>
                <w:b/>
                <w:lang w:val="sr-Cyrl-RS"/>
              </w:rPr>
            </w:pPr>
          </w:p>
        </w:tc>
        <w:tc>
          <w:tcPr>
            <w:tcW w:w="3318" w:type="dxa"/>
          </w:tcPr>
          <w:p w:rsidR="0091551A" w:rsidRPr="00AD6FF7" w:rsidRDefault="0091551A" w:rsidP="00AC5D3E">
            <w:pPr>
              <w:widowControl w:val="0"/>
              <w:jc w:val="center"/>
              <w:rPr>
                <w:b/>
                <w:lang w:val="sr-Cyrl-RS"/>
              </w:rPr>
            </w:pPr>
            <w:r w:rsidRPr="00AD6FF7">
              <w:rPr>
                <w:b/>
                <w:sz w:val="22"/>
                <w:szCs w:val="22"/>
                <w:lang w:val="sr-Cyrl-RS"/>
              </w:rPr>
              <w:t>Потпис овлашћеног лица</w:t>
            </w:r>
          </w:p>
        </w:tc>
      </w:tr>
      <w:tr w:rsidR="0091551A" w:rsidRPr="00AD6FF7" w:rsidTr="0091551A">
        <w:trPr>
          <w:jc w:val="right"/>
        </w:trPr>
        <w:tc>
          <w:tcPr>
            <w:tcW w:w="2131" w:type="dxa"/>
          </w:tcPr>
          <w:p w:rsidR="0091551A" w:rsidRPr="00AD6FF7" w:rsidRDefault="005A4C7D" w:rsidP="00AC5D3E">
            <w:pPr>
              <w:widowControl w:val="0"/>
              <w:jc w:val="center"/>
              <w:rPr>
                <w:b/>
                <w:lang w:val="sr-Cyrl-RS"/>
              </w:rPr>
            </w:pPr>
            <w:r w:rsidRPr="00AD6FF7">
              <w:rPr>
                <w:b/>
                <w:lang w:val="sr-Cyrl-RS"/>
              </w:rPr>
              <w:t>М.П.</w:t>
            </w:r>
          </w:p>
        </w:tc>
        <w:tc>
          <w:tcPr>
            <w:tcW w:w="3318" w:type="dxa"/>
          </w:tcPr>
          <w:p w:rsidR="0091551A" w:rsidRPr="00AD6FF7" w:rsidRDefault="0091551A" w:rsidP="00AC5D3E">
            <w:pPr>
              <w:widowControl w:val="0"/>
              <w:jc w:val="center"/>
              <w:rPr>
                <w:b/>
                <w:lang w:val="sr-Cyrl-RS"/>
              </w:rPr>
            </w:pPr>
          </w:p>
        </w:tc>
      </w:tr>
      <w:tr w:rsidR="0091551A" w:rsidRPr="00AD6FF7" w:rsidTr="0091551A">
        <w:trPr>
          <w:trHeight w:val="531"/>
          <w:jc w:val="right"/>
        </w:trPr>
        <w:tc>
          <w:tcPr>
            <w:tcW w:w="2131" w:type="dxa"/>
          </w:tcPr>
          <w:p w:rsidR="0091551A" w:rsidRPr="00AD6FF7" w:rsidRDefault="0091551A" w:rsidP="00AC5D3E">
            <w:pPr>
              <w:widowControl w:val="0"/>
              <w:jc w:val="center"/>
              <w:rPr>
                <w:lang w:val="sr-Cyrl-RS"/>
              </w:rPr>
            </w:pPr>
          </w:p>
        </w:tc>
        <w:tc>
          <w:tcPr>
            <w:tcW w:w="3318" w:type="dxa"/>
            <w:tcBorders>
              <w:bottom w:val="single" w:sz="4" w:space="0" w:color="auto"/>
            </w:tcBorders>
          </w:tcPr>
          <w:p w:rsidR="0091551A" w:rsidRPr="00AD6FF7" w:rsidRDefault="0091551A" w:rsidP="00AC5D3E">
            <w:pPr>
              <w:widowControl w:val="0"/>
              <w:jc w:val="center"/>
              <w:rPr>
                <w:lang w:val="sr-Cyrl-RS"/>
              </w:rPr>
            </w:pPr>
          </w:p>
        </w:tc>
      </w:tr>
    </w:tbl>
    <w:p w:rsidR="00AE7934" w:rsidRPr="003922CB" w:rsidRDefault="00AE7934" w:rsidP="00AC5D3E">
      <w:pPr>
        <w:widowControl w:val="0"/>
        <w:rPr>
          <w:b/>
          <w:sz w:val="16"/>
          <w:szCs w:val="16"/>
          <w:lang w:val="sr-Cyrl-CS"/>
        </w:rPr>
      </w:pPr>
    </w:p>
    <w:tbl>
      <w:tblPr>
        <w:tblW w:w="9540" w:type="dxa"/>
        <w:jc w:val="center"/>
        <w:tblLook w:val="01E0" w:firstRow="1" w:lastRow="1" w:firstColumn="1" w:lastColumn="1" w:noHBand="0" w:noVBand="0"/>
      </w:tblPr>
      <w:tblGrid>
        <w:gridCol w:w="2610"/>
        <w:gridCol w:w="5940"/>
        <w:gridCol w:w="990"/>
      </w:tblGrid>
      <w:tr w:rsidR="009F3F1A" w:rsidRPr="009F3F1A" w:rsidTr="00AD6FF7">
        <w:trPr>
          <w:gridAfter w:val="1"/>
          <w:wAfter w:w="990" w:type="dxa"/>
          <w:trHeight w:val="2070"/>
          <w:jc w:val="center"/>
        </w:trPr>
        <w:tc>
          <w:tcPr>
            <w:tcW w:w="2610" w:type="dxa"/>
          </w:tcPr>
          <w:p w:rsidR="00AE7934" w:rsidRPr="009F3F1A" w:rsidRDefault="00AE7934" w:rsidP="00AC5D3E">
            <w:pPr>
              <w:widowControl w:val="0"/>
              <w:rPr>
                <w:b/>
                <w:lang w:val="sr-Cyrl-RS"/>
              </w:rPr>
            </w:pPr>
            <w:r w:rsidRPr="009F3F1A">
              <w:rPr>
                <w:b/>
                <w:lang w:val="sr-Cyrl-RS"/>
              </w:rPr>
              <w:lastRenderedPageBreak/>
              <w:t xml:space="preserve">Подаци о Наручиоцу: </w:t>
            </w:r>
          </w:p>
        </w:tc>
        <w:tc>
          <w:tcPr>
            <w:tcW w:w="5940" w:type="dxa"/>
          </w:tcPr>
          <w:p w:rsidR="00AE7934" w:rsidRPr="009F3F1A" w:rsidRDefault="006A77E0" w:rsidP="00AC5D3E">
            <w:pPr>
              <w:pStyle w:val="NoSpacing"/>
              <w:widowControl w:val="0"/>
              <w:numPr>
                <w:ilvl w:val="0"/>
                <w:numId w:val="41"/>
              </w:numPr>
              <w:tabs>
                <w:tab w:val="left" w:pos="165"/>
              </w:tabs>
              <w:ind w:left="345"/>
              <w:jc w:val="both"/>
              <w:rPr>
                <w:b/>
                <w:lang w:val="sr-Cyrl-RS"/>
              </w:rPr>
            </w:pPr>
            <w:r w:rsidRPr="009F3F1A">
              <w:rPr>
                <w:b/>
                <w:lang w:val="sr-Cyrl-RS"/>
              </w:rPr>
              <w:t>Управа Царина</w:t>
            </w:r>
          </w:p>
          <w:p w:rsidR="00AE7934" w:rsidRPr="009F3F1A" w:rsidRDefault="00AE7934" w:rsidP="00AC5D3E">
            <w:pPr>
              <w:pStyle w:val="NoSpacing"/>
              <w:widowControl w:val="0"/>
              <w:numPr>
                <w:ilvl w:val="0"/>
                <w:numId w:val="41"/>
              </w:numPr>
              <w:tabs>
                <w:tab w:val="left" w:pos="165"/>
              </w:tabs>
              <w:ind w:left="345"/>
              <w:jc w:val="both"/>
              <w:rPr>
                <w:b/>
                <w:lang w:val="sr-Cyrl-RS"/>
              </w:rPr>
            </w:pPr>
            <w:r w:rsidRPr="009F3F1A">
              <w:rPr>
                <w:b/>
                <w:lang w:val="sr-Cyrl-RS"/>
              </w:rPr>
              <w:t>Београд, Булевар Зорана Ђинђића број 155а</w:t>
            </w:r>
          </w:p>
          <w:p w:rsidR="00AE7934" w:rsidRPr="009F3F1A" w:rsidRDefault="00AE7934" w:rsidP="00AC5D3E">
            <w:pPr>
              <w:pStyle w:val="NoSpacing"/>
              <w:widowControl w:val="0"/>
              <w:numPr>
                <w:ilvl w:val="0"/>
                <w:numId w:val="41"/>
              </w:numPr>
              <w:tabs>
                <w:tab w:val="left" w:pos="165"/>
              </w:tabs>
              <w:ind w:left="345"/>
              <w:jc w:val="both"/>
              <w:rPr>
                <w:b/>
                <w:lang w:val="sr-Cyrl-RS"/>
              </w:rPr>
            </w:pPr>
            <w:r w:rsidRPr="009F3F1A">
              <w:rPr>
                <w:b/>
                <w:lang w:val="sr-Cyrl-RS"/>
              </w:rPr>
              <w:t>ПИБ</w:t>
            </w:r>
            <w:r w:rsidR="006A77E0" w:rsidRPr="009F3F1A">
              <w:rPr>
                <w:b/>
                <w:lang w:val="sr-Cyrl-RS"/>
              </w:rPr>
              <w:t>:</w:t>
            </w:r>
            <w:r w:rsidRPr="009F3F1A">
              <w:rPr>
                <w:b/>
                <w:lang w:val="sr-Cyrl-RS"/>
              </w:rPr>
              <w:t xml:space="preserve"> </w:t>
            </w:r>
            <w:r w:rsidRPr="009F3F1A">
              <w:rPr>
                <w:b/>
                <w:noProof/>
                <w:lang w:val="sr-Cyrl-RS"/>
              </w:rPr>
              <w:t>101685102</w:t>
            </w:r>
          </w:p>
          <w:p w:rsidR="00AE7934" w:rsidRPr="009F3F1A" w:rsidRDefault="005C4C6A" w:rsidP="00AC5D3E">
            <w:pPr>
              <w:pStyle w:val="NoSpacing"/>
              <w:widowControl w:val="0"/>
              <w:numPr>
                <w:ilvl w:val="0"/>
                <w:numId w:val="41"/>
              </w:numPr>
              <w:tabs>
                <w:tab w:val="left" w:pos="165"/>
              </w:tabs>
              <w:ind w:left="345"/>
              <w:jc w:val="both"/>
              <w:rPr>
                <w:b/>
                <w:lang w:val="sr-Cyrl-RS"/>
              </w:rPr>
            </w:pPr>
            <w:r w:rsidRPr="009F3F1A">
              <w:rPr>
                <w:b/>
                <w:lang w:val="sr-Cyrl-RS"/>
              </w:rPr>
              <w:t>Матични број</w:t>
            </w:r>
            <w:r w:rsidR="006A77E0" w:rsidRPr="009F3F1A">
              <w:rPr>
                <w:b/>
                <w:lang w:val="sr-Cyrl-RS"/>
              </w:rPr>
              <w:t>:</w:t>
            </w:r>
            <w:r w:rsidR="00AE7934" w:rsidRPr="009F3F1A">
              <w:rPr>
                <w:b/>
                <w:lang w:val="sr-Cyrl-RS"/>
              </w:rPr>
              <w:t xml:space="preserve"> </w:t>
            </w:r>
            <w:r w:rsidR="00AE7934" w:rsidRPr="009F3F1A">
              <w:rPr>
                <w:b/>
                <w:spacing w:val="-6"/>
                <w:lang w:val="sr-Cyrl-RS"/>
              </w:rPr>
              <w:t>17862146</w:t>
            </w:r>
          </w:p>
          <w:p w:rsidR="00AE7934" w:rsidRPr="002D5FF9" w:rsidRDefault="00AE7934" w:rsidP="00AC5D3E">
            <w:pPr>
              <w:pStyle w:val="NoSpacing"/>
              <w:widowControl w:val="0"/>
              <w:numPr>
                <w:ilvl w:val="0"/>
                <w:numId w:val="41"/>
              </w:numPr>
              <w:tabs>
                <w:tab w:val="left" w:pos="165"/>
              </w:tabs>
              <w:ind w:left="345"/>
              <w:jc w:val="both"/>
              <w:rPr>
                <w:b/>
                <w:lang w:val="sr-Cyrl-RS"/>
              </w:rPr>
            </w:pPr>
            <w:r w:rsidRPr="002D5FF9">
              <w:rPr>
                <w:b/>
                <w:lang w:val="sr-Cyrl-RS"/>
              </w:rPr>
              <w:t>ЈБКЈС</w:t>
            </w:r>
            <w:r w:rsidR="006A77E0" w:rsidRPr="002D5FF9">
              <w:rPr>
                <w:b/>
                <w:lang w:val="sr-Cyrl-RS"/>
              </w:rPr>
              <w:t>:</w:t>
            </w:r>
            <w:r w:rsidRPr="002D5FF9">
              <w:rPr>
                <w:b/>
                <w:lang w:val="sr-Cyrl-RS"/>
              </w:rPr>
              <w:t xml:space="preserve"> 10521</w:t>
            </w:r>
          </w:p>
          <w:p w:rsidR="00AE7934" w:rsidRPr="002D5FF9" w:rsidRDefault="00AE7934" w:rsidP="00AC5D3E">
            <w:pPr>
              <w:pStyle w:val="NoSpacing"/>
              <w:widowControl w:val="0"/>
              <w:numPr>
                <w:ilvl w:val="0"/>
                <w:numId w:val="41"/>
              </w:numPr>
              <w:tabs>
                <w:tab w:val="left" w:pos="165"/>
              </w:tabs>
              <w:ind w:left="345"/>
              <w:jc w:val="both"/>
              <w:rPr>
                <w:b/>
                <w:lang w:val="sr-Cyrl-RS"/>
              </w:rPr>
            </w:pPr>
            <w:r w:rsidRPr="002D5FF9">
              <w:rPr>
                <w:b/>
                <w:lang w:val="sr-Cyrl-RS"/>
              </w:rPr>
              <w:t xml:space="preserve">Контакт особа: </w:t>
            </w:r>
            <w:r w:rsidR="00AD6FF7" w:rsidRPr="002D5FF9">
              <w:rPr>
                <w:b/>
                <w:lang w:val="sr-Cyrl-RS"/>
              </w:rPr>
              <w:t>Бобан Јанковић</w:t>
            </w:r>
          </w:p>
          <w:p w:rsidR="00AE7934" w:rsidRPr="002D5FF9" w:rsidRDefault="00AE7934" w:rsidP="00AC5D3E">
            <w:pPr>
              <w:pStyle w:val="NoSpacing"/>
              <w:widowControl w:val="0"/>
              <w:numPr>
                <w:ilvl w:val="0"/>
                <w:numId w:val="41"/>
              </w:numPr>
              <w:tabs>
                <w:tab w:val="left" w:pos="165"/>
              </w:tabs>
              <w:ind w:left="345"/>
              <w:jc w:val="both"/>
              <w:rPr>
                <w:b/>
                <w:lang w:val="sr-Cyrl-RS"/>
              </w:rPr>
            </w:pPr>
            <w:r w:rsidRPr="002D5FF9">
              <w:rPr>
                <w:b/>
                <w:lang w:val="sr-Cyrl-RS"/>
              </w:rPr>
              <w:t>Телефон</w:t>
            </w:r>
            <w:r w:rsidR="006A77E0" w:rsidRPr="002D5FF9">
              <w:rPr>
                <w:b/>
                <w:lang w:val="sr-Cyrl-RS"/>
              </w:rPr>
              <w:t>:</w:t>
            </w:r>
            <w:r w:rsidRPr="002D5FF9">
              <w:rPr>
                <w:b/>
                <w:lang w:val="sr-Cyrl-RS"/>
              </w:rPr>
              <w:t xml:space="preserve"> </w:t>
            </w:r>
            <w:r w:rsidR="00AD6FF7" w:rsidRPr="002D5FF9">
              <w:rPr>
                <w:b/>
                <w:lang w:val="sr-Cyrl-RS"/>
              </w:rPr>
              <w:t>011/ 20-15-861</w:t>
            </w:r>
          </w:p>
          <w:p w:rsidR="00E20C3A" w:rsidRPr="009F3F1A" w:rsidRDefault="00E20C3A" w:rsidP="00AC5D3E">
            <w:pPr>
              <w:pStyle w:val="NoSpacing"/>
              <w:widowControl w:val="0"/>
              <w:jc w:val="both"/>
              <w:rPr>
                <w:lang w:val="sr-Cyrl-RS"/>
              </w:rPr>
            </w:pPr>
          </w:p>
        </w:tc>
      </w:tr>
      <w:tr w:rsidR="00AE7934" w:rsidRPr="001C67B0" w:rsidTr="00AD6FF7">
        <w:trPr>
          <w:trHeight w:val="550"/>
          <w:jc w:val="center"/>
        </w:trPr>
        <w:tc>
          <w:tcPr>
            <w:tcW w:w="2610" w:type="dxa"/>
          </w:tcPr>
          <w:p w:rsidR="00AE7934" w:rsidRPr="009F3F1A" w:rsidRDefault="00AE7934" w:rsidP="00AC5D3E">
            <w:pPr>
              <w:widowControl w:val="0"/>
              <w:rPr>
                <w:b/>
                <w:lang w:val="sr-Cyrl-RS"/>
              </w:rPr>
            </w:pPr>
            <w:r w:rsidRPr="009F3F1A">
              <w:rPr>
                <w:b/>
                <w:lang w:val="sr-Cyrl-RS"/>
              </w:rPr>
              <w:t xml:space="preserve">Предмет набавке: </w:t>
            </w:r>
          </w:p>
        </w:tc>
        <w:tc>
          <w:tcPr>
            <w:tcW w:w="6930" w:type="dxa"/>
            <w:gridSpan w:val="2"/>
          </w:tcPr>
          <w:p w:rsidR="00177437" w:rsidRPr="009F3F1A" w:rsidRDefault="00AE7934" w:rsidP="00AD6FF7">
            <w:pPr>
              <w:widowControl w:val="0"/>
              <w:ind w:left="-105"/>
              <w:jc w:val="both"/>
              <w:rPr>
                <w:b/>
                <w:iCs/>
                <w:lang w:val="sr-Cyrl-RS"/>
              </w:rPr>
            </w:pPr>
            <w:r w:rsidRPr="009F3F1A">
              <w:rPr>
                <w:b/>
                <w:lang w:val="sr-Cyrl-RS"/>
              </w:rPr>
              <w:t xml:space="preserve">Предмет набавке је </w:t>
            </w:r>
            <w:r w:rsidR="00EA79BE" w:rsidRPr="009F3F1A">
              <w:rPr>
                <w:b/>
                <w:lang w:val="sr-Cyrl-RS"/>
              </w:rPr>
              <w:t xml:space="preserve">набавка </w:t>
            </w:r>
            <w:r w:rsidR="00AD6FF7" w:rsidRPr="009F3F1A">
              <w:rPr>
                <w:rFonts w:eastAsia="Calibri"/>
                <w:b/>
                <w:bCs/>
                <w:lang w:val="sr-Cyrl-RS"/>
              </w:rPr>
              <w:t>услуга</w:t>
            </w:r>
            <w:r w:rsidR="008E386F" w:rsidRPr="009F3F1A">
              <w:rPr>
                <w:rFonts w:eastAsia="Calibri"/>
                <w:b/>
                <w:bCs/>
                <w:lang w:val="sr-Cyrl-RS"/>
              </w:rPr>
              <w:t xml:space="preserve"> екстерних испитивања узорака пластике</w:t>
            </w:r>
            <w:r w:rsidR="006707EE" w:rsidRPr="009F3F1A">
              <w:rPr>
                <w:b/>
                <w:iCs/>
                <w:lang w:val="sr-Cyrl-RS"/>
              </w:rPr>
              <w:t>.</w:t>
            </w:r>
          </w:p>
          <w:p w:rsidR="00DC402F" w:rsidRPr="009F3F1A" w:rsidRDefault="00DC402F" w:rsidP="00AD6FF7">
            <w:pPr>
              <w:widowControl w:val="0"/>
              <w:ind w:left="-105"/>
              <w:jc w:val="both"/>
              <w:rPr>
                <w:b/>
                <w:lang w:val="sr-Cyrl-RS"/>
              </w:rPr>
            </w:pPr>
            <w:r w:rsidRPr="009F3F1A">
              <w:rPr>
                <w:lang w:val="sr-Cyrl-RS"/>
              </w:rPr>
              <w:t>Уговор с</w:t>
            </w:r>
            <w:r w:rsidR="00397E8A" w:rsidRPr="009F3F1A">
              <w:rPr>
                <w:lang w:val="sr-Cyrl-RS"/>
              </w:rPr>
              <w:t xml:space="preserve">е закључује на период до 1 (једнe) </w:t>
            </w:r>
            <w:r w:rsidRPr="009F3F1A">
              <w:rPr>
                <w:lang w:val="sr-Cyrl-RS"/>
              </w:rPr>
              <w:t>године.</w:t>
            </w:r>
          </w:p>
          <w:p w:rsidR="002D3E30" w:rsidRPr="009F3F1A" w:rsidRDefault="005F5571" w:rsidP="00AD6FF7">
            <w:pPr>
              <w:widowControl w:val="0"/>
              <w:ind w:left="-105"/>
              <w:jc w:val="both"/>
              <w:rPr>
                <w:lang w:val="sr-Cyrl-RS"/>
              </w:rPr>
            </w:pPr>
            <w:r w:rsidRPr="009F3F1A">
              <w:rPr>
                <w:lang w:val="sr-Cyrl-RS"/>
              </w:rPr>
              <w:t>На</w:t>
            </w:r>
            <w:r w:rsidR="007C4AA4" w:rsidRPr="009F3F1A">
              <w:rPr>
                <w:lang w:val="sr-Cyrl-RS"/>
              </w:rPr>
              <w:t xml:space="preserve">зив и ознака из општег речника: </w:t>
            </w:r>
            <w:r w:rsidR="008E386F" w:rsidRPr="009F3F1A">
              <w:rPr>
                <w:rFonts w:eastAsia="Calibri"/>
                <w:lang w:val="sr-Cyrl-RS"/>
              </w:rPr>
              <w:t>71900000 – 7</w:t>
            </w:r>
            <w:r w:rsidR="008E386F" w:rsidRPr="009F3F1A">
              <w:rPr>
                <w:lang w:val="sr-Cyrl-RS"/>
              </w:rPr>
              <w:t xml:space="preserve"> - </w:t>
            </w:r>
            <w:r w:rsidR="008E386F" w:rsidRPr="009F3F1A">
              <w:rPr>
                <w:rFonts w:eastAsia="Calibri"/>
                <w:lang w:val="sr-Cyrl-RS"/>
              </w:rPr>
              <w:t>Лабораторијске услуге</w:t>
            </w:r>
            <w:r w:rsidR="00EA79BE" w:rsidRPr="009F3F1A">
              <w:rPr>
                <w:lang w:val="sr-Cyrl-RS"/>
              </w:rPr>
              <w:t>.</w:t>
            </w:r>
          </w:p>
          <w:p w:rsidR="00E20C3A" w:rsidRPr="009F3F1A" w:rsidRDefault="00E20C3A" w:rsidP="00AC5D3E">
            <w:pPr>
              <w:widowControl w:val="0"/>
              <w:jc w:val="both"/>
              <w:rPr>
                <w:lang w:val="sr-Cyrl-RS"/>
              </w:rPr>
            </w:pPr>
          </w:p>
        </w:tc>
      </w:tr>
    </w:tbl>
    <w:p w:rsidR="00EA79BE" w:rsidRDefault="000C1ADD" w:rsidP="00AC5D3E">
      <w:pPr>
        <w:widowControl w:val="0"/>
        <w:rPr>
          <w:b/>
          <w:lang w:val="sr-Cyrl-RS"/>
        </w:rPr>
      </w:pPr>
      <w:r>
        <w:rPr>
          <w:b/>
          <w:lang w:val="sr-Cyrl-RS"/>
        </w:rPr>
        <w:t xml:space="preserve">Табела 1 </w:t>
      </w:r>
      <w:r w:rsidR="00D64BBC">
        <w:rPr>
          <w:b/>
          <w:lang w:val="sr-Cyrl-RS"/>
        </w:rPr>
        <w:t xml:space="preserve">– </w:t>
      </w:r>
      <w:r w:rsidR="00772676">
        <w:rPr>
          <w:b/>
          <w:lang w:val="sr-Cyrl-RS"/>
        </w:rPr>
        <w:t>Техничка с</w:t>
      </w:r>
      <w:r w:rsidR="00D64BBC">
        <w:rPr>
          <w:b/>
          <w:lang w:val="sr-Cyrl-RS"/>
        </w:rPr>
        <w:t>пецификација услуга</w:t>
      </w:r>
      <w:r w:rsidR="00772676">
        <w:rPr>
          <w:b/>
          <w:lang w:val="sr-Cyrl-RS"/>
        </w:rPr>
        <w:t xml:space="preserve"> екстерног испитивања узорака пластике</w:t>
      </w:r>
    </w:p>
    <w:p w:rsidR="00772676" w:rsidRDefault="00772676" w:rsidP="00AC5D3E">
      <w:pPr>
        <w:widowControl w:val="0"/>
        <w:rPr>
          <w:b/>
          <w:lang w:val="sr-Cyrl-RS"/>
        </w:rPr>
      </w:pPr>
      <w:r>
        <w:rPr>
          <w:b/>
          <w:lang w:val="sr-Cyrl-RS"/>
        </w:rPr>
        <w:tab/>
      </w:r>
    </w:p>
    <w:p w:rsidR="00772676" w:rsidRDefault="00772676" w:rsidP="00B35267">
      <w:pPr>
        <w:widowControl w:val="0"/>
        <w:jc w:val="both"/>
        <w:rPr>
          <w:lang w:val="sr-Cyrl-RS"/>
        </w:rPr>
      </w:pPr>
      <w:r>
        <w:rPr>
          <w:b/>
          <w:lang w:val="sr-Cyrl-RS"/>
        </w:rPr>
        <w:tab/>
      </w:r>
      <w:r>
        <w:rPr>
          <w:lang w:val="sr-Cyrl-RS"/>
        </w:rPr>
        <w:t>Лабораторије које буду узеле учешће у овом поступку набавке, морају документовати да су акредитоване.</w:t>
      </w:r>
    </w:p>
    <w:p w:rsidR="00772676" w:rsidRDefault="00772676" w:rsidP="00B35267">
      <w:pPr>
        <w:widowControl w:val="0"/>
        <w:jc w:val="both"/>
        <w:rPr>
          <w:lang w:val="sr-Cyrl-RS"/>
        </w:rPr>
      </w:pPr>
      <w:r>
        <w:rPr>
          <w:lang w:val="sr-Cyrl-RS"/>
        </w:rPr>
        <w:tab/>
      </w:r>
      <w:r w:rsidR="00511856">
        <w:rPr>
          <w:lang w:val="sr-Cyrl-RS"/>
        </w:rPr>
        <w:t>Понуда мора садржати јединичну ц</w:t>
      </w:r>
      <w:r>
        <w:rPr>
          <w:lang w:val="sr-Cyrl-RS"/>
        </w:rPr>
        <w:t>ену за појединачне анализе.</w:t>
      </w:r>
    </w:p>
    <w:p w:rsidR="00772676" w:rsidRDefault="00772676" w:rsidP="00B35267">
      <w:pPr>
        <w:widowControl w:val="0"/>
        <w:jc w:val="both"/>
        <w:rPr>
          <w:lang w:val="sr-Cyrl-RS"/>
        </w:rPr>
      </w:pPr>
      <w:r>
        <w:rPr>
          <w:lang w:val="sr-Cyrl-RS"/>
        </w:rPr>
        <w:tab/>
        <w:t>Лабораторија са којом дође до склапања уговора, биће у обавези да резултате захтеване анализе достави најкасније у року од седам дана од дана пријема захтева.</w:t>
      </w:r>
    </w:p>
    <w:p w:rsidR="00B35267" w:rsidRPr="008E386F" w:rsidRDefault="00B35267" w:rsidP="00A84FDD">
      <w:pPr>
        <w:widowControl w:val="0"/>
        <w:tabs>
          <w:tab w:val="left" w:pos="1440"/>
        </w:tabs>
        <w:ind w:firstLine="720"/>
        <w:jc w:val="both"/>
        <w:rPr>
          <w:lang w:val="sr-Cyrl-CS"/>
        </w:rPr>
      </w:pPr>
      <w:r w:rsidRPr="008E386F">
        <w:rPr>
          <w:lang w:val="sr-Cyrl-CS"/>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8E386F" w:rsidRDefault="008E386F" w:rsidP="00AC5D3E">
      <w:pPr>
        <w:widowControl w:val="0"/>
        <w:rPr>
          <w:b/>
          <w:lang w:val="sr-Cyrl-RS"/>
        </w:rPr>
      </w:pPr>
    </w:p>
    <w:tbl>
      <w:tblPr>
        <w:tblW w:w="10030"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2600"/>
        <w:gridCol w:w="2275"/>
        <w:gridCol w:w="1462"/>
        <w:gridCol w:w="1462"/>
        <w:gridCol w:w="1460"/>
      </w:tblGrid>
      <w:tr w:rsidR="008E386F" w:rsidRPr="001C67B0" w:rsidTr="008E386F">
        <w:tc>
          <w:tcPr>
            <w:tcW w:w="384" w:type="pct"/>
            <w:vAlign w:val="center"/>
          </w:tcPr>
          <w:p w:rsidR="008E386F" w:rsidRPr="009F3F1A" w:rsidRDefault="008E386F" w:rsidP="00AC5D3E">
            <w:pPr>
              <w:widowControl w:val="0"/>
              <w:jc w:val="center"/>
              <w:rPr>
                <w:b/>
                <w:w w:val="120"/>
                <w:sz w:val="22"/>
                <w:szCs w:val="22"/>
                <w:lang w:val="sr-Cyrl-RS"/>
              </w:rPr>
            </w:pPr>
            <w:r w:rsidRPr="009F3F1A">
              <w:rPr>
                <w:b/>
                <w:w w:val="120"/>
                <w:sz w:val="22"/>
                <w:szCs w:val="22"/>
                <w:lang w:val="sr-Cyrl-RS"/>
              </w:rPr>
              <w:t>Ред. Број</w:t>
            </w:r>
          </w:p>
        </w:tc>
        <w:tc>
          <w:tcPr>
            <w:tcW w:w="1296" w:type="pct"/>
            <w:vAlign w:val="center"/>
          </w:tcPr>
          <w:p w:rsidR="008E386F" w:rsidRPr="009F3F1A" w:rsidRDefault="008E386F" w:rsidP="00AC5D3E">
            <w:pPr>
              <w:widowControl w:val="0"/>
              <w:jc w:val="center"/>
              <w:rPr>
                <w:b/>
                <w:w w:val="120"/>
                <w:sz w:val="22"/>
                <w:szCs w:val="22"/>
                <w:lang w:val="sr-Cyrl-RS"/>
              </w:rPr>
            </w:pPr>
            <w:r w:rsidRPr="009F3F1A">
              <w:rPr>
                <w:b/>
                <w:w w:val="120"/>
                <w:sz w:val="22"/>
                <w:szCs w:val="22"/>
                <w:lang w:val="sr-Cyrl-RS"/>
              </w:rPr>
              <w:t>Врста анализе</w:t>
            </w:r>
          </w:p>
        </w:tc>
        <w:tc>
          <w:tcPr>
            <w:tcW w:w="1134" w:type="pct"/>
            <w:vAlign w:val="center"/>
          </w:tcPr>
          <w:p w:rsidR="008E386F" w:rsidRPr="009F3F1A" w:rsidRDefault="008E386F" w:rsidP="00AC5D3E">
            <w:pPr>
              <w:widowControl w:val="0"/>
              <w:jc w:val="center"/>
              <w:rPr>
                <w:b/>
                <w:w w:val="120"/>
                <w:sz w:val="22"/>
                <w:szCs w:val="22"/>
                <w:lang w:val="sr-Cyrl-RS"/>
              </w:rPr>
            </w:pPr>
            <w:r w:rsidRPr="009F3F1A">
              <w:rPr>
                <w:b/>
                <w:w w:val="120"/>
                <w:sz w:val="22"/>
                <w:szCs w:val="22"/>
                <w:lang w:val="sr-Cyrl-RS"/>
              </w:rPr>
              <w:t>Могуће методе</w:t>
            </w:r>
          </w:p>
        </w:tc>
        <w:tc>
          <w:tcPr>
            <w:tcW w:w="729" w:type="pct"/>
          </w:tcPr>
          <w:p w:rsidR="008E386F" w:rsidRPr="009F3F1A" w:rsidRDefault="008E386F" w:rsidP="00AC5D3E">
            <w:pPr>
              <w:widowControl w:val="0"/>
              <w:jc w:val="center"/>
              <w:rPr>
                <w:b/>
                <w:w w:val="120"/>
                <w:lang w:val="sr-Cyrl-RS"/>
              </w:rPr>
            </w:pPr>
            <w:r w:rsidRPr="009F3F1A">
              <w:rPr>
                <w:b/>
                <w:lang w:val="sr-Cyrl-RS"/>
              </w:rPr>
              <w:t>Јединица мере</w:t>
            </w:r>
          </w:p>
        </w:tc>
        <w:tc>
          <w:tcPr>
            <w:tcW w:w="729" w:type="pct"/>
          </w:tcPr>
          <w:p w:rsidR="008E386F" w:rsidRPr="009F3F1A" w:rsidRDefault="008E386F" w:rsidP="00AC5D3E">
            <w:pPr>
              <w:widowControl w:val="0"/>
              <w:jc w:val="center"/>
              <w:rPr>
                <w:b/>
                <w:lang w:val="sr-Cyrl-RS"/>
              </w:rPr>
            </w:pPr>
            <w:r w:rsidRPr="009F3F1A">
              <w:rPr>
                <w:b/>
                <w:lang w:val="sr-Cyrl-RS"/>
              </w:rPr>
              <w:t>Цена по јединици мере без ПДВ</w:t>
            </w:r>
          </w:p>
        </w:tc>
        <w:tc>
          <w:tcPr>
            <w:tcW w:w="728" w:type="pct"/>
          </w:tcPr>
          <w:p w:rsidR="008E386F" w:rsidRPr="00996C6E" w:rsidRDefault="008E386F" w:rsidP="00AC5D3E">
            <w:pPr>
              <w:widowControl w:val="0"/>
              <w:jc w:val="center"/>
              <w:rPr>
                <w:b/>
                <w:lang w:val="sr-Cyrl-CS"/>
              </w:rPr>
            </w:pPr>
            <w:r w:rsidRPr="00996C6E">
              <w:rPr>
                <w:b/>
                <w:lang w:val="sr-Cyrl-CS"/>
              </w:rPr>
              <w:t xml:space="preserve">Цена по јединици мере </w:t>
            </w:r>
            <w:r w:rsidRPr="00996C6E">
              <w:rPr>
                <w:b/>
                <w:lang w:val="sr-Cyrl-RS"/>
              </w:rPr>
              <w:t xml:space="preserve">са </w:t>
            </w:r>
            <w:r w:rsidRPr="00996C6E">
              <w:rPr>
                <w:b/>
                <w:lang w:val="sr-Cyrl-CS"/>
              </w:rPr>
              <w:t>ПДВ</w:t>
            </w:r>
          </w:p>
        </w:tc>
      </w:tr>
      <w:tr w:rsidR="008E386F" w:rsidRPr="008E386F" w:rsidTr="008E386F">
        <w:tc>
          <w:tcPr>
            <w:tcW w:w="384" w:type="pct"/>
            <w:vAlign w:val="center"/>
          </w:tcPr>
          <w:p w:rsidR="008E386F" w:rsidRPr="009F3F1A" w:rsidRDefault="008E386F" w:rsidP="00AC5D3E">
            <w:pPr>
              <w:widowControl w:val="0"/>
              <w:jc w:val="center"/>
              <w:rPr>
                <w:w w:val="120"/>
                <w:sz w:val="22"/>
                <w:szCs w:val="22"/>
                <w:lang w:val="sr-Cyrl-RS"/>
              </w:rPr>
            </w:pPr>
            <w:r w:rsidRPr="009F3F1A">
              <w:rPr>
                <w:w w:val="120"/>
                <w:sz w:val="22"/>
                <w:szCs w:val="22"/>
                <w:lang w:val="sr-Cyrl-RS"/>
              </w:rPr>
              <w:t>1.</w:t>
            </w:r>
          </w:p>
        </w:tc>
        <w:tc>
          <w:tcPr>
            <w:tcW w:w="1296" w:type="pct"/>
            <w:vAlign w:val="center"/>
          </w:tcPr>
          <w:p w:rsidR="008E386F" w:rsidRPr="009F3F1A" w:rsidRDefault="008E386F" w:rsidP="00AC5D3E">
            <w:pPr>
              <w:widowControl w:val="0"/>
              <w:rPr>
                <w:w w:val="120"/>
                <w:sz w:val="22"/>
                <w:szCs w:val="22"/>
                <w:lang w:val="sr-Cyrl-RS"/>
              </w:rPr>
            </w:pPr>
            <w:r w:rsidRPr="009F3F1A">
              <w:rPr>
                <w:w w:val="120"/>
                <w:sz w:val="22"/>
                <w:szCs w:val="22"/>
                <w:lang w:val="sr-Cyrl-RS"/>
              </w:rPr>
              <w:t xml:space="preserve">Квалитативно одређивање састава кополимера </w:t>
            </w:r>
          </w:p>
        </w:tc>
        <w:tc>
          <w:tcPr>
            <w:tcW w:w="1134" w:type="pct"/>
            <w:vAlign w:val="center"/>
          </w:tcPr>
          <w:p w:rsidR="008E386F" w:rsidRPr="009F3F1A" w:rsidRDefault="008E386F" w:rsidP="00AC5D3E">
            <w:pPr>
              <w:widowControl w:val="0"/>
              <w:rPr>
                <w:b/>
                <w:w w:val="120"/>
                <w:sz w:val="22"/>
                <w:szCs w:val="22"/>
                <w:lang w:val="sr-Cyrl-RS"/>
              </w:rPr>
            </w:pPr>
            <w:r w:rsidRPr="009F3F1A">
              <w:rPr>
                <w:w w:val="120"/>
                <w:sz w:val="22"/>
                <w:szCs w:val="22"/>
                <w:lang w:val="sr-Cyrl-RS"/>
              </w:rPr>
              <w:t xml:space="preserve">Одређивање структуре једињења </w:t>
            </w:r>
            <w:r w:rsidRPr="009F3F1A">
              <w:rPr>
                <w:w w:val="120"/>
                <w:sz w:val="22"/>
                <w:szCs w:val="22"/>
                <w:vertAlign w:val="superscript"/>
                <w:lang w:val="sr-Cyrl-RS"/>
              </w:rPr>
              <w:t>13</w:t>
            </w:r>
            <w:r w:rsidRPr="009F3F1A">
              <w:rPr>
                <w:w w:val="120"/>
                <w:sz w:val="22"/>
                <w:szCs w:val="22"/>
                <w:lang w:val="sr-Cyrl-RS"/>
              </w:rPr>
              <w:t>C-NMR спектроскопијом високог разлагања</w:t>
            </w:r>
          </w:p>
        </w:tc>
        <w:tc>
          <w:tcPr>
            <w:tcW w:w="729" w:type="pct"/>
          </w:tcPr>
          <w:p w:rsidR="008E386F" w:rsidRPr="009F3F1A" w:rsidRDefault="008E386F" w:rsidP="00AC5D3E">
            <w:pPr>
              <w:widowControl w:val="0"/>
              <w:jc w:val="center"/>
              <w:rPr>
                <w:lang w:val="sr-Cyrl-RS"/>
              </w:rPr>
            </w:pPr>
          </w:p>
          <w:p w:rsidR="008E386F" w:rsidRPr="009F3F1A" w:rsidRDefault="008E386F" w:rsidP="00AC5D3E">
            <w:pPr>
              <w:widowControl w:val="0"/>
              <w:jc w:val="center"/>
              <w:rPr>
                <w:lang w:val="sr-Cyrl-RS"/>
              </w:rPr>
            </w:pPr>
          </w:p>
          <w:p w:rsidR="008E386F" w:rsidRPr="009F3F1A" w:rsidRDefault="008E386F" w:rsidP="00AC5D3E">
            <w:pPr>
              <w:widowControl w:val="0"/>
              <w:jc w:val="center"/>
              <w:rPr>
                <w:lang w:val="sr-Cyrl-RS"/>
              </w:rPr>
            </w:pPr>
            <w:r w:rsidRPr="009F3F1A">
              <w:rPr>
                <w:lang w:val="sr-Cyrl-RS"/>
              </w:rPr>
              <w:t>комплет услуга*</w:t>
            </w:r>
          </w:p>
        </w:tc>
        <w:tc>
          <w:tcPr>
            <w:tcW w:w="729" w:type="pct"/>
          </w:tcPr>
          <w:p w:rsidR="008E386F" w:rsidRPr="009F3F1A" w:rsidRDefault="008E386F" w:rsidP="00AC5D3E">
            <w:pPr>
              <w:widowControl w:val="0"/>
              <w:jc w:val="center"/>
              <w:rPr>
                <w:lang w:val="sr-Cyrl-RS"/>
              </w:rPr>
            </w:pPr>
          </w:p>
        </w:tc>
        <w:tc>
          <w:tcPr>
            <w:tcW w:w="728" w:type="pct"/>
          </w:tcPr>
          <w:p w:rsidR="008E386F" w:rsidRPr="00996C6E" w:rsidRDefault="008E386F" w:rsidP="00AC5D3E">
            <w:pPr>
              <w:widowControl w:val="0"/>
              <w:jc w:val="center"/>
            </w:pPr>
          </w:p>
        </w:tc>
      </w:tr>
      <w:tr w:rsidR="008E386F" w:rsidRPr="008E386F" w:rsidTr="008E386F">
        <w:tc>
          <w:tcPr>
            <w:tcW w:w="384" w:type="pct"/>
            <w:vAlign w:val="center"/>
          </w:tcPr>
          <w:p w:rsidR="008E386F" w:rsidRPr="009F3F1A" w:rsidRDefault="008E386F" w:rsidP="00AC5D3E">
            <w:pPr>
              <w:widowControl w:val="0"/>
              <w:jc w:val="center"/>
              <w:rPr>
                <w:w w:val="120"/>
                <w:sz w:val="22"/>
                <w:szCs w:val="22"/>
                <w:lang w:val="sr-Cyrl-RS"/>
              </w:rPr>
            </w:pPr>
            <w:r w:rsidRPr="009F3F1A">
              <w:rPr>
                <w:w w:val="120"/>
                <w:sz w:val="22"/>
                <w:szCs w:val="22"/>
                <w:lang w:val="sr-Cyrl-RS"/>
              </w:rPr>
              <w:t>2.</w:t>
            </w:r>
          </w:p>
        </w:tc>
        <w:tc>
          <w:tcPr>
            <w:tcW w:w="1296" w:type="pct"/>
            <w:vAlign w:val="center"/>
          </w:tcPr>
          <w:p w:rsidR="008E386F" w:rsidRPr="009F3F1A" w:rsidRDefault="008E386F" w:rsidP="00AC5D3E">
            <w:pPr>
              <w:widowControl w:val="0"/>
              <w:rPr>
                <w:w w:val="120"/>
                <w:sz w:val="22"/>
                <w:szCs w:val="22"/>
                <w:lang w:val="sr-Cyrl-RS"/>
              </w:rPr>
            </w:pPr>
            <w:r w:rsidRPr="009F3F1A">
              <w:rPr>
                <w:w w:val="120"/>
                <w:sz w:val="22"/>
                <w:szCs w:val="22"/>
                <w:lang w:val="sr-Cyrl-RS"/>
              </w:rPr>
              <w:t xml:space="preserve">Квантитативно одређивање састава кополимера </w:t>
            </w:r>
          </w:p>
        </w:tc>
        <w:tc>
          <w:tcPr>
            <w:tcW w:w="1134" w:type="pct"/>
            <w:vAlign w:val="center"/>
          </w:tcPr>
          <w:p w:rsidR="008E386F" w:rsidRPr="009F3F1A" w:rsidRDefault="008E386F" w:rsidP="00AC5D3E">
            <w:pPr>
              <w:widowControl w:val="0"/>
              <w:rPr>
                <w:w w:val="120"/>
                <w:sz w:val="22"/>
                <w:szCs w:val="22"/>
                <w:lang w:val="sr-Cyrl-RS"/>
              </w:rPr>
            </w:pPr>
            <w:r w:rsidRPr="009F3F1A">
              <w:rPr>
                <w:w w:val="120"/>
                <w:sz w:val="22"/>
                <w:szCs w:val="22"/>
                <w:lang w:val="sr-Cyrl-RS"/>
              </w:rPr>
              <w:t xml:space="preserve">Квантитативна анализа </w:t>
            </w:r>
            <w:r w:rsidRPr="009F3F1A">
              <w:rPr>
                <w:w w:val="120"/>
                <w:sz w:val="22"/>
                <w:szCs w:val="22"/>
                <w:vertAlign w:val="superscript"/>
                <w:lang w:val="sr-Cyrl-RS"/>
              </w:rPr>
              <w:t>13</w:t>
            </w:r>
            <w:r w:rsidRPr="009F3F1A">
              <w:rPr>
                <w:w w:val="120"/>
                <w:sz w:val="22"/>
                <w:szCs w:val="22"/>
                <w:lang w:val="sr-Cyrl-RS"/>
              </w:rPr>
              <w:t>C-NMR спектроскопијом</w:t>
            </w:r>
          </w:p>
        </w:tc>
        <w:tc>
          <w:tcPr>
            <w:tcW w:w="729" w:type="pct"/>
          </w:tcPr>
          <w:p w:rsidR="008E386F" w:rsidRPr="009F3F1A" w:rsidRDefault="008E386F" w:rsidP="00AC5D3E">
            <w:pPr>
              <w:widowControl w:val="0"/>
              <w:jc w:val="center"/>
              <w:rPr>
                <w:w w:val="120"/>
                <w:sz w:val="22"/>
                <w:szCs w:val="22"/>
                <w:lang w:val="sr-Cyrl-RS"/>
              </w:rPr>
            </w:pPr>
            <w:r w:rsidRPr="009F3F1A">
              <w:rPr>
                <w:lang w:val="sr-Cyrl-RS"/>
              </w:rPr>
              <w:t>комплет услуга*</w:t>
            </w:r>
          </w:p>
        </w:tc>
        <w:tc>
          <w:tcPr>
            <w:tcW w:w="729" w:type="pct"/>
          </w:tcPr>
          <w:p w:rsidR="008E386F" w:rsidRPr="009F3F1A" w:rsidRDefault="008E386F" w:rsidP="00AC5D3E">
            <w:pPr>
              <w:widowControl w:val="0"/>
              <w:rPr>
                <w:w w:val="120"/>
                <w:sz w:val="22"/>
                <w:szCs w:val="22"/>
                <w:lang w:val="sr-Cyrl-RS"/>
              </w:rPr>
            </w:pPr>
          </w:p>
        </w:tc>
        <w:tc>
          <w:tcPr>
            <w:tcW w:w="728" w:type="pct"/>
          </w:tcPr>
          <w:p w:rsidR="008E386F" w:rsidRPr="008E386F" w:rsidRDefault="008E386F" w:rsidP="00AC5D3E">
            <w:pPr>
              <w:widowControl w:val="0"/>
              <w:rPr>
                <w:w w:val="120"/>
                <w:sz w:val="22"/>
                <w:szCs w:val="22"/>
                <w:lang w:val="sr-Cyrl-RS"/>
              </w:rPr>
            </w:pPr>
          </w:p>
        </w:tc>
      </w:tr>
      <w:tr w:rsidR="008E386F" w:rsidRPr="008E386F" w:rsidTr="00B35267">
        <w:trPr>
          <w:trHeight w:val="332"/>
        </w:trPr>
        <w:tc>
          <w:tcPr>
            <w:tcW w:w="3543" w:type="pct"/>
            <w:gridSpan w:val="4"/>
            <w:vAlign w:val="center"/>
          </w:tcPr>
          <w:p w:rsidR="008E386F" w:rsidRPr="009F3F1A" w:rsidRDefault="008E386F" w:rsidP="00AC5D3E">
            <w:pPr>
              <w:widowControl w:val="0"/>
              <w:jc w:val="right"/>
              <w:rPr>
                <w:b/>
                <w:lang w:val="sr-Cyrl-RS"/>
              </w:rPr>
            </w:pPr>
            <w:r w:rsidRPr="009F3F1A">
              <w:rPr>
                <w:b/>
                <w:lang w:val="sr-Cyrl-RS"/>
              </w:rPr>
              <w:t>УКУПНО:</w:t>
            </w:r>
          </w:p>
        </w:tc>
        <w:tc>
          <w:tcPr>
            <w:tcW w:w="729" w:type="pct"/>
          </w:tcPr>
          <w:p w:rsidR="008E386F" w:rsidRPr="009F3F1A" w:rsidRDefault="008E386F" w:rsidP="00AC5D3E">
            <w:pPr>
              <w:widowControl w:val="0"/>
              <w:rPr>
                <w:w w:val="120"/>
                <w:sz w:val="22"/>
                <w:szCs w:val="22"/>
                <w:lang w:val="sr-Cyrl-RS"/>
              </w:rPr>
            </w:pPr>
          </w:p>
        </w:tc>
        <w:tc>
          <w:tcPr>
            <w:tcW w:w="728" w:type="pct"/>
          </w:tcPr>
          <w:p w:rsidR="008E386F" w:rsidRPr="008E386F" w:rsidRDefault="008E386F" w:rsidP="00AC5D3E">
            <w:pPr>
              <w:widowControl w:val="0"/>
              <w:rPr>
                <w:w w:val="120"/>
                <w:sz w:val="22"/>
                <w:szCs w:val="22"/>
                <w:lang w:val="sr-Cyrl-RS"/>
              </w:rPr>
            </w:pPr>
          </w:p>
        </w:tc>
      </w:tr>
    </w:tbl>
    <w:p w:rsidR="00724203" w:rsidRDefault="00724203" w:rsidP="00724203">
      <w:pPr>
        <w:ind w:firstLine="720"/>
        <w:jc w:val="both"/>
        <w:rPr>
          <w:rFonts w:eastAsia="Malgun Gothic"/>
          <w:b/>
          <w:lang w:val="sr-Cyrl-RS"/>
        </w:rPr>
      </w:pPr>
    </w:p>
    <w:p w:rsidR="00724203" w:rsidRPr="005F6FCD" w:rsidRDefault="00724203" w:rsidP="00724203">
      <w:pPr>
        <w:ind w:firstLine="720"/>
        <w:jc w:val="both"/>
        <w:rPr>
          <w:rFonts w:eastAsia="Malgun Gothic"/>
          <w:lang w:val="sr-Cyrl-RS"/>
        </w:rPr>
      </w:pPr>
      <w:r w:rsidRPr="005F6FCD">
        <w:rPr>
          <w:rFonts w:eastAsia="Malgun Gothic"/>
          <w:lang w:val="sr-Cyrl-RS"/>
        </w:rPr>
        <w:t>С обзиром да су цене предметних услуга изражена по јединици мере, Наручилац није у могућности да одреди обим и количину истих, вредност уговора представљаће процењену вредност набавке.</w:t>
      </w:r>
    </w:p>
    <w:p w:rsidR="008E386F" w:rsidRPr="005F6FCD" w:rsidRDefault="008E386F" w:rsidP="00AC5D3E">
      <w:pPr>
        <w:widowControl w:val="0"/>
        <w:jc w:val="both"/>
        <w:rPr>
          <w:w w:val="120"/>
          <w:lang w:val="sr-Cyrl-CS"/>
        </w:rPr>
      </w:pPr>
      <w:r w:rsidRPr="005F6FCD">
        <w:rPr>
          <w:w w:val="120"/>
          <w:lang w:val="sr-Cyrl-CS"/>
        </w:rPr>
        <w:t xml:space="preserve">         Метода „</w:t>
      </w:r>
      <w:r w:rsidRPr="005F6FCD">
        <w:rPr>
          <w:w w:val="120"/>
          <w:lang w:val="sr-Cyrl-RS"/>
        </w:rPr>
        <w:t xml:space="preserve">Одређивање структуре једињења </w:t>
      </w:r>
      <w:r w:rsidRPr="005F6FCD">
        <w:rPr>
          <w:w w:val="120"/>
          <w:vertAlign w:val="superscript"/>
          <w:lang w:val="sr-Cyrl-RS"/>
        </w:rPr>
        <w:t>13</w:t>
      </w:r>
      <w:r w:rsidRPr="005F6FCD">
        <w:rPr>
          <w:w w:val="120"/>
          <w:lang w:val="sr-Latn-RS"/>
        </w:rPr>
        <w:t xml:space="preserve">C-NMR </w:t>
      </w:r>
      <w:r w:rsidRPr="005F6FCD">
        <w:rPr>
          <w:w w:val="120"/>
          <w:lang w:val="sr-Cyrl-RS"/>
        </w:rPr>
        <w:t>спектроскопијом високог разлагања</w:t>
      </w:r>
      <w:r w:rsidRPr="005F6FCD">
        <w:rPr>
          <w:w w:val="120"/>
          <w:lang w:val="sr-Cyrl-CS"/>
        </w:rPr>
        <w:t xml:space="preserve">“ мора бити акредитована. </w:t>
      </w:r>
      <w:r w:rsidRPr="005F6FCD">
        <w:rPr>
          <w:b/>
          <w:w w:val="120"/>
          <w:lang w:val="sr-Cyrl-CS"/>
        </w:rPr>
        <w:t>Лабораторије које узму учешће у покренутом поступку јавне набавке морају у документацији</w:t>
      </w:r>
      <w:r w:rsidR="00D839B1" w:rsidRPr="005F6FCD">
        <w:rPr>
          <w:b/>
          <w:w w:val="120"/>
          <w:lang w:val="sr-Cyrl-CS"/>
        </w:rPr>
        <w:t xml:space="preserve"> (у оквиру своје понуде доставити)</w:t>
      </w:r>
      <w:r w:rsidR="00DE14AD" w:rsidRPr="005F6FCD">
        <w:rPr>
          <w:b/>
          <w:w w:val="120"/>
          <w:lang w:val="sr-Cyrl-CS"/>
        </w:rPr>
        <w:t>,</w:t>
      </w:r>
      <w:r w:rsidRPr="005F6FCD">
        <w:rPr>
          <w:b/>
          <w:w w:val="120"/>
          <w:lang w:val="sr-Cyrl-CS"/>
        </w:rPr>
        <w:t xml:space="preserve"> приложити </w:t>
      </w:r>
      <w:r w:rsidR="00A90856" w:rsidRPr="005F6FCD">
        <w:rPr>
          <w:b/>
          <w:w w:val="120"/>
          <w:lang w:val="sr-Cyrl-CS"/>
        </w:rPr>
        <w:t>копије</w:t>
      </w:r>
      <w:r w:rsidR="00DE14AD" w:rsidRPr="005F6FCD">
        <w:rPr>
          <w:b/>
          <w:w w:val="120"/>
          <w:lang w:val="sr-Cyrl-CS"/>
        </w:rPr>
        <w:t xml:space="preserve"> </w:t>
      </w:r>
      <w:r w:rsidRPr="005F6FCD">
        <w:rPr>
          <w:b/>
          <w:w w:val="120"/>
          <w:lang w:val="sr-Cyrl-CS"/>
        </w:rPr>
        <w:t>доказ</w:t>
      </w:r>
      <w:r w:rsidR="00DE14AD" w:rsidRPr="005F6FCD">
        <w:rPr>
          <w:b/>
          <w:w w:val="120"/>
          <w:lang w:val="sr-Cyrl-CS"/>
        </w:rPr>
        <w:t>а</w:t>
      </w:r>
      <w:r w:rsidRPr="005F6FCD">
        <w:rPr>
          <w:b/>
          <w:w w:val="120"/>
          <w:lang w:val="sr-Cyrl-CS"/>
        </w:rPr>
        <w:t xml:space="preserve"> о акредитацији своје лабораторије као и обим акредитације</w:t>
      </w:r>
      <w:r w:rsidRPr="005F6FCD">
        <w:rPr>
          <w:w w:val="120"/>
          <w:lang w:val="sr-Cyrl-CS"/>
        </w:rPr>
        <w:t xml:space="preserve">. </w:t>
      </w:r>
    </w:p>
    <w:p w:rsidR="00511856" w:rsidRPr="005F6FCD" w:rsidRDefault="008E386F" w:rsidP="000218A1">
      <w:pPr>
        <w:widowControl w:val="0"/>
        <w:jc w:val="both"/>
        <w:rPr>
          <w:w w:val="120"/>
          <w:lang w:val="sr-Cyrl-CS"/>
        </w:rPr>
      </w:pPr>
      <w:r w:rsidRPr="005F6FCD">
        <w:rPr>
          <w:w w:val="120"/>
          <w:lang w:val="sr-Cyrl-CS"/>
        </w:rPr>
        <w:t xml:space="preserve">         Лабораторије које учествују у поступку јавне набавке, а налазе се ван Београда, морају се обавезати за транспорт и </w:t>
      </w:r>
      <w:r w:rsidRPr="005F6FCD">
        <w:rPr>
          <w:w w:val="120"/>
          <w:lang w:val="sr-Cyrl-RS"/>
        </w:rPr>
        <w:t>преузимање</w:t>
      </w:r>
      <w:r w:rsidRPr="005F6FCD">
        <w:rPr>
          <w:w w:val="120"/>
          <w:lang w:val="sr-Cyrl-CS"/>
        </w:rPr>
        <w:t xml:space="preserve"> узорака за испитивање </w:t>
      </w:r>
      <w:r w:rsidRPr="005F6FCD">
        <w:rPr>
          <w:w w:val="120"/>
          <w:lang w:val="sr-Cyrl-RS"/>
        </w:rPr>
        <w:t xml:space="preserve">из Београда. </w:t>
      </w:r>
    </w:p>
    <w:p w:rsidR="00392D43" w:rsidRPr="005F6FCD" w:rsidRDefault="00392D43" w:rsidP="00392D43">
      <w:pPr>
        <w:widowControl w:val="0"/>
        <w:jc w:val="both"/>
        <w:rPr>
          <w:b/>
          <w:w w:val="120"/>
          <w:lang w:val="sr-Cyrl-CS"/>
        </w:rPr>
      </w:pPr>
      <w:r w:rsidRPr="005F6FCD">
        <w:rPr>
          <w:w w:val="120"/>
          <w:lang w:val="sr-Cyrl-CS"/>
        </w:rPr>
        <w:lastRenderedPageBreak/>
        <w:t xml:space="preserve">    </w:t>
      </w:r>
      <w:r w:rsidRPr="005F6FCD">
        <w:rPr>
          <w:b/>
          <w:w w:val="120"/>
          <w:lang w:val="sr-Cyrl-CS"/>
        </w:rPr>
        <w:t>Табела 2 - Рокови</w:t>
      </w:r>
    </w:p>
    <w:tbl>
      <w:tblPr>
        <w:tblW w:w="9857" w:type="dxa"/>
        <w:tblInd w:w="308" w:type="dxa"/>
        <w:tblLayout w:type="fixed"/>
        <w:tblLook w:val="0000" w:firstRow="0" w:lastRow="0" w:firstColumn="0" w:lastColumn="0" w:noHBand="0" w:noVBand="0"/>
      </w:tblPr>
      <w:tblGrid>
        <w:gridCol w:w="5020"/>
        <w:gridCol w:w="4837"/>
      </w:tblGrid>
      <w:tr w:rsidR="00D64BBC" w:rsidRPr="005F6FCD" w:rsidTr="00BC5212">
        <w:trPr>
          <w:trHeight w:val="593"/>
        </w:trPr>
        <w:tc>
          <w:tcPr>
            <w:tcW w:w="5020" w:type="dxa"/>
            <w:tcBorders>
              <w:top w:val="single" w:sz="4" w:space="0" w:color="000000"/>
              <w:left w:val="single" w:sz="4" w:space="0" w:color="000000"/>
              <w:bottom w:val="single" w:sz="4" w:space="0" w:color="000000"/>
            </w:tcBorders>
            <w:shd w:val="clear" w:color="auto" w:fill="auto"/>
          </w:tcPr>
          <w:p w:rsidR="00D64BBC" w:rsidRPr="005F6FCD" w:rsidRDefault="00D64BBC" w:rsidP="00AC5D3E">
            <w:pPr>
              <w:widowControl w:val="0"/>
              <w:tabs>
                <w:tab w:val="left" w:pos="1440"/>
              </w:tabs>
              <w:jc w:val="both"/>
              <w:rPr>
                <w:noProof/>
                <w:lang w:val="sr-Cyrl-CS"/>
              </w:rPr>
            </w:pPr>
            <w:r w:rsidRPr="005F6FCD">
              <w:rPr>
                <w:noProof/>
                <w:lang w:val="sr-Cyrl-CS"/>
              </w:rPr>
              <w:t xml:space="preserve">Рок за преузимање узорака  не може бити дужи од </w:t>
            </w:r>
            <w:r w:rsidR="00A90856" w:rsidRPr="005F6FCD">
              <w:rPr>
                <w:noProof/>
                <w:lang w:val="sr-Cyrl-CS"/>
              </w:rPr>
              <w:t>три (3</w:t>
            </w:r>
            <w:r w:rsidRPr="005F6FCD">
              <w:rPr>
                <w:noProof/>
                <w:lang w:val="sr-Cyrl-CS"/>
              </w:rPr>
              <w:t xml:space="preserve">) дана, </w:t>
            </w:r>
            <w:r w:rsidRPr="005F6FCD">
              <w:rPr>
                <w:noProof/>
                <w:lang w:val="sr-Cyrl-RS"/>
              </w:rPr>
              <w:t>од пријема писаног захтева Наручиоца</w:t>
            </w:r>
            <w:r w:rsidRPr="005F6FCD">
              <w:rPr>
                <w:noProof/>
                <w:lang w:val="sr-Latn-RS"/>
              </w:rPr>
              <w:t xml:space="preserve">, </w:t>
            </w:r>
            <w:r w:rsidRPr="005F6FCD">
              <w:rPr>
                <w:noProof/>
                <w:lang w:val="sr-Cyrl-RS"/>
              </w:rPr>
              <w:t>са локације назначене у писаном захтеву Наручиоца</w:t>
            </w:r>
            <w:r w:rsidR="00A90856" w:rsidRPr="005F6FCD">
              <w:rPr>
                <w:noProof/>
                <w:lang w:val="sr-Cyrl-RS"/>
              </w:rPr>
              <w:t>.</w:t>
            </w:r>
          </w:p>
          <w:p w:rsidR="00D64BBC" w:rsidRPr="005F6FCD" w:rsidRDefault="00D64BBC" w:rsidP="00AC5D3E">
            <w:pPr>
              <w:widowControl w:val="0"/>
              <w:tabs>
                <w:tab w:val="left" w:pos="1440"/>
              </w:tabs>
              <w:jc w:val="both"/>
              <w:rPr>
                <w:rFonts w:eastAsia="TimesNewRomanPSMT"/>
                <w:bCs/>
                <w:lang w:val="sr-Cyrl-CS"/>
              </w:rPr>
            </w:pPr>
          </w:p>
        </w:tc>
        <w:tc>
          <w:tcPr>
            <w:tcW w:w="4837" w:type="dxa"/>
            <w:tcBorders>
              <w:top w:val="single" w:sz="4" w:space="0" w:color="000000"/>
              <w:left w:val="single" w:sz="4" w:space="0" w:color="000000"/>
              <w:bottom w:val="single" w:sz="4" w:space="0" w:color="000000"/>
              <w:right w:val="single" w:sz="4" w:space="0" w:color="000000"/>
            </w:tcBorders>
            <w:shd w:val="clear" w:color="auto" w:fill="auto"/>
          </w:tcPr>
          <w:p w:rsidR="00A37D72" w:rsidRPr="005F6FCD" w:rsidRDefault="00A37D72" w:rsidP="00A37D72">
            <w:pPr>
              <w:widowControl w:val="0"/>
              <w:tabs>
                <w:tab w:val="left" w:pos="1440"/>
              </w:tabs>
              <w:snapToGrid w:val="0"/>
              <w:jc w:val="center"/>
              <w:rPr>
                <w:rFonts w:eastAsia="TimesNewRomanPSMT"/>
                <w:bCs/>
                <w:lang w:val="ru-RU"/>
              </w:rPr>
            </w:pPr>
          </w:p>
          <w:p w:rsidR="00A37D72" w:rsidRPr="005F6FCD" w:rsidRDefault="00A37D72" w:rsidP="00A37D72">
            <w:pPr>
              <w:widowControl w:val="0"/>
              <w:tabs>
                <w:tab w:val="left" w:pos="1440"/>
              </w:tabs>
              <w:snapToGrid w:val="0"/>
              <w:jc w:val="center"/>
              <w:rPr>
                <w:rFonts w:eastAsia="TimesNewRomanPSMT"/>
                <w:bCs/>
                <w:lang w:val="ru-RU"/>
              </w:rPr>
            </w:pPr>
          </w:p>
          <w:p w:rsidR="00D64BBC" w:rsidRPr="005F6FCD" w:rsidRDefault="00D64BBC" w:rsidP="00A37D72">
            <w:pPr>
              <w:widowControl w:val="0"/>
              <w:tabs>
                <w:tab w:val="left" w:pos="1440"/>
              </w:tabs>
              <w:snapToGrid w:val="0"/>
              <w:jc w:val="center"/>
              <w:rPr>
                <w:rFonts w:eastAsia="TimesNewRomanPSMT"/>
                <w:bCs/>
                <w:lang w:val="ru-RU"/>
              </w:rPr>
            </w:pPr>
            <w:r w:rsidRPr="005F6FCD">
              <w:rPr>
                <w:rFonts w:eastAsia="TimesNewRomanPSMT"/>
                <w:bCs/>
                <w:lang w:val="ru-RU"/>
              </w:rPr>
              <w:t>______________ дана</w:t>
            </w:r>
          </w:p>
        </w:tc>
      </w:tr>
      <w:tr w:rsidR="00D64BBC" w:rsidRPr="005F6FCD" w:rsidTr="00BC5212">
        <w:tc>
          <w:tcPr>
            <w:tcW w:w="5020" w:type="dxa"/>
            <w:tcBorders>
              <w:top w:val="single" w:sz="4" w:space="0" w:color="000000"/>
              <w:left w:val="single" w:sz="4" w:space="0" w:color="000000"/>
              <w:bottom w:val="single" w:sz="4" w:space="0" w:color="000000"/>
            </w:tcBorders>
            <w:shd w:val="clear" w:color="auto" w:fill="auto"/>
          </w:tcPr>
          <w:p w:rsidR="00D64BBC" w:rsidRPr="005F6FCD" w:rsidRDefault="00D64BBC" w:rsidP="00AC5D3E">
            <w:pPr>
              <w:widowControl w:val="0"/>
              <w:tabs>
                <w:tab w:val="left" w:pos="1440"/>
              </w:tabs>
              <w:jc w:val="both"/>
              <w:rPr>
                <w:lang w:val="sr-Cyrl-CS"/>
              </w:rPr>
            </w:pPr>
            <w:r w:rsidRPr="005F6FCD">
              <w:rPr>
                <w:lang w:val="sr-Cyrl-CS"/>
              </w:rPr>
              <w:t>Рок за достављање резултата анализе узорака са објашњењем резултата и закључком (стручно миш</w:t>
            </w:r>
            <w:r w:rsidR="00A90856" w:rsidRPr="005F6FCD">
              <w:rPr>
                <w:lang w:val="sr-Cyrl-CS"/>
              </w:rPr>
              <w:t xml:space="preserve">љење) о добијеним резултатима  </w:t>
            </w:r>
            <w:r w:rsidRPr="005F6FCD">
              <w:rPr>
                <w:lang w:val="sr-Cyrl-CS"/>
              </w:rPr>
              <w:t xml:space="preserve">не може бити дужи од </w:t>
            </w:r>
            <w:r w:rsidRPr="005F6FCD">
              <w:rPr>
                <w:lang w:val="sr-Cyrl-RS"/>
              </w:rPr>
              <w:t>седам (</w:t>
            </w:r>
            <w:r w:rsidRPr="005F6FCD">
              <w:rPr>
                <w:lang w:val="sr-Cyrl-CS"/>
              </w:rPr>
              <w:t>7</w:t>
            </w:r>
            <w:r w:rsidRPr="005F6FCD">
              <w:rPr>
                <w:lang w:val="sr-Cyrl-RS"/>
              </w:rPr>
              <w:t>)</w:t>
            </w:r>
            <w:r w:rsidRPr="005F6FCD">
              <w:rPr>
                <w:lang w:val="sr-Cyrl-CS"/>
              </w:rPr>
              <w:t xml:space="preserve"> дана од дана од дана преузимања узорка.</w:t>
            </w:r>
          </w:p>
        </w:tc>
        <w:tc>
          <w:tcPr>
            <w:tcW w:w="4837" w:type="dxa"/>
            <w:tcBorders>
              <w:top w:val="single" w:sz="4" w:space="0" w:color="000000"/>
              <w:left w:val="single" w:sz="4" w:space="0" w:color="000000"/>
              <w:bottom w:val="single" w:sz="4" w:space="0" w:color="000000"/>
              <w:right w:val="single" w:sz="4" w:space="0" w:color="000000"/>
            </w:tcBorders>
            <w:shd w:val="clear" w:color="auto" w:fill="auto"/>
          </w:tcPr>
          <w:p w:rsidR="00A37D72" w:rsidRPr="005F6FCD" w:rsidRDefault="00A37D72" w:rsidP="00A37D72">
            <w:pPr>
              <w:widowControl w:val="0"/>
              <w:tabs>
                <w:tab w:val="left" w:pos="1440"/>
              </w:tabs>
              <w:snapToGrid w:val="0"/>
              <w:jc w:val="center"/>
              <w:rPr>
                <w:rFonts w:eastAsia="TimesNewRomanPSMT"/>
                <w:bCs/>
                <w:lang w:val="ru-RU"/>
              </w:rPr>
            </w:pPr>
          </w:p>
          <w:p w:rsidR="00A37D72" w:rsidRPr="005F6FCD" w:rsidRDefault="00A37D72" w:rsidP="00A37D72">
            <w:pPr>
              <w:widowControl w:val="0"/>
              <w:tabs>
                <w:tab w:val="left" w:pos="1440"/>
              </w:tabs>
              <w:snapToGrid w:val="0"/>
              <w:jc w:val="center"/>
              <w:rPr>
                <w:rFonts w:eastAsia="TimesNewRomanPSMT"/>
                <w:bCs/>
                <w:lang w:val="ru-RU"/>
              </w:rPr>
            </w:pPr>
          </w:p>
          <w:p w:rsidR="00D64BBC" w:rsidRPr="005F6FCD" w:rsidRDefault="00857866" w:rsidP="00A37D72">
            <w:pPr>
              <w:widowControl w:val="0"/>
              <w:tabs>
                <w:tab w:val="left" w:pos="1440"/>
              </w:tabs>
              <w:snapToGrid w:val="0"/>
              <w:jc w:val="center"/>
              <w:rPr>
                <w:rFonts w:eastAsia="TimesNewRomanPSMT"/>
                <w:bCs/>
                <w:lang w:val="ru-RU"/>
              </w:rPr>
            </w:pPr>
            <w:r w:rsidRPr="005F6FCD">
              <w:rPr>
                <w:rFonts w:eastAsia="TimesNewRomanPSMT"/>
                <w:bCs/>
                <w:lang w:val="ru-RU"/>
              </w:rPr>
              <w:t>______________</w:t>
            </w:r>
            <w:r w:rsidR="00D64BBC" w:rsidRPr="005F6FCD">
              <w:rPr>
                <w:rFonts w:eastAsia="TimesNewRomanPSMT"/>
                <w:bCs/>
                <w:lang w:val="ru-RU"/>
              </w:rPr>
              <w:t>дана</w:t>
            </w:r>
          </w:p>
        </w:tc>
      </w:tr>
    </w:tbl>
    <w:p w:rsidR="00A145F4" w:rsidRPr="005F6FCD" w:rsidRDefault="00A145F4" w:rsidP="00AC5D3E">
      <w:pPr>
        <w:widowControl w:val="0"/>
        <w:jc w:val="both"/>
        <w:rPr>
          <w:lang w:val="sr-Cyrl-RS"/>
        </w:rPr>
      </w:pPr>
    </w:p>
    <w:p w:rsidR="000C1ADD" w:rsidRPr="005F6FCD" w:rsidRDefault="00676075" w:rsidP="00AC5D3E">
      <w:pPr>
        <w:widowControl w:val="0"/>
        <w:ind w:firstLine="720"/>
        <w:jc w:val="both"/>
        <w:outlineLvl w:val="0"/>
        <w:rPr>
          <w:lang w:val="sr-Cyrl-RS"/>
        </w:rPr>
      </w:pPr>
      <w:r w:rsidRPr="005F6FCD">
        <w:rPr>
          <w:rFonts w:eastAsia="Lucida Sans Unicode"/>
          <w:b/>
          <w:kern w:val="1"/>
          <w:lang w:val="sr-Cyrl-RS"/>
        </w:rPr>
        <w:t xml:space="preserve">Понуђач је дужан да попуни, потпише и </w:t>
      </w:r>
      <w:r w:rsidR="000C1ADD" w:rsidRPr="005F6FCD">
        <w:rPr>
          <w:rFonts w:eastAsia="Lucida Sans Unicode"/>
          <w:b/>
          <w:kern w:val="1"/>
          <w:lang w:val="sr-Cyrl-RS"/>
        </w:rPr>
        <w:t xml:space="preserve">ако користи печат - </w:t>
      </w:r>
      <w:r w:rsidRPr="005F6FCD">
        <w:rPr>
          <w:rFonts w:eastAsia="Lucida Sans Unicode"/>
          <w:b/>
          <w:kern w:val="1"/>
          <w:lang w:val="sr-Cyrl-RS"/>
        </w:rPr>
        <w:t>овери све захтеване податке у обрасцу понуде.</w:t>
      </w:r>
    </w:p>
    <w:p w:rsidR="00676075" w:rsidRPr="005F6FCD" w:rsidRDefault="00676075" w:rsidP="00AC5D3E">
      <w:pPr>
        <w:widowControl w:val="0"/>
        <w:rPr>
          <w:lang w:val="sr-Cyrl-RS"/>
        </w:rPr>
      </w:pPr>
    </w:p>
    <w:p w:rsidR="00676075" w:rsidRPr="005F6FCD" w:rsidRDefault="00676075" w:rsidP="00AC5D3E">
      <w:pPr>
        <w:widowControl w:val="0"/>
        <w:rPr>
          <w:lang w:val="sr-Cyrl-RS"/>
        </w:rPr>
      </w:pPr>
      <w:r w:rsidRPr="005F6FCD">
        <w:rPr>
          <w:lang w:val="sr-Cyrl-RS"/>
        </w:rPr>
        <w:tab/>
      </w:r>
      <w:r w:rsidRPr="005F6FCD">
        <w:rPr>
          <w:lang w:val="sr-Cyrl-RS"/>
        </w:rPr>
        <w:tab/>
      </w:r>
      <w:r w:rsidRPr="005F6FCD">
        <w:rPr>
          <w:lang w:val="sr-Cyrl-RS"/>
        </w:rPr>
        <w:tab/>
      </w:r>
      <w:r w:rsidRPr="005F6FCD">
        <w:rPr>
          <w:lang w:val="sr-Cyrl-RS"/>
        </w:rPr>
        <w:tab/>
      </w:r>
    </w:p>
    <w:tbl>
      <w:tblPr>
        <w:tblW w:w="4770" w:type="dxa"/>
        <w:jc w:val="right"/>
        <w:tblLook w:val="01E0" w:firstRow="1" w:lastRow="1" w:firstColumn="1" w:lastColumn="1" w:noHBand="0" w:noVBand="0"/>
      </w:tblPr>
      <w:tblGrid>
        <w:gridCol w:w="1800"/>
        <w:gridCol w:w="2970"/>
      </w:tblGrid>
      <w:tr w:rsidR="00676075" w:rsidRPr="005F6FCD" w:rsidTr="00676075">
        <w:trPr>
          <w:jc w:val="right"/>
        </w:trPr>
        <w:tc>
          <w:tcPr>
            <w:tcW w:w="1800" w:type="dxa"/>
          </w:tcPr>
          <w:p w:rsidR="00676075" w:rsidRPr="005F6FCD" w:rsidRDefault="00676075" w:rsidP="00AC5D3E">
            <w:pPr>
              <w:widowControl w:val="0"/>
              <w:jc w:val="center"/>
              <w:rPr>
                <w:b/>
                <w:lang w:val="sr-Cyrl-RS"/>
              </w:rPr>
            </w:pPr>
          </w:p>
        </w:tc>
        <w:tc>
          <w:tcPr>
            <w:tcW w:w="2970" w:type="dxa"/>
          </w:tcPr>
          <w:p w:rsidR="00676075" w:rsidRPr="005F6FCD" w:rsidRDefault="00676075" w:rsidP="00AC5D3E">
            <w:pPr>
              <w:widowControl w:val="0"/>
              <w:jc w:val="center"/>
              <w:rPr>
                <w:b/>
                <w:lang w:val="sr-Cyrl-RS"/>
              </w:rPr>
            </w:pPr>
            <w:r w:rsidRPr="005F6FCD">
              <w:rPr>
                <w:b/>
                <w:sz w:val="22"/>
                <w:szCs w:val="22"/>
                <w:lang w:val="sr-Cyrl-RS"/>
              </w:rPr>
              <w:t>Потпис овлашћеног лица</w:t>
            </w:r>
          </w:p>
        </w:tc>
      </w:tr>
      <w:tr w:rsidR="00676075" w:rsidRPr="005F6FCD" w:rsidTr="00676075">
        <w:trPr>
          <w:jc w:val="right"/>
        </w:trPr>
        <w:tc>
          <w:tcPr>
            <w:tcW w:w="1800" w:type="dxa"/>
          </w:tcPr>
          <w:p w:rsidR="00676075" w:rsidRPr="005F6FCD" w:rsidRDefault="00676075" w:rsidP="00AC5D3E">
            <w:pPr>
              <w:widowControl w:val="0"/>
              <w:jc w:val="center"/>
              <w:rPr>
                <w:b/>
                <w:lang w:val="sr-Cyrl-RS"/>
              </w:rPr>
            </w:pPr>
            <w:r w:rsidRPr="005F6FCD">
              <w:rPr>
                <w:b/>
                <w:lang w:val="sr-Cyrl-RS"/>
              </w:rPr>
              <w:t>М.П.</w:t>
            </w:r>
          </w:p>
        </w:tc>
        <w:tc>
          <w:tcPr>
            <w:tcW w:w="2970" w:type="dxa"/>
          </w:tcPr>
          <w:p w:rsidR="00676075" w:rsidRPr="005F6FCD" w:rsidRDefault="00676075" w:rsidP="00AC5D3E">
            <w:pPr>
              <w:widowControl w:val="0"/>
              <w:jc w:val="center"/>
              <w:rPr>
                <w:b/>
              </w:rPr>
            </w:pPr>
          </w:p>
        </w:tc>
      </w:tr>
      <w:tr w:rsidR="00676075" w:rsidRPr="005F6FCD" w:rsidTr="00676075">
        <w:trPr>
          <w:trHeight w:val="531"/>
          <w:jc w:val="right"/>
        </w:trPr>
        <w:tc>
          <w:tcPr>
            <w:tcW w:w="1800" w:type="dxa"/>
          </w:tcPr>
          <w:p w:rsidR="00676075" w:rsidRPr="005F6FCD" w:rsidRDefault="00676075" w:rsidP="00AC5D3E">
            <w:pPr>
              <w:widowControl w:val="0"/>
              <w:jc w:val="center"/>
              <w:rPr>
                <w:color w:val="FF0000"/>
              </w:rPr>
            </w:pPr>
          </w:p>
        </w:tc>
        <w:tc>
          <w:tcPr>
            <w:tcW w:w="2970" w:type="dxa"/>
            <w:tcBorders>
              <w:bottom w:val="single" w:sz="4" w:space="0" w:color="auto"/>
            </w:tcBorders>
          </w:tcPr>
          <w:p w:rsidR="00676075" w:rsidRPr="005F6FCD" w:rsidRDefault="00676075" w:rsidP="00AC5D3E">
            <w:pPr>
              <w:widowControl w:val="0"/>
              <w:jc w:val="center"/>
              <w:rPr>
                <w:color w:val="FF0000"/>
              </w:rPr>
            </w:pPr>
          </w:p>
        </w:tc>
      </w:tr>
    </w:tbl>
    <w:p w:rsidR="00823715" w:rsidRPr="005F6FCD" w:rsidRDefault="00823715" w:rsidP="00AC5D3E">
      <w:pPr>
        <w:widowControl w:val="0"/>
        <w:rPr>
          <w:b/>
          <w:lang w:val="sr-Latn-RS"/>
        </w:rPr>
      </w:pPr>
    </w:p>
    <w:p w:rsidR="007D73C2" w:rsidRPr="005F6FCD" w:rsidRDefault="007D73C2" w:rsidP="00AC5D3E">
      <w:pPr>
        <w:widowControl w:val="0"/>
        <w:rPr>
          <w:b/>
          <w:lang w:val="sr-Latn-RS"/>
        </w:rPr>
      </w:pPr>
    </w:p>
    <w:p w:rsidR="00D64BBC" w:rsidRPr="005F6FCD" w:rsidRDefault="00D64BBC" w:rsidP="00AC5D3E">
      <w:pPr>
        <w:widowControl w:val="0"/>
        <w:numPr>
          <w:ilvl w:val="0"/>
          <w:numId w:val="46"/>
        </w:numPr>
        <w:suppressAutoHyphens/>
        <w:spacing w:after="160" w:line="100" w:lineRule="atLeast"/>
        <w:contextualSpacing/>
        <w:outlineLvl w:val="0"/>
        <w:rPr>
          <w:rFonts w:eastAsia="Calibri"/>
          <w:b/>
        </w:rPr>
      </w:pPr>
      <w:r w:rsidRPr="005F6FCD">
        <w:rPr>
          <w:rFonts w:eastAsia="Calibri"/>
          <w:b/>
          <w:lang w:val="sr-Cyrl-RS"/>
        </w:rPr>
        <w:t>Цена</w:t>
      </w:r>
    </w:p>
    <w:p w:rsidR="00D64BBC" w:rsidRPr="005F6FCD" w:rsidRDefault="00D64BBC" w:rsidP="00AC5D3E">
      <w:pPr>
        <w:widowControl w:val="0"/>
        <w:suppressAutoHyphens/>
        <w:spacing w:line="100" w:lineRule="atLeast"/>
        <w:ind w:left="720"/>
        <w:contextualSpacing/>
        <w:outlineLvl w:val="0"/>
        <w:rPr>
          <w:rFonts w:eastAsia="Calibri"/>
          <w:b/>
        </w:rPr>
      </w:pPr>
    </w:p>
    <w:p w:rsidR="00D64BBC" w:rsidRPr="005F6FCD" w:rsidRDefault="00D64BBC" w:rsidP="00107289">
      <w:pPr>
        <w:widowControl w:val="0"/>
        <w:tabs>
          <w:tab w:val="left" w:pos="1440"/>
        </w:tabs>
        <w:spacing w:line="259" w:lineRule="auto"/>
        <w:ind w:firstLine="720"/>
        <w:jc w:val="both"/>
        <w:rPr>
          <w:rFonts w:eastAsia="Calibri"/>
          <w:lang w:val="sr-Cyrl-CS"/>
        </w:rPr>
      </w:pPr>
      <w:r w:rsidRPr="005F6FCD">
        <w:rPr>
          <w:rFonts w:eastAsia="Calibri"/>
          <w:iCs/>
          <w:lang w:val="sr-Cyrl-CS"/>
        </w:rPr>
        <w:t xml:space="preserve">Цена мора бити исказана у динарима, без пореза на додату вредност, </w:t>
      </w:r>
      <w:r w:rsidRPr="005F6FCD">
        <w:rPr>
          <w:rFonts w:eastAsia="Calibri"/>
          <w:lang w:val="ru-RU"/>
        </w:rPr>
        <w:t>са урачунатим свим зависним трошковима које Понуђач има у реализацији предметне набавке</w:t>
      </w:r>
      <w:r w:rsidRPr="005F6FCD">
        <w:rPr>
          <w:rFonts w:eastAsia="Calibri"/>
          <w:lang w:val="sr-Cyrl-CS"/>
        </w:rPr>
        <w:t>.</w:t>
      </w:r>
    </w:p>
    <w:p w:rsidR="00D64BBC" w:rsidRPr="005F6FCD" w:rsidRDefault="00D64BBC" w:rsidP="00AC5D3E">
      <w:pPr>
        <w:widowControl w:val="0"/>
        <w:spacing w:after="160" w:line="259" w:lineRule="auto"/>
        <w:ind w:firstLine="720"/>
        <w:jc w:val="both"/>
        <w:outlineLvl w:val="0"/>
        <w:rPr>
          <w:rFonts w:eastAsia="Calibri"/>
          <w:lang w:val="sr-Cyrl-RS"/>
        </w:rPr>
      </w:pPr>
      <w:r w:rsidRPr="005F6FCD">
        <w:rPr>
          <w:rFonts w:eastAsia="Calibri"/>
          <w:lang w:val="sr-Cyrl-RS"/>
        </w:rPr>
        <w:t>Цена је фиксна и не може се мењати у току трајања уговора.</w:t>
      </w:r>
    </w:p>
    <w:p w:rsidR="00D64BBC" w:rsidRPr="005F6FCD" w:rsidRDefault="00D64BBC" w:rsidP="00AC5D3E">
      <w:pPr>
        <w:widowControl w:val="0"/>
        <w:numPr>
          <w:ilvl w:val="0"/>
          <w:numId w:val="46"/>
        </w:numPr>
        <w:tabs>
          <w:tab w:val="left" w:pos="1440"/>
        </w:tabs>
        <w:suppressAutoHyphens/>
        <w:spacing w:after="160" w:line="259" w:lineRule="auto"/>
        <w:contextualSpacing/>
        <w:jc w:val="both"/>
        <w:rPr>
          <w:rFonts w:eastAsia="Calibri"/>
          <w:b/>
          <w:lang w:val="sr-Cyrl-RS"/>
        </w:rPr>
      </w:pPr>
      <w:r w:rsidRPr="005F6FCD">
        <w:rPr>
          <w:rFonts w:eastAsia="Calibri"/>
          <w:b/>
          <w:lang w:val="sr-Cyrl-RS"/>
        </w:rPr>
        <w:t>Рок, место и начин извршења услуга</w:t>
      </w:r>
    </w:p>
    <w:p w:rsidR="00D64BBC" w:rsidRPr="005F6FCD" w:rsidRDefault="00D64BBC" w:rsidP="00AC5D3E">
      <w:pPr>
        <w:widowControl w:val="0"/>
        <w:tabs>
          <w:tab w:val="left" w:pos="1440"/>
        </w:tabs>
        <w:suppressAutoHyphens/>
        <w:ind w:left="630"/>
        <w:contextualSpacing/>
        <w:jc w:val="both"/>
        <w:rPr>
          <w:rFonts w:eastAsia="Calibri"/>
          <w:b/>
          <w:lang w:val="sr-Cyrl-RS"/>
        </w:rPr>
      </w:pPr>
    </w:p>
    <w:p w:rsidR="00D64BBC" w:rsidRPr="005F6FCD" w:rsidRDefault="00D64BBC" w:rsidP="00520546">
      <w:pPr>
        <w:widowControl w:val="0"/>
        <w:tabs>
          <w:tab w:val="left" w:pos="1440"/>
        </w:tabs>
        <w:spacing w:line="259" w:lineRule="auto"/>
        <w:ind w:firstLine="720"/>
        <w:jc w:val="both"/>
        <w:rPr>
          <w:rFonts w:eastAsia="Calibri"/>
          <w:noProof/>
          <w:lang w:val="sr-Cyrl-RS"/>
        </w:rPr>
      </w:pPr>
      <w:r w:rsidRPr="005F6FCD">
        <w:rPr>
          <w:rFonts w:eastAsia="Calibri"/>
          <w:noProof/>
          <w:lang w:val="sr-Cyrl-RS"/>
        </w:rPr>
        <w:t>Понуђач ће вршити преузимање узорака у ро</w:t>
      </w:r>
      <w:r w:rsidR="00A90856" w:rsidRPr="005F6FCD">
        <w:rPr>
          <w:rFonts w:eastAsia="Calibri"/>
          <w:noProof/>
          <w:lang w:val="sr-Cyrl-RS"/>
        </w:rPr>
        <w:t>ку који не може бити дужи од три (3</w:t>
      </w:r>
      <w:r w:rsidRPr="005F6FCD">
        <w:rPr>
          <w:rFonts w:eastAsia="Calibri"/>
          <w:noProof/>
          <w:lang w:val="sr-Cyrl-RS"/>
        </w:rPr>
        <w:t>) дана, од дана пријема писаног захтева Наручиоца</w:t>
      </w:r>
      <w:r w:rsidRPr="005F6FCD">
        <w:rPr>
          <w:rFonts w:eastAsia="Calibri"/>
          <w:noProof/>
          <w:lang w:val="sr-Latn-RS"/>
        </w:rPr>
        <w:t xml:space="preserve">, </w:t>
      </w:r>
      <w:r w:rsidRPr="005F6FCD">
        <w:rPr>
          <w:rFonts w:eastAsia="Calibri"/>
          <w:noProof/>
          <w:lang w:val="sr-Cyrl-RS"/>
        </w:rPr>
        <w:t>са локације назначене у писаном захтеву Наручиоца.</w:t>
      </w:r>
    </w:p>
    <w:p w:rsidR="00D64BBC" w:rsidRPr="005F6FCD" w:rsidRDefault="00D64BBC" w:rsidP="00520546">
      <w:pPr>
        <w:widowControl w:val="0"/>
        <w:tabs>
          <w:tab w:val="left" w:pos="1440"/>
        </w:tabs>
        <w:spacing w:line="259" w:lineRule="auto"/>
        <w:jc w:val="both"/>
        <w:rPr>
          <w:rFonts w:eastAsia="Calibri"/>
          <w:noProof/>
          <w:color w:val="FF0000"/>
          <w:lang w:val="sr-Cyrl-CS"/>
        </w:rPr>
      </w:pPr>
      <w:r w:rsidRPr="005F6FCD">
        <w:rPr>
          <w:rFonts w:eastAsia="Calibri"/>
          <w:lang w:val="sr-Cyrl-CS"/>
        </w:rPr>
        <w:t xml:space="preserve">             Рок за достављање резултата анализе узорака са објашњењем резултата и закључком (стручно мишљење) о добијеним резултатима </w:t>
      </w:r>
      <w:r w:rsidRPr="005F6FCD">
        <w:rPr>
          <w:rFonts w:eastAsia="Calibri"/>
          <w:noProof/>
          <w:lang w:val="sr-Cyrl-CS"/>
        </w:rPr>
        <w:t>не може бити дужи од</w:t>
      </w:r>
      <w:r w:rsidRPr="005F6FCD">
        <w:rPr>
          <w:rFonts w:eastAsia="Calibri"/>
          <w:noProof/>
          <w:lang w:val="sr-Cyrl-RS"/>
        </w:rPr>
        <w:t xml:space="preserve"> седам</w:t>
      </w:r>
      <w:r w:rsidRPr="005F6FCD">
        <w:rPr>
          <w:rFonts w:eastAsia="Calibri"/>
          <w:noProof/>
          <w:lang w:val="ru-RU"/>
        </w:rPr>
        <w:t xml:space="preserve"> (7)</w:t>
      </w:r>
      <w:r w:rsidRPr="005F6FCD">
        <w:rPr>
          <w:rFonts w:eastAsia="Calibri"/>
          <w:noProof/>
          <w:lang w:val="sr-Cyrl-CS"/>
        </w:rPr>
        <w:t xml:space="preserve"> </w:t>
      </w:r>
      <w:r w:rsidRPr="005F6FCD">
        <w:rPr>
          <w:rFonts w:eastAsia="Calibri"/>
          <w:lang w:val="sr-Cyrl-CS"/>
        </w:rPr>
        <w:t xml:space="preserve"> дана од дана преузимања узорка.</w:t>
      </w:r>
    </w:p>
    <w:p w:rsidR="00D64BBC" w:rsidRPr="005F6FCD" w:rsidRDefault="00D64BBC" w:rsidP="00520546">
      <w:pPr>
        <w:widowControl w:val="0"/>
        <w:tabs>
          <w:tab w:val="left" w:pos="1440"/>
        </w:tabs>
        <w:spacing w:line="259" w:lineRule="auto"/>
        <w:ind w:firstLine="720"/>
        <w:jc w:val="both"/>
        <w:rPr>
          <w:rFonts w:eastAsia="Calibri"/>
          <w:noProof/>
          <w:color w:val="FF0000"/>
          <w:lang w:val="sr-Cyrl-CS"/>
        </w:rPr>
      </w:pPr>
      <w:r w:rsidRPr="005F6FCD">
        <w:rPr>
          <w:rFonts w:eastAsia="Calibri"/>
          <w:noProof/>
          <w:lang w:val="sr-Cyrl-CS"/>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5F6FCD">
        <w:rPr>
          <w:rFonts w:eastAsia="Calibri"/>
          <w:noProof/>
          <w:lang w:val="ru-RU"/>
        </w:rPr>
        <w:t xml:space="preserve"> </w:t>
      </w:r>
      <w:r w:rsidRPr="005F6FCD">
        <w:rPr>
          <w:rFonts w:eastAsia="Calibri"/>
          <w:noProof/>
          <w:lang w:val="sr-Cyrl-CS"/>
        </w:rPr>
        <w:t>Ово представља комплет услугу како је дефинисано у спецификацији из тачке 1.</w:t>
      </w:r>
    </w:p>
    <w:p w:rsidR="00D64BBC" w:rsidRPr="005F6FCD" w:rsidRDefault="00D64BBC" w:rsidP="00520546">
      <w:pPr>
        <w:widowControl w:val="0"/>
        <w:tabs>
          <w:tab w:val="left" w:pos="1440"/>
        </w:tabs>
        <w:spacing w:line="259" w:lineRule="auto"/>
        <w:ind w:firstLine="720"/>
        <w:jc w:val="both"/>
        <w:rPr>
          <w:rFonts w:eastAsia="Calibri"/>
          <w:noProof/>
          <w:lang w:val="sr-Cyrl-CS"/>
        </w:rPr>
      </w:pPr>
      <w:r w:rsidRPr="005F6FCD">
        <w:rPr>
          <w:rFonts w:eastAsia="Calibri"/>
          <w:noProof/>
          <w:lang w:val="sr-Cyrl-CS"/>
        </w:rPr>
        <w:t xml:space="preserve">Услуга ће се сматрати извршеном када </w:t>
      </w:r>
      <w:r w:rsidRPr="005F6FCD">
        <w:rPr>
          <w:rFonts w:eastAsia="Calibri"/>
          <w:lang w:val="sr-Cyrl-CS"/>
        </w:rPr>
        <w:t>Наручилац прими писани резултат о извршеној анализи узорка.</w:t>
      </w:r>
    </w:p>
    <w:p w:rsidR="00D64BBC" w:rsidRPr="005F6FCD" w:rsidRDefault="00E07DAA" w:rsidP="00520546">
      <w:pPr>
        <w:widowControl w:val="0"/>
        <w:tabs>
          <w:tab w:val="left" w:pos="1440"/>
        </w:tabs>
        <w:spacing w:line="259" w:lineRule="auto"/>
        <w:ind w:firstLine="720"/>
        <w:jc w:val="both"/>
        <w:rPr>
          <w:rFonts w:eastAsia="Calibri"/>
          <w:noProof/>
          <w:lang w:val="sr-Cyrl-CS"/>
        </w:rPr>
      </w:pPr>
      <w:r w:rsidRPr="005F6FCD">
        <w:rPr>
          <w:rFonts w:eastAsia="Calibri"/>
          <w:noProof/>
          <w:lang w:val="sr-Cyrl-CS"/>
        </w:rPr>
        <w:t>Преузимање узорака и д</w:t>
      </w:r>
      <w:r w:rsidR="00D64BBC" w:rsidRPr="005F6FCD">
        <w:rPr>
          <w:rFonts w:eastAsia="Calibri"/>
          <w:noProof/>
          <w:lang w:val="sr-Cyrl-CS"/>
        </w:rPr>
        <w:t>остава резул</w:t>
      </w:r>
      <w:r w:rsidRPr="005F6FCD">
        <w:rPr>
          <w:rFonts w:eastAsia="Calibri"/>
          <w:noProof/>
          <w:lang w:val="sr-Cyrl-CS"/>
        </w:rPr>
        <w:t>тата анализе вршиће се на адреси лабораторије</w:t>
      </w:r>
      <w:r w:rsidR="00D64BBC" w:rsidRPr="005F6FCD">
        <w:rPr>
          <w:rFonts w:eastAsia="Calibri"/>
          <w:noProof/>
          <w:lang w:val="sr-Cyrl-CS"/>
        </w:rPr>
        <w:t xml:space="preserve"> Наручиоца</w:t>
      </w:r>
      <w:r w:rsidRPr="005F6FCD">
        <w:rPr>
          <w:rFonts w:eastAsia="Calibri"/>
          <w:noProof/>
          <w:lang w:val="sr-Cyrl-CS"/>
        </w:rPr>
        <w:t>: Жоржа Клемансоа 37, Београд</w:t>
      </w:r>
      <w:r w:rsidR="00D64BBC" w:rsidRPr="005F6FCD">
        <w:rPr>
          <w:rFonts w:eastAsia="Calibri"/>
          <w:noProof/>
          <w:lang w:val="sr-Cyrl-CS"/>
        </w:rPr>
        <w:t>.</w:t>
      </w:r>
    </w:p>
    <w:p w:rsidR="00CE770E" w:rsidRPr="005F6FCD" w:rsidRDefault="00CE770E" w:rsidP="002B77A4">
      <w:pPr>
        <w:widowControl w:val="0"/>
        <w:tabs>
          <w:tab w:val="left" w:pos="1440"/>
        </w:tabs>
        <w:spacing w:line="259" w:lineRule="auto"/>
        <w:jc w:val="both"/>
        <w:rPr>
          <w:rFonts w:eastAsia="Calibri"/>
          <w:noProof/>
          <w:lang w:val="sr-Cyrl-CS"/>
        </w:rPr>
      </w:pPr>
    </w:p>
    <w:p w:rsidR="00D64BBC" w:rsidRPr="005F6FCD" w:rsidRDefault="00D64BBC" w:rsidP="00AC5D3E">
      <w:pPr>
        <w:pStyle w:val="ListParagraph"/>
        <w:numPr>
          <w:ilvl w:val="0"/>
          <w:numId w:val="46"/>
        </w:numPr>
        <w:tabs>
          <w:tab w:val="left" w:pos="0"/>
          <w:tab w:val="left" w:pos="990"/>
          <w:tab w:val="left" w:pos="1440"/>
        </w:tabs>
        <w:spacing w:line="100" w:lineRule="atLeast"/>
        <w:jc w:val="both"/>
        <w:rPr>
          <w:rFonts w:eastAsia="Calibri"/>
          <w:b/>
          <w:noProof/>
        </w:rPr>
      </w:pPr>
      <w:r w:rsidRPr="005F6FCD">
        <w:rPr>
          <w:rFonts w:eastAsia="Calibri"/>
          <w:b/>
          <w:noProof/>
        </w:rPr>
        <w:t>Рекламација</w:t>
      </w:r>
    </w:p>
    <w:p w:rsidR="00D64BBC" w:rsidRPr="005F6FCD" w:rsidRDefault="00D64BBC" w:rsidP="00AC5D3E">
      <w:pPr>
        <w:widowControl w:val="0"/>
        <w:tabs>
          <w:tab w:val="left" w:pos="0"/>
          <w:tab w:val="left" w:pos="990"/>
          <w:tab w:val="left" w:pos="1440"/>
        </w:tabs>
        <w:suppressAutoHyphens/>
        <w:spacing w:line="100" w:lineRule="atLeast"/>
        <w:ind w:left="360"/>
        <w:jc w:val="both"/>
        <w:rPr>
          <w:rFonts w:eastAsia="Calibri"/>
          <w:b/>
          <w:noProof/>
        </w:rPr>
      </w:pPr>
    </w:p>
    <w:p w:rsidR="0061103E" w:rsidRPr="005F6FCD" w:rsidRDefault="00D64BBC" w:rsidP="008917FE">
      <w:pPr>
        <w:widowControl w:val="0"/>
        <w:tabs>
          <w:tab w:val="left" w:pos="0"/>
          <w:tab w:val="left" w:pos="990"/>
        </w:tabs>
        <w:spacing w:line="259" w:lineRule="auto"/>
        <w:ind w:firstLine="720"/>
        <w:jc w:val="both"/>
        <w:rPr>
          <w:rFonts w:eastAsia="Calibri"/>
          <w:noProof/>
          <w:lang w:val="sr-Cyrl-RS"/>
        </w:rPr>
      </w:pPr>
      <w:r w:rsidRPr="005F6FCD">
        <w:rPr>
          <w:rFonts w:eastAsia="Calibri"/>
          <w:kern w:val="3"/>
          <w:u w:color="000000"/>
          <w:bdr w:val="nil"/>
          <w:lang w:val="sr-Cyrl-RS" w:eastAsia="en-GB"/>
          <w14:textOutline w14:w="0" w14:cap="flat" w14:cmpd="sng" w14:algn="ctr">
            <w14:noFill/>
            <w14:prstDash w14:val="solid"/>
            <w14:bevel/>
          </w14:textOutline>
        </w:rPr>
        <w:t>Понуђач</w:t>
      </w:r>
      <w:r w:rsidRPr="005F6FCD">
        <w:rPr>
          <w:rFonts w:eastAsia="Calibri"/>
          <w:noProof/>
          <w:lang w:val="sr-Cyrl-RS"/>
        </w:rPr>
        <w:t xml:space="preserve">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17FE" w:rsidRPr="005F6FCD" w:rsidRDefault="008917FE" w:rsidP="008917FE">
      <w:pPr>
        <w:widowControl w:val="0"/>
        <w:tabs>
          <w:tab w:val="left" w:pos="0"/>
          <w:tab w:val="left" w:pos="990"/>
        </w:tabs>
        <w:spacing w:line="259" w:lineRule="auto"/>
        <w:jc w:val="both"/>
        <w:rPr>
          <w:rFonts w:eastAsia="Calibri"/>
          <w:noProof/>
          <w:lang w:val="sr-Cyrl-RS"/>
        </w:rPr>
      </w:pPr>
    </w:p>
    <w:p w:rsidR="002B77A4" w:rsidRPr="005F6FCD" w:rsidRDefault="002B77A4" w:rsidP="008917FE">
      <w:pPr>
        <w:widowControl w:val="0"/>
        <w:tabs>
          <w:tab w:val="left" w:pos="0"/>
          <w:tab w:val="left" w:pos="990"/>
        </w:tabs>
        <w:spacing w:line="259" w:lineRule="auto"/>
        <w:jc w:val="both"/>
        <w:rPr>
          <w:rFonts w:eastAsia="Calibri"/>
          <w:noProof/>
          <w:lang w:val="sr-Cyrl-RS"/>
        </w:rPr>
      </w:pPr>
    </w:p>
    <w:p w:rsidR="001C1852" w:rsidRPr="005F6FCD" w:rsidRDefault="001C1852" w:rsidP="00AC5D3E">
      <w:pPr>
        <w:pStyle w:val="ListParagraph"/>
        <w:numPr>
          <w:ilvl w:val="0"/>
          <w:numId w:val="46"/>
        </w:numPr>
        <w:rPr>
          <w:b/>
          <w:lang w:val="sr-Cyrl-RS"/>
        </w:rPr>
      </w:pPr>
      <w:r w:rsidRPr="005F6FCD">
        <w:rPr>
          <w:b/>
          <w:lang w:val="sr-Cyrl-RS"/>
        </w:rPr>
        <w:t>Захтеви у погледу начина и услова плаћања</w:t>
      </w:r>
    </w:p>
    <w:p w:rsidR="001C1852" w:rsidRPr="005F6FCD" w:rsidRDefault="001C1852" w:rsidP="00AC5D3E">
      <w:pPr>
        <w:widowControl w:val="0"/>
        <w:ind w:left="720"/>
        <w:jc w:val="both"/>
        <w:outlineLvl w:val="0"/>
        <w:rPr>
          <w:color w:val="FF0000"/>
          <w:lang w:val="sr-Cyrl-RS"/>
        </w:rPr>
      </w:pPr>
    </w:p>
    <w:p w:rsidR="005B26B1" w:rsidRPr="005F6FCD" w:rsidRDefault="005B26B1" w:rsidP="005B26B1">
      <w:pPr>
        <w:ind w:firstLine="720"/>
        <w:jc w:val="both"/>
        <w:rPr>
          <w:lang w:val="sr-Cyrl-RS"/>
        </w:rPr>
      </w:pPr>
      <w:r w:rsidRPr="005F6FCD">
        <w:rPr>
          <w:lang w:val="sr-Cyrl-RS"/>
        </w:rPr>
        <w:t>Наручилац је дужан да изврши плаћање у року од најдуже 45 (четрдесетпет) дана од дана пријема e-фактуре.</w:t>
      </w:r>
    </w:p>
    <w:p w:rsidR="005B26B1" w:rsidRPr="005F6FCD" w:rsidRDefault="005B26B1" w:rsidP="005B26B1">
      <w:pPr>
        <w:ind w:firstLine="720"/>
        <w:jc w:val="both"/>
        <w:rPr>
          <w:lang w:val="sr-Cyrl-RS"/>
        </w:rPr>
      </w:pPr>
      <w:r w:rsidRPr="005F6FCD">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5B26B1" w:rsidRPr="005F6FCD" w:rsidRDefault="005B26B1" w:rsidP="005B26B1">
      <w:pPr>
        <w:ind w:firstLine="720"/>
        <w:jc w:val="both"/>
        <w:rPr>
          <w:rFonts w:eastAsia="Batang"/>
          <w:lang w:val="sr-Cyrl-RS"/>
        </w:rPr>
      </w:pPr>
      <w:r w:rsidRPr="005F6FCD">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пружања предметних услуга.</w:t>
      </w:r>
    </w:p>
    <w:p w:rsidR="005B26B1" w:rsidRPr="005F6FCD" w:rsidRDefault="005B26B1" w:rsidP="005B26B1">
      <w:pPr>
        <w:ind w:firstLine="720"/>
        <w:jc w:val="both"/>
        <w:rPr>
          <w:rFonts w:eastAsia="Batang"/>
          <w:lang w:val="sr-Cyrl-RS"/>
        </w:rPr>
      </w:pPr>
      <w:r w:rsidRPr="005F6FCD">
        <w:rPr>
          <w:rFonts w:eastAsia="Batang"/>
          <w:lang w:val="sr-Cyrl-RS"/>
        </w:rPr>
        <w:t>Уз рачун, понуђач је дужан да достави отпремницу као доказ о извршеној испоруци информативног постера.</w:t>
      </w:r>
    </w:p>
    <w:p w:rsidR="005B26B1" w:rsidRPr="005F6FCD" w:rsidRDefault="005B26B1" w:rsidP="005B26B1">
      <w:pPr>
        <w:ind w:firstLine="720"/>
        <w:jc w:val="both"/>
        <w:rPr>
          <w:rFonts w:eastAsia="Batang"/>
          <w:lang w:val="sr-Cyrl-RS"/>
        </w:rPr>
      </w:pPr>
      <w:r w:rsidRPr="005F6FCD">
        <w:rPr>
          <w:iCs/>
          <w:lang w:val="sr-Cyrl-RS"/>
        </w:rPr>
        <w:t>Плаћање се врши уплатом на рачун Понуђача, за услуге које буду извршене од стране Понуђача за све време трајања уговора.</w:t>
      </w:r>
    </w:p>
    <w:p w:rsidR="005B26B1" w:rsidRPr="005F6FCD" w:rsidRDefault="005B26B1" w:rsidP="005B26B1">
      <w:pPr>
        <w:tabs>
          <w:tab w:val="left" w:pos="709"/>
        </w:tabs>
        <w:autoSpaceDE w:val="0"/>
        <w:autoSpaceDN w:val="0"/>
        <w:adjustRightInd w:val="0"/>
        <w:ind w:firstLine="720"/>
        <w:jc w:val="both"/>
        <w:rPr>
          <w:rFonts w:eastAsia="Batang"/>
          <w:lang w:val="sr-Cyrl-RS"/>
        </w:rPr>
      </w:pPr>
      <w:r w:rsidRPr="005F6FCD">
        <w:rPr>
          <w:rFonts w:eastAsia="Batang"/>
          <w:lang w:val="sr-Cyrl-RS"/>
        </w:rPr>
        <w:t>Понуђач је дужан да прати извршење уговора, у складу са висином финансијских средстава предвиђених уговором.</w:t>
      </w:r>
    </w:p>
    <w:p w:rsidR="002F6A76" w:rsidRPr="005F6FCD" w:rsidRDefault="002F6A76" w:rsidP="00AC5D3E">
      <w:pPr>
        <w:widowControl w:val="0"/>
        <w:ind w:firstLine="720"/>
        <w:jc w:val="both"/>
        <w:outlineLvl w:val="0"/>
        <w:rPr>
          <w:rFonts w:eastAsia="Batang"/>
          <w:color w:val="000000" w:themeColor="text1"/>
          <w:lang w:val="sr-Cyrl-RS"/>
        </w:rPr>
      </w:pPr>
    </w:p>
    <w:p w:rsidR="001C1852" w:rsidRPr="005F6FCD" w:rsidRDefault="001C1852" w:rsidP="00AC5D3E">
      <w:pPr>
        <w:pStyle w:val="ListParagraph"/>
        <w:numPr>
          <w:ilvl w:val="0"/>
          <w:numId w:val="46"/>
        </w:numPr>
        <w:rPr>
          <w:rFonts w:eastAsia="Batang"/>
          <w:b/>
          <w:lang w:val="sr-Cyrl-RS"/>
        </w:rPr>
      </w:pPr>
      <w:r w:rsidRPr="005F6FCD">
        <w:rPr>
          <w:rFonts w:eastAsia="Batang"/>
          <w:b/>
          <w:lang w:val="sr-Cyrl-RS"/>
        </w:rPr>
        <w:t>Средство обезбеђења</w:t>
      </w:r>
    </w:p>
    <w:p w:rsidR="001C1852" w:rsidRPr="005F6FCD" w:rsidRDefault="001C1852" w:rsidP="00AC5D3E">
      <w:pPr>
        <w:widowControl w:val="0"/>
        <w:ind w:left="720"/>
        <w:jc w:val="both"/>
        <w:outlineLvl w:val="0"/>
        <w:rPr>
          <w:rFonts w:eastAsia="Batang"/>
          <w:b/>
          <w:lang w:val="sr-Cyrl-RS"/>
        </w:rPr>
      </w:pPr>
    </w:p>
    <w:p w:rsidR="001C1852" w:rsidRPr="005F6FCD" w:rsidRDefault="001C1852" w:rsidP="00AC5D3E">
      <w:pPr>
        <w:widowControl w:val="0"/>
        <w:ind w:firstLine="720"/>
        <w:jc w:val="both"/>
        <w:outlineLvl w:val="0"/>
        <w:rPr>
          <w:rFonts w:eastAsia="Batang"/>
          <w:lang w:val="sr-Cyrl-RS"/>
        </w:rPr>
      </w:pPr>
      <w:r w:rsidRPr="005F6FCD">
        <w:rPr>
          <w:rFonts w:eastAsia="Batang"/>
          <w:lang w:val="sr-Cyrl-RS"/>
        </w:rPr>
        <w:t xml:space="preserve">Понуђач коме буде додељен уговор дужан је да у </w:t>
      </w:r>
      <w:r w:rsidR="00995FFF" w:rsidRPr="005F6FCD">
        <w:rPr>
          <w:rFonts w:eastAsia="Batang"/>
          <w:lang w:val="sr-Cyrl-RS"/>
        </w:rPr>
        <w:t xml:space="preserve">року од 15 </w:t>
      </w:r>
      <w:r w:rsidR="005E1D50" w:rsidRPr="005F6FCD">
        <w:rPr>
          <w:rFonts w:eastAsia="Batang"/>
          <w:lang w:val="sr-Cyrl-RS"/>
        </w:rPr>
        <w:t xml:space="preserve">(петнаест) </w:t>
      </w:r>
      <w:r w:rsidR="00995FFF" w:rsidRPr="005F6FCD">
        <w:rPr>
          <w:rFonts w:eastAsia="Batang"/>
          <w:lang w:val="sr-Cyrl-RS"/>
        </w:rPr>
        <w:t>дана од дана закључења</w:t>
      </w:r>
      <w:r w:rsidRPr="005F6FCD">
        <w:rPr>
          <w:rFonts w:eastAsia="Batang"/>
          <w:lang w:val="sr-Cyrl-RS"/>
        </w:rPr>
        <w:t xml:space="preserve"> уговора преда Наручиоцу:</w:t>
      </w:r>
    </w:p>
    <w:p w:rsidR="00E14525" w:rsidRPr="005F6FCD" w:rsidRDefault="002B6EFC" w:rsidP="002B6EFC">
      <w:pPr>
        <w:pStyle w:val="ListParagraph"/>
        <w:ind w:left="0" w:firstLine="720"/>
        <w:jc w:val="both"/>
        <w:outlineLvl w:val="0"/>
        <w:rPr>
          <w:rFonts w:eastAsia="Calibri"/>
          <w:bCs/>
          <w:lang w:val="sr-Cyrl-RS"/>
        </w:rPr>
      </w:pPr>
      <w:r w:rsidRPr="005F6FCD">
        <w:rPr>
          <w:rFonts w:eastAsia="Batang"/>
          <w:lang w:val="sr-Cyrl-RS"/>
        </w:rPr>
        <w:t xml:space="preserve">- </w:t>
      </w:r>
      <w:r w:rsidR="00E14525" w:rsidRPr="005F6FCD">
        <w:rPr>
          <w:rFonts w:eastAsia="Batang"/>
          <w:lang w:val="sr-Cyrl-RS"/>
        </w:rPr>
        <w:t xml:space="preserve">бланко сопствену меницу </w:t>
      </w:r>
      <w:r w:rsidR="00E14525" w:rsidRPr="005F6FCD">
        <w:rPr>
          <w:rFonts w:eastAsia="Batang"/>
          <w:u w:val="single"/>
          <w:lang w:val="sr-Cyrl-RS"/>
        </w:rPr>
        <w:t>за испуњење уговорних обавеза</w:t>
      </w:r>
      <w:r w:rsidR="00E14525" w:rsidRPr="005F6FCD">
        <w:rPr>
          <w:rFonts w:eastAsia="Batang"/>
          <w:lang w:val="sr-Cyrl-RS"/>
        </w:rPr>
        <w:t xml:space="preserve">, оверену и потписану од стране лица овлашћеног за заступање и регистровану у складу са чланом 47а. Закона о платном промету </w:t>
      </w:r>
      <w:r w:rsidR="0074326F" w:rsidRPr="005F6FCD">
        <w:rPr>
          <w:spacing w:val="-4"/>
          <w:lang w:val="ru-RU"/>
        </w:rPr>
        <w:t>(„Службени лист СРЈ“, бр.</w:t>
      </w:r>
      <w:r w:rsidR="00E14525" w:rsidRPr="005F6FCD">
        <w:rPr>
          <w:spacing w:val="-4"/>
          <w:lang w:val="ru-RU"/>
        </w:rPr>
        <w:t xml:space="preserve"> 3/2002 и 5/20</w:t>
      </w:r>
      <w:r w:rsidR="0074326F" w:rsidRPr="005F6FCD">
        <w:rPr>
          <w:spacing w:val="-4"/>
          <w:lang w:val="ru-RU"/>
        </w:rPr>
        <w:t>03 и „Службени гласник РС“, бр.</w:t>
      </w:r>
      <w:r w:rsidR="00E14525" w:rsidRPr="005F6FCD">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00E14525" w:rsidRPr="005F6FCD">
        <w:rPr>
          <w:rFonts w:eastAsia="Batang"/>
          <w:lang w:val="sr-Cyrl-RS"/>
        </w:rPr>
        <w:t>„</w:t>
      </w:r>
      <w:r w:rsidR="0074326F" w:rsidRPr="005F6FCD">
        <w:rPr>
          <w:lang w:val="sr-Cyrl-RS"/>
        </w:rPr>
        <w:t>Службени гласник РС”, бр.</w:t>
      </w:r>
      <w:r w:rsidR="00E14525" w:rsidRPr="005F6FCD">
        <w:rPr>
          <w:lang w:val="sr-Cyrl-RS"/>
        </w:rPr>
        <w:t xml:space="preserve"> 56/2011, </w:t>
      </w:r>
      <w:r w:rsidR="00E14525" w:rsidRPr="005F6FCD">
        <w:rPr>
          <w:spacing w:val="-4"/>
          <w:lang w:val="ru-RU"/>
        </w:rPr>
        <w:t>80/2015, 76/2016, 82/2017 и 14/2020)</w:t>
      </w:r>
      <w:r w:rsidR="00E14525" w:rsidRPr="005F6FCD">
        <w:rPr>
          <w:rFonts w:eastAsia="Calibri"/>
          <w:bCs/>
          <w:lang w:val="sr-Cyrl-RS"/>
        </w:rPr>
        <w:t>;</w:t>
      </w:r>
    </w:p>
    <w:p w:rsidR="00E14525" w:rsidRPr="005F6FCD" w:rsidRDefault="002B6EFC" w:rsidP="002B6EFC">
      <w:pPr>
        <w:pStyle w:val="ListParagraph"/>
        <w:tabs>
          <w:tab w:val="left" w:pos="1170"/>
          <w:tab w:val="left" w:pos="1440"/>
        </w:tabs>
        <w:ind w:left="0" w:firstLine="720"/>
        <w:jc w:val="both"/>
        <w:rPr>
          <w:rFonts w:eastAsia="Batang"/>
          <w:lang w:val="sr-Cyrl-RS"/>
        </w:rPr>
      </w:pPr>
      <w:r w:rsidRPr="005F6FCD">
        <w:rPr>
          <w:rFonts w:eastAsia="Batang"/>
          <w:lang w:val="sr-Cyrl-RS"/>
        </w:rPr>
        <w:t xml:space="preserve">- </w:t>
      </w:r>
      <w:r w:rsidR="00E14525" w:rsidRPr="005F6FCD">
        <w:rPr>
          <w:rFonts w:eastAsia="Batang"/>
          <w:lang w:val="sr-Cyrl-RS"/>
        </w:rPr>
        <w:t>менично овлашћење да се меница у висини од 10% од укупне уговорене цене без ПДВ-а, без сагласности Понуђача може поднети на наплату у року који траје 30 (тридесет) дана дуже од истека рока важности уговора, у случају неизвршења уговорних обавеза;</w:t>
      </w:r>
    </w:p>
    <w:p w:rsidR="00E14525" w:rsidRPr="005F6FCD" w:rsidRDefault="002B6EFC" w:rsidP="002B6EFC">
      <w:pPr>
        <w:pStyle w:val="NoSpacing"/>
        <w:widowControl w:val="0"/>
        <w:ind w:firstLine="720"/>
        <w:jc w:val="both"/>
        <w:rPr>
          <w:lang w:val="sr-Cyrl-RS" w:eastAsia="zh-CN" w:bidi="hi-IN"/>
        </w:rPr>
      </w:pPr>
      <w:r w:rsidRPr="005F6FCD">
        <w:rPr>
          <w:lang w:val="sr-Cyrl-RS"/>
        </w:rPr>
        <w:t xml:space="preserve">- </w:t>
      </w:r>
      <w:r w:rsidR="00E14525" w:rsidRPr="005F6FCD">
        <w:rPr>
          <w:lang w:val="sr-Cyrl-RS"/>
        </w:rPr>
        <w:t>текст меничног овлашћења је потребно урадити у складу са достављеном меницом</w:t>
      </w:r>
      <w:r w:rsidR="00E14525" w:rsidRPr="005F6FCD">
        <w:rPr>
          <w:lang w:val="sr-Cyrl-RS" w:eastAsia="zh-CN" w:bidi="hi-IN"/>
        </w:rPr>
        <w:t xml:space="preserve"> и мора да садржи број, датум и назив предметног уговора;</w:t>
      </w:r>
    </w:p>
    <w:p w:rsidR="00E14525" w:rsidRPr="005F6FCD" w:rsidRDefault="002B6EFC" w:rsidP="002B6EFC">
      <w:pPr>
        <w:pStyle w:val="ListParagraph"/>
        <w:tabs>
          <w:tab w:val="left" w:pos="1440"/>
        </w:tabs>
        <w:ind w:left="0" w:firstLine="720"/>
        <w:jc w:val="both"/>
        <w:outlineLvl w:val="0"/>
        <w:rPr>
          <w:rFonts w:eastAsia="Batang"/>
          <w:lang w:val="sr-Cyrl-RS"/>
        </w:rPr>
      </w:pPr>
      <w:r w:rsidRPr="005F6FCD">
        <w:rPr>
          <w:rFonts w:eastAsia="Batang"/>
          <w:lang w:val="sr-Cyrl-RS"/>
        </w:rPr>
        <w:t xml:space="preserve">- </w:t>
      </w:r>
      <w:r w:rsidR="00E14525" w:rsidRPr="005F6FCD">
        <w:rPr>
          <w:rFonts w:eastAsia="Batang"/>
          <w:lang w:val="sr-Cyrl-RS"/>
        </w:rPr>
        <w:t xml:space="preserve">потврду о регистрацији </w:t>
      </w:r>
      <w:r w:rsidR="00EA69CD" w:rsidRPr="005F6FCD">
        <w:rPr>
          <w:lang w:eastAsia="zh-CN"/>
        </w:rPr>
        <w:t xml:space="preserve">менице, </w:t>
      </w:r>
      <w:r w:rsidR="00EA69CD" w:rsidRPr="005F6FCD">
        <w:rPr>
          <w:bCs/>
          <w:lang w:eastAsia="zh-CN"/>
        </w:rPr>
        <w:t>са јасно видљивим датумом овере и печатом банке</w:t>
      </w:r>
      <w:r w:rsidR="00EA69CD" w:rsidRPr="005F6FCD">
        <w:rPr>
          <w:bCs/>
          <w:lang w:val="sr-Cyrl-RS" w:eastAsia="zh-CN"/>
        </w:rPr>
        <w:t>;</w:t>
      </w:r>
    </w:p>
    <w:p w:rsidR="00EA69CD" w:rsidRPr="005F6FCD" w:rsidRDefault="002B6EFC" w:rsidP="002B6EFC">
      <w:pPr>
        <w:pStyle w:val="NoSpacing"/>
        <w:widowControl w:val="0"/>
        <w:ind w:firstLine="720"/>
        <w:jc w:val="both"/>
        <w:rPr>
          <w:rFonts w:eastAsia="Batang"/>
          <w:lang w:val="sr-Cyrl-RS"/>
        </w:rPr>
      </w:pPr>
      <w:r w:rsidRPr="005F6FCD">
        <w:rPr>
          <w:lang w:val="sr-Cyrl-CS" w:eastAsia="zh-CN"/>
        </w:rPr>
        <w:t xml:space="preserve">- </w:t>
      </w:r>
      <w:r w:rsidR="00EA69CD" w:rsidRPr="005F6FCD">
        <w:rPr>
          <w:lang w:val="sr-Cyrl-CS" w:eastAsia="zh-CN"/>
        </w:rPr>
        <w:t xml:space="preserve">копију картона депонованих потписа код банке на којој се јасно виде депоновани потпис и печат Понуђача, оверен печатом банке са датумом овере </w:t>
      </w:r>
      <w:r w:rsidR="00EA69CD" w:rsidRPr="005F6FCD">
        <w:rPr>
          <w:bCs/>
          <w:lang w:val="sr-Cyrl-CS" w:eastAsia="zh-CN"/>
        </w:rPr>
        <w:t xml:space="preserve">(овера не старија од 30 </w:t>
      </w:r>
      <w:r w:rsidR="00EA69CD" w:rsidRPr="005F6FCD">
        <w:rPr>
          <w:bCs/>
          <w:lang w:val="sr-Cyrl-RS" w:eastAsia="zh-CN"/>
        </w:rPr>
        <w:t xml:space="preserve">(тридесет) </w:t>
      </w:r>
      <w:r w:rsidR="00EA69CD" w:rsidRPr="005F6FCD">
        <w:rPr>
          <w:bCs/>
          <w:lang w:val="sr-Cyrl-CS" w:eastAsia="zh-CN"/>
        </w:rPr>
        <w:t>дана, од дана отварања понуда)</w:t>
      </w:r>
      <w:r w:rsidR="00EA69CD" w:rsidRPr="005F6FCD">
        <w:rPr>
          <w:lang w:val="sr-Cyrl-CS" w:eastAsia="zh-CN"/>
        </w:rPr>
        <w:t xml:space="preserve">. </w:t>
      </w:r>
      <w:r w:rsidR="00EA69CD" w:rsidRPr="005F6FCD">
        <w:rPr>
          <w:bCs/>
          <w:lang w:val="sr-Cyrl-RS" w:eastAsia="zh-CN"/>
        </w:rPr>
        <w:t>Датум овере као и печат банке мора бити оригинал</w:t>
      </w:r>
      <w:r w:rsidR="00E14525" w:rsidRPr="005F6FCD">
        <w:rPr>
          <w:lang w:val="sr-Cyrl-RS" w:eastAsia="zh-CN" w:bidi="hi-IN"/>
        </w:rPr>
        <w:t>.</w:t>
      </w:r>
    </w:p>
    <w:p w:rsidR="00E14525" w:rsidRPr="005F6FCD" w:rsidRDefault="00E14525" w:rsidP="00AC5D3E">
      <w:pPr>
        <w:pStyle w:val="NoSpacing"/>
        <w:widowControl w:val="0"/>
        <w:tabs>
          <w:tab w:val="left" w:pos="720"/>
        </w:tabs>
        <w:jc w:val="both"/>
        <w:rPr>
          <w:lang w:val="sr-Cyrl-RS"/>
        </w:rPr>
      </w:pPr>
      <w:r w:rsidRPr="005F6FCD">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5F6FCD" w:rsidRDefault="00E14525" w:rsidP="00AC5D3E">
      <w:pPr>
        <w:pStyle w:val="NoSpacing"/>
        <w:widowControl w:val="0"/>
        <w:tabs>
          <w:tab w:val="left" w:pos="720"/>
        </w:tabs>
        <w:jc w:val="both"/>
        <w:rPr>
          <w:lang w:val="sr-Cyrl-RS"/>
        </w:rPr>
      </w:pPr>
      <w:r w:rsidRPr="005F6FCD">
        <w:rPr>
          <w:lang w:val="sr-Cyrl-RS"/>
        </w:rPr>
        <w:tab/>
        <w:t xml:space="preserve">У случају промене лица овлашћеног за заступање, менично овлашћење остаје на снази. </w:t>
      </w:r>
    </w:p>
    <w:p w:rsidR="00CC70D4" w:rsidRPr="005F6FCD" w:rsidRDefault="00E14525" w:rsidP="00AC5D3E">
      <w:pPr>
        <w:pStyle w:val="NoSpacing"/>
        <w:widowControl w:val="0"/>
        <w:tabs>
          <w:tab w:val="left" w:pos="720"/>
        </w:tabs>
        <w:jc w:val="both"/>
        <w:rPr>
          <w:lang w:val="sr-Cyrl-RS"/>
        </w:rPr>
      </w:pPr>
      <w:r w:rsidRPr="005F6FCD">
        <w:rPr>
          <w:lang w:val="sr-Cyrl-RS"/>
        </w:rPr>
        <w:tab/>
        <w:t>По завршеном послу Наручилац ће предметне менице вратити, на писани захтев Понуђача</w:t>
      </w:r>
      <w:r w:rsidR="002A67DB" w:rsidRPr="005F6FCD">
        <w:rPr>
          <w:lang w:val="sr-Cyrl-RS"/>
        </w:rPr>
        <w:t xml:space="preserve">, </w:t>
      </w:r>
      <w:r w:rsidR="002A67DB" w:rsidRPr="005F6FCD">
        <w:rPr>
          <w:rFonts w:eastAsia="Calibri"/>
          <w:lang w:val="ru-RU"/>
        </w:rPr>
        <w:t xml:space="preserve">упућен на имејл Наручиоца: </w:t>
      </w:r>
      <w:r w:rsidR="002A67DB" w:rsidRPr="005F6FCD">
        <w:rPr>
          <w:rFonts w:eastAsia="Calibri"/>
          <w:lang w:val="sr-Latn-RS"/>
        </w:rPr>
        <w:t>nabavke@carina.rs</w:t>
      </w:r>
      <w:r w:rsidRPr="005F6FCD">
        <w:rPr>
          <w:lang w:val="sr-Cyrl-RS"/>
        </w:rPr>
        <w:t>.</w:t>
      </w:r>
    </w:p>
    <w:p w:rsidR="00AC5D3E" w:rsidRPr="005F6FCD" w:rsidRDefault="00AC5D3E" w:rsidP="00AC5D3E">
      <w:pPr>
        <w:pStyle w:val="NoSpacing"/>
        <w:widowControl w:val="0"/>
        <w:tabs>
          <w:tab w:val="left" w:pos="720"/>
        </w:tabs>
        <w:jc w:val="both"/>
        <w:rPr>
          <w:lang w:val="sr-Cyrl-RS"/>
        </w:rPr>
      </w:pPr>
    </w:p>
    <w:p w:rsidR="001C1852" w:rsidRPr="005F6FCD" w:rsidRDefault="001C1852" w:rsidP="00AC5D3E">
      <w:pPr>
        <w:pStyle w:val="ListParagraph"/>
        <w:numPr>
          <w:ilvl w:val="0"/>
          <w:numId w:val="46"/>
        </w:numPr>
        <w:rPr>
          <w:rFonts w:eastAsia="Batang"/>
          <w:b/>
          <w:lang w:val="sr-Cyrl-RS"/>
        </w:rPr>
      </w:pPr>
      <w:r w:rsidRPr="005F6FCD">
        <w:rPr>
          <w:rFonts w:eastAsia="Batang"/>
          <w:b/>
          <w:lang w:val="sr-Cyrl-RS"/>
        </w:rPr>
        <w:t>Реализација средства обезбеђења</w:t>
      </w:r>
    </w:p>
    <w:p w:rsidR="001C1852" w:rsidRPr="005F6FCD" w:rsidRDefault="001C1852" w:rsidP="00AC5D3E">
      <w:pPr>
        <w:pStyle w:val="ListParagraph"/>
        <w:ind w:left="1080"/>
        <w:jc w:val="both"/>
        <w:outlineLvl w:val="0"/>
        <w:rPr>
          <w:rFonts w:eastAsia="Batang"/>
          <w:b/>
          <w:lang w:val="sr-Cyrl-RS"/>
        </w:rPr>
      </w:pPr>
    </w:p>
    <w:p w:rsidR="00240332" w:rsidRPr="005F6FCD" w:rsidRDefault="001C1852" w:rsidP="00AC5D3E">
      <w:pPr>
        <w:widowControl w:val="0"/>
        <w:ind w:firstLine="720"/>
        <w:jc w:val="both"/>
        <w:outlineLvl w:val="0"/>
        <w:rPr>
          <w:lang w:val="ru-RU"/>
        </w:rPr>
      </w:pPr>
      <w:r w:rsidRPr="005F6FCD">
        <w:rPr>
          <w:lang w:val="ru-RU"/>
        </w:rPr>
        <w:t>Наручилац може да реализује средство обезбеђења уколико</w:t>
      </w:r>
      <w:r w:rsidR="00E14525" w:rsidRPr="005F6FCD">
        <w:rPr>
          <w:lang w:val="ru-RU"/>
        </w:rPr>
        <w:t>,</w:t>
      </w:r>
      <w:r w:rsidRPr="005F6FCD">
        <w:rPr>
          <w:lang w:val="ru-RU"/>
        </w:rPr>
        <w:t xml:space="preserve"> Понуђач не испуњава уговорне обавезе.</w:t>
      </w:r>
    </w:p>
    <w:p w:rsidR="00D062A5" w:rsidRPr="005F6FCD" w:rsidRDefault="00D062A5" w:rsidP="00AC5D3E">
      <w:pPr>
        <w:widowControl w:val="0"/>
        <w:tabs>
          <w:tab w:val="left" w:pos="0"/>
        </w:tabs>
        <w:outlineLvl w:val="0"/>
        <w:rPr>
          <w:bCs/>
          <w:lang w:val="ru-RU"/>
        </w:rPr>
      </w:pPr>
    </w:p>
    <w:p w:rsidR="001C67B0" w:rsidRPr="005F6FCD" w:rsidRDefault="009F6FCD" w:rsidP="002B77A4">
      <w:pPr>
        <w:pStyle w:val="ListParagraph"/>
        <w:numPr>
          <w:ilvl w:val="0"/>
          <w:numId w:val="46"/>
        </w:numPr>
        <w:rPr>
          <w:rFonts w:eastAsia="Batang"/>
          <w:b/>
          <w:lang w:val="sr-Cyrl-RS"/>
        </w:rPr>
      </w:pPr>
      <w:r w:rsidRPr="005F6FCD">
        <w:rPr>
          <w:rFonts w:eastAsia="Batang"/>
          <w:b/>
          <w:lang w:val="sr-Cyrl-RS"/>
        </w:rPr>
        <w:t>Уговорна казна</w:t>
      </w:r>
    </w:p>
    <w:p w:rsidR="009F6FCD" w:rsidRPr="005F6FCD" w:rsidRDefault="009F6FCD" w:rsidP="009F6FCD">
      <w:pPr>
        <w:widowControl w:val="0"/>
        <w:spacing w:line="240" w:lineRule="exact"/>
        <w:jc w:val="both"/>
        <w:outlineLvl w:val="3"/>
        <w:rPr>
          <w:b/>
          <w:smallCaps/>
          <w:noProof/>
          <w:w w:val="120"/>
          <w:lang w:val="sr-Cyrl-RS"/>
        </w:rPr>
      </w:pPr>
    </w:p>
    <w:p w:rsidR="009F6FCD" w:rsidRPr="005F6FCD" w:rsidRDefault="009F6FCD" w:rsidP="009F6FCD">
      <w:pPr>
        <w:tabs>
          <w:tab w:val="left" w:pos="1440"/>
        </w:tabs>
        <w:ind w:firstLine="720"/>
        <w:jc w:val="both"/>
        <w:rPr>
          <w:rFonts w:eastAsia="Batang"/>
          <w:lang w:val="sr-Latn-CS"/>
        </w:rPr>
      </w:pPr>
      <w:r w:rsidRPr="005F6FCD">
        <w:rPr>
          <w:rFonts w:eastAsia="Batang"/>
          <w:lang w:val="sr-Latn-CS"/>
        </w:rPr>
        <w:t xml:space="preserve">Уколико </w:t>
      </w:r>
      <w:r w:rsidRPr="005F6FCD">
        <w:rPr>
          <w:rFonts w:eastAsia="Batang"/>
          <w:lang w:val="sr-Cyrl-RS"/>
        </w:rPr>
        <w:t>Понуђач</w:t>
      </w:r>
      <w:r w:rsidRPr="005F6FCD">
        <w:rPr>
          <w:rFonts w:eastAsia="Batang"/>
          <w:lang w:val="sr-Latn-CS"/>
        </w:rPr>
        <w:t xml:space="preserve"> касни </w:t>
      </w:r>
      <w:r w:rsidR="00392D43" w:rsidRPr="005F6FCD">
        <w:rPr>
          <w:rFonts w:eastAsia="Batang"/>
          <w:lang w:val="sr-Latn-CS"/>
        </w:rPr>
        <w:t xml:space="preserve">са извршењем предметних услуга обавезан је да за сваки </w:t>
      </w:r>
      <w:r w:rsidR="00CE770E" w:rsidRPr="005F6FCD">
        <w:rPr>
          <w:rFonts w:eastAsia="Batang"/>
          <w:lang w:val="sr-Cyrl-RS"/>
        </w:rPr>
        <w:t>дан закашњења у односу на рокове из члана 2. овог обрасца понуде</w:t>
      </w:r>
      <w:r w:rsidR="001C67B0" w:rsidRPr="005F6FCD">
        <w:rPr>
          <w:rFonts w:eastAsia="Batang"/>
          <w:lang w:val="sr-Cyrl-RS"/>
        </w:rPr>
        <w:t xml:space="preserve"> </w:t>
      </w:r>
      <w:r w:rsidRPr="005F6FCD">
        <w:rPr>
          <w:rFonts w:eastAsia="Batang"/>
          <w:lang w:val="sr-Latn-CS"/>
        </w:rPr>
        <w:t xml:space="preserve">плати </w:t>
      </w:r>
      <w:r w:rsidRPr="005F6FCD">
        <w:rPr>
          <w:rFonts w:eastAsia="Batang"/>
          <w:lang w:val="sr-Cyrl-RS"/>
        </w:rPr>
        <w:t>Наручиоцу</w:t>
      </w:r>
      <w:r w:rsidRPr="005F6FCD">
        <w:rPr>
          <w:rFonts w:eastAsia="Batang"/>
          <w:lang w:val="sr-Latn-CS"/>
        </w:rPr>
        <w:t xml:space="preserve"> на име уговорне казне, износ од </w:t>
      </w:r>
      <w:r w:rsidRPr="005F6FCD">
        <w:rPr>
          <w:rFonts w:eastAsia="Batang"/>
          <w:lang w:val="sr-Cyrl-RS"/>
        </w:rPr>
        <w:t>1.500</w:t>
      </w:r>
      <w:r w:rsidRPr="005F6FCD">
        <w:rPr>
          <w:rFonts w:eastAsia="Batang"/>
          <w:lang w:val="sr-Latn-CS"/>
        </w:rPr>
        <w:t>,00 динара без ПДВ.</w:t>
      </w:r>
    </w:p>
    <w:p w:rsidR="009F6FCD" w:rsidRPr="005F6FCD" w:rsidRDefault="009F6FCD" w:rsidP="009F6FCD">
      <w:pPr>
        <w:tabs>
          <w:tab w:val="left" w:pos="1440"/>
        </w:tabs>
        <w:ind w:firstLine="720"/>
        <w:jc w:val="both"/>
        <w:rPr>
          <w:rFonts w:eastAsia="Batang"/>
          <w:lang w:val="sr-Latn-CS"/>
        </w:rPr>
      </w:pPr>
      <w:r w:rsidRPr="005F6FCD">
        <w:rPr>
          <w:rFonts w:eastAsia="Batang"/>
          <w:lang w:val="sr-Latn-CS"/>
        </w:rPr>
        <w:t xml:space="preserve">Укупна висина уговорне казне, коју по основу из претходног става овог члана, </w:t>
      </w:r>
      <w:r w:rsidRPr="005F6FCD">
        <w:rPr>
          <w:rFonts w:eastAsia="Batang"/>
          <w:lang w:val="sr-Cyrl-RS"/>
        </w:rPr>
        <w:t xml:space="preserve">Понуђач </w:t>
      </w:r>
      <w:r w:rsidRPr="005F6FCD">
        <w:rPr>
          <w:rFonts w:eastAsia="Batang"/>
          <w:lang w:val="sr-Latn-CS"/>
        </w:rPr>
        <w:t xml:space="preserve">плаћа </w:t>
      </w:r>
      <w:r w:rsidRPr="005F6FCD">
        <w:rPr>
          <w:rFonts w:eastAsia="Batang"/>
          <w:lang w:val="sr-Cyrl-RS"/>
        </w:rPr>
        <w:t>Наручиоцу</w:t>
      </w:r>
      <w:r w:rsidRPr="005F6FCD">
        <w:rPr>
          <w:rFonts w:eastAsia="Batang"/>
          <w:lang w:val="sr-Latn-CS"/>
        </w:rPr>
        <w:t xml:space="preserve">, може да износи највише 3% од вредности </w:t>
      </w:r>
      <w:r w:rsidRPr="005F6FCD">
        <w:rPr>
          <w:rFonts w:eastAsia="Batang"/>
          <w:lang w:val="sr-Cyrl-RS"/>
        </w:rPr>
        <w:t>У</w:t>
      </w:r>
      <w:r w:rsidRPr="005F6FCD">
        <w:rPr>
          <w:rFonts w:eastAsia="Batang"/>
          <w:lang w:val="sr-Latn-CS"/>
        </w:rPr>
        <w:t>говора без ПДВ.</w:t>
      </w:r>
    </w:p>
    <w:p w:rsidR="009F6FCD" w:rsidRPr="005F6FCD" w:rsidRDefault="009F6FCD" w:rsidP="009F6FCD">
      <w:pPr>
        <w:widowControl w:val="0"/>
        <w:tabs>
          <w:tab w:val="left" w:pos="1440"/>
        </w:tabs>
        <w:ind w:firstLine="720"/>
        <w:jc w:val="both"/>
        <w:rPr>
          <w:rFonts w:eastAsia="Batang"/>
          <w:noProof/>
          <w:szCs w:val="20"/>
          <w:lang w:val="ru-RU"/>
        </w:rPr>
      </w:pPr>
      <w:r w:rsidRPr="005F6FCD">
        <w:rPr>
          <w:rFonts w:eastAsia="Batang"/>
          <w:noProof/>
          <w:szCs w:val="20"/>
          <w:lang w:val="ru-RU"/>
        </w:rPr>
        <w:t xml:space="preserve">Наплата уговорне казне извршиће се на основу Извештаја лица </w:t>
      </w:r>
      <w:r w:rsidRPr="005F6FCD">
        <w:rPr>
          <w:rFonts w:eastAsia="Batang"/>
          <w:noProof/>
          <w:szCs w:val="20"/>
          <w:lang w:val="sr-Cyrl-RS"/>
        </w:rPr>
        <w:t xml:space="preserve">Наручиоца </w:t>
      </w:r>
      <w:r w:rsidRPr="005F6FCD">
        <w:rPr>
          <w:rFonts w:eastAsia="Batang"/>
          <w:noProof/>
          <w:szCs w:val="20"/>
          <w:lang w:val="ru-RU"/>
        </w:rPr>
        <w:t>задуженог за праћење реализације Уговора.</w:t>
      </w:r>
    </w:p>
    <w:p w:rsidR="009F6FCD" w:rsidRPr="005F6FCD" w:rsidRDefault="009F6FCD" w:rsidP="009F6FCD">
      <w:pPr>
        <w:widowControl w:val="0"/>
        <w:tabs>
          <w:tab w:val="left" w:pos="1440"/>
        </w:tabs>
        <w:ind w:firstLine="720"/>
        <w:jc w:val="both"/>
        <w:rPr>
          <w:rFonts w:eastAsia="Batang"/>
          <w:noProof/>
          <w:szCs w:val="20"/>
          <w:lang w:val="ru-RU"/>
        </w:rPr>
      </w:pPr>
      <w:r w:rsidRPr="005F6FCD">
        <w:rPr>
          <w:rFonts w:eastAsia="Batang"/>
          <w:noProof/>
          <w:szCs w:val="20"/>
          <w:lang w:val="ru-RU"/>
        </w:rPr>
        <w:t>Приликом испате Наручилац ће упутити налог понуђачу да му уплати износ у висини уговорне казне.</w:t>
      </w:r>
    </w:p>
    <w:p w:rsidR="009F6FCD" w:rsidRPr="005F6FCD" w:rsidRDefault="009F6FCD" w:rsidP="00AC5D3E">
      <w:pPr>
        <w:widowControl w:val="0"/>
        <w:tabs>
          <w:tab w:val="left" w:pos="0"/>
        </w:tabs>
        <w:outlineLvl w:val="0"/>
        <w:rPr>
          <w:bCs/>
          <w:lang w:val="ru-RU"/>
        </w:rPr>
      </w:pPr>
    </w:p>
    <w:p w:rsidR="00C312E7" w:rsidRPr="005F6FCD" w:rsidRDefault="00C312E7" w:rsidP="00AC5D3E">
      <w:pPr>
        <w:pStyle w:val="ListParagraph"/>
        <w:numPr>
          <w:ilvl w:val="0"/>
          <w:numId w:val="46"/>
        </w:numPr>
        <w:rPr>
          <w:b/>
          <w:lang w:val="sr-Cyrl-RS"/>
        </w:rPr>
      </w:pPr>
      <w:r w:rsidRPr="005F6FCD">
        <w:rPr>
          <w:b/>
          <w:lang w:val="sr-Cyrl-RS"/>
        </w:rPr>
        <w:t>Виша сила</w:t>
      </w:r>
    </w:p>
    <w:p w:rsidR="00C312E7" w:rsidRPr="005F6FCD" w:rsidRDefault="00C312E7" w:rsidP="00AC5D3E">
      <w:pPr>
        <w:widowControl w:val="0"/>
        <w:rPr>
          <w:b/>
          <w:lang w:val="sr-Cyrl-RS"/>
        </w:rPr>
      </w:pPr>
    </w:p>
    <w:p w:rsidR="00C312E7" w:rsidRPr="005F6FCD" w:rsidRDefault="00C312E7" w:rsidP="00AC5D3E">
      <w:pPr>
        <w:widowControl w:val="0"/>
        <w:ind w:firstLine="720"/>
        <w:jc w:val="both"/>
        <w:outlineLvl w:val="0"/>
        <w:rPr>
          <w:lang w:val="sr-Cyrl-RS"/>
        </w:rPr>
      </w:pPr>
      <w:r w:rsidRPr="005F6FCD">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5F6FCD" w:rsidRDefault="00C312E7" w:rsidP="00AC5D3E">
      <w:pPr>
        <w:widowControl w:val="0"/>
        <w:ind w:firstLine="720"/>
        <w:jc w:val="both"/>
        <w:outlineLvl w:val="0"/>
        <w:rPr>
          <w:lang w:val="sr-Cyrl-RS"/>
        </w:rPr>
      </w:pPr>
      <w:r w:rsidRPr="005F6FCD">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56E3F" w:rsidRPr="005F6FCD" w:rsidRDefault="00256E3F" w:rsidP="00256E3F">
      <w:pPr>
        <w:ind w:firstLine="720"/>
        <w:jc w:val="both"/>
        <w:outlineLvl w:val="0"/>
        <w:rPr>
          <w:lang w:val="sr-Cyrl-RS"/>
        </w:rPr>
      </w:pPr>
      <w:r w:rsidRPr="005F6FCD">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D062A5" w:rsidRPr="005F6FCD" w:rsidRDefault="00D062A5" w:rsidP="00AC5D3E">
      <w:pPr>
        <w:widowControl w:val="0"/>
        <w:jc w:val="both"/>
        <w:rPr>
          <w:lang w:val="sr-Cyrl-RS"/>
        </w:rPr>
      </w:pPr>
    </w:p>
    <w:p w:rsidR="006C25AC" w:rsidRPr="005F6FCD" w:rsidRDefault="0083047E" w:rsidP="00FC2191">
      <w:pPr>
        <w:pStyle w:val="NoSpacing"/>
        <w:widowControl w:val="0"/>
        <w:numPr>
          <w:ilvl w:val="0"/>
          <w:numId w:val="46"/>
        </w:numPr>
        <w:jc w:val="both"/>
        <w:rPr>
          <w:b/>
          <w:lang w:val="sr-Cyrl-RS"/>
        </w:rPr>
      </w:pPr>
      <w:r w:rsidRPr="005F6FCD">
        <w:rPr>
          <w:b/>
          <w:lang w:val="sr-Cyrl-RS"/>
        </w:rPr>
        <w:t>Критеријум за доделу уговора</w:t>
      </w:r>
    </w:p>
    <w:p w:rsidR="00FC2191" w:rsidRPr="005F6FCD" w:rsidRDefault="00FC2191" w:rsidP="00FC2191">
      <w:pPr>
        <w:pStyle w:val="ListParagraph"/>
        <w:ind w:left="360"/>
        <w:jc w:val="both"/>
        <w:rPr>
          <w:b/>
          <w:lang w:val="sr-Cyrl-RS"/>
        </w:rPr>
      </w:pPr>
    </w:p>
    <w:p w:rsidR="00FC2191" w:rsidRPr="005F6FCD" w:rsidRDefault="00FC2191" w:rsidP="00FC2191">
      <w:pPr>
        <w:ind w:firstLine="720"/>
        <w:jc w:val="both"/>
        <w:outlineLvl w:val="0"/>
        <w:rPr>
          <w:lang w:val="sr-Cyrl-RS"/>
        </w:rPr>
      </w:pPr>
      <w:r w:rsidRPr="005F6FCD">
        <w:rPr>
          <w:lang w:val="sr-Cyrl-RS"/>
        </w:rPr>
        <w:t>Уговор ће бити додељен понуђачу чија понуда буде економски најповољнија. Критеријум за доделу уговора је цена.</w:t>
      </w:r>
    </w:p>
    <w:p w:rsidR="004407D5" w:rsidRPr="005F6FCD" w:rsidRDefault="004407D5" w:rsidP="00FC2191">
      <w:pPr>
        <w:jc w:val="both"/>
        <w:rPr>
          <w:b/>
          <w:lang w:val="sr-Cyrl-RS"/>
        </w:rPr>
      </w:pPr>
    </w:p>
    <w:p w:rsidR="006C25AC" w:rsidRPr="005F6FCD" w:rsidRDefault="006C25AC" w:rsidP="00AC5D3E">
      <w:pPr>
        <w:pStyle w:val="NoSpacing"/>
        <w:widowControl w:val="0"/>
        <w:numPr>
          <w:ilvl w:val="0"/>
          <w:numId w:val="46"/>
        </w:numPr>
        <w:jc w:val="both"/>
        <w:rPr>
          <w:b/>
          <w:lang w:val="sr-Latn-RS"/>
        </w:rPr>
      </w:pPr>
      <w:r w:rsidRPr="005F6FCD">
        <w:rPr>
          <w:b/>
          <w:lang w:val="sr-Cyrl-RS"/>
        </w:rPr>
        <w:t>Резервни критеријум</w:t>
      </w:r>
    </w:p>
    <w:p w:rsidR="006C25AC" w:rsidRPr="005F6FCD" w:rsidRDefault="006C25AC" w:rsidP="00AC5D3E">
      <w:pPr>
        <w:pStyle w:val="NoSpacing"/>
        <w:widowControl w:val="0"/>
        <w:jc w:val="both"/>
        <w:rPr>
          <w:lang w:val="sr-Cyrl-RS"/>
        </w:rPr>
      </w:pPr>
    </w:p>
    <w:p w:rsidR="00776584" w:rsidRPr="005F6FCD" w:rsidRDefault="008747F3" w:rsidP="00AC5D3E">
      <w:pPr>
        <w:pStyle w:val="NoSpacing"/>
        <w:widowControl w:val="0"/>
        <w:ind w:firstLine="720"/>
        <w:jc w:val="both"/>
        <w:rPr>
          <w:lang w:val="sr-Cyrl-RS"/>
        </w:rPr>
      </w:pPr>
      <w:r w:rsidRPr="005F6FCD">
        <w:rPr>
          <w:lang w:val="sr-Cyrl-RS"/>
        </w:rPr>
        <w:t xml:space="preserve">Уколико </w:t>
      </w:r>
      <w:r w:rsidR="00E14525" w:rsidRPr="005F6FCD">
        <w:rPr>
          <w:lang w:val="sr-Cyrl-RS"/>
        </w:rPr>
        <w:t>2 (</w:t>
      </w:r>
      <w:r w:rsidRPr="005F6FCD">
        <w:rPr>
          <w:lang w:val="sr-Cyrl-RS"/>
        </w:rPr>
        <w:t>два</w:t>
      </w:r>
      <w:r w:rsidR="00E14525" w:rsidRPr="005F6FCD">
        <w:rPr>
          <w:lang w:val="sr-Cyrl-RS"/>
        </w:rPr>
        <w:t>)</w:t>
      </w:r>
      <w:r w:rsidRPr="005F6FCD">
        <w:rPr>
          <w:lang w:val="sr-Cyrl-RS"/>
        </w:rPr>
        <w:t xml:space="preserve"> или више Понуђача понуди исту цену, предност ће се дати Понуђачу </w:t>
      </w:r>
      <w:r w:rsidR="008E3238" w:rsidRPr="005F6FCD">
        <w:rPr>
          <w:lang w:val="sr-Cyrl-RS"/>
        </w:rPr>
        <w:t xml:space="preserve">који </w:t>
      </w:r>
      <w:r w:rsidR="000766AB" w:rsidRPr="005F6FCD">
        <w:rPr>
          <w:lang w:val="sr-Cyrl-RS"/>
        </w:rPr>
        <w:t xml:space="preserve">је понудио краћи рок за </w:t>
      </w:r>
      <w:r w:rsidR="004E44EC" w:rsidRPr="005F6FCD">
        <w:rPr>
          <w:lang w:val="sr-Cyrl-RS"/>
        </w:rPr>
        <w:t>достављање</w:t>
      </w:r>
      <w:r w:rsidR="004E44EC" w:rsidRPr="005F6FCD">
        <w:rPr>
          <w:rFonts w:eastAsia="Calibri"/>
          <w:iCs/>
          <w:lang w:val="sr-Cyrl-CS"/>
        </w:rPr>
        <w:t xml:space="preserve"> писаног резултата о извршеној анализи узорака</w:t>
      </w:r>
      <w:r w:rsidR="000766AB" w:rsidRPr="005F6FCD">
        <w:rPr>
          <w:lang w:val="sr-Cyrl-RS"/>
        </w:rPr>
        <w:t>.</w:t>
      </w:r>
    </w:p>
    <w:p w:rsidR="003E6FC1" w:rsidRPr="005F6FCD" w:rsidRDefault="003E6FC1" w:rsidP="00AC5D3E">
      <w:pPr>
        <w:pStyle w:val="NoSpacing"/>
        <w:widowControl w:val="0"/>
        <w:ind w:firstLine="360"/>
        <w:jc w:val="both"/>
        <w:rPr>
          <w:lang w:val="sr-Cyrl-RS"/>
        </w:rPr>
      </w:pPr>
    </w:p>
    <w:p w:rsidR="006907F3" w:rsidRPr="005F6FCD" w:rsidRDefault="006907F3" w:rsidP="00AC5D3E">
      <w:pPr>
        <w:pStyle w:val="ListParagraph"/>
        <w:numPr>
          <w:ilvl w:val="0"/>
          <w:numId w:val="46"/>
        </w:numPr>
        <w:rPr>
          <w:b/>
          <w:lang w:val="sr-Cyrl-RS"/>
        </w:rPr>
      </w:pPr>
      <w:r w:rsidRPr="005F6FCD">
        <w:rPr>
          <w:b/>
          <w:lang w:val="sr-Cyrl-RS"/>
        </w:rPr>
        <w:t>Измене током трајања уговора</w:t>
      </w:r>
    </w:p>
    <w:p w:rsidR="006907F3" w:rsidRPr="005F6FCD" w:rsidRDefault="006907F3" w:rsidP="00AC5D3E">
      <w:pPr>
        <w:widowControl w:val="0"/>
        <w:ind w:left="1080"/>
        <w:jc w:val="both"/>
        <w:rPr>
          <w:lang w:val="sr-Cyrl-RS"/>
        </w:rPr>
      </w:pPr>
    </w:p>
    <w:p w:rsidR="006907F3" w:rsidRPr="005F6FCD" w:rsidRDefault="006907F3" w:rsidP="005F06C9">
      <w:pPr>
        <w:ind w:firstLine="720"/>
        <w:jc w:val="both"/>
        <w:rPr>
          <w:lang w:val="sr-Cyrl-RS"/>
        </w:rPr>
      </w:pPr>
      <w:r w:rsidRPr="005F6FCD">
        <w:rPr>
          <w:lang w:val="sr-Cyrl-RS"/>
        </w:rPr>
        <w:tab/>
      </w:r>
      <w:r w:rsidR="0004486C" w:rsidRPr="005F6FCD">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E14525" w:rsidRPr="005F6FCD" w:rsidRDefault="00E14525" w:rsidP="00AC5D3E">
      <w:pPr>
        <w:widowControl w:val="0"/>
        <w:jc w:val="both"/>
        <w:rPr>
          <w:lang w:val="sr-Cyrl-RS"/>
        </w:rPr>
      </w:pPr>
    </w:p>
    <w:p w:rsidR="006907F3" w:rsidRPr="005F6FCD" w:rsidRDefault="006907F3" w:rsidP="00AC5D3E">
      <w:pPr>
        <w:pStyle w:val="ListParagraph"/>
        <w:numPr>
          <w:ilvl w:val="0"/>
          <w:numId w:val="46"/>
        </w:numPr>
        <w:rPr>
          <w:b/>
          <w:lang w:val="sr-Cyrl-RS"/>
        </w:rPr>
      </w:pPr>
      <w:r w:rsidRPr="005F6FCD">
        <w:rPr>
          <w:b/>
          <w:lang w:val="sr-Cyrl-RS"/>
        </w:rPr>
        <w:t>Заштита података Наручиоца</w:t>
      </w:r>
    </w:p>
    <w:p w:rsidR="006907F3" w:rsidRPr="005F6FCD" w:rsidRDefault="006907F3" w:rsidP="00AC5D3E">
      <w:pPr>
        <w:widowControl w:val="0"/>
        <w:ind w:left="720"/>
        <w:rPr>
          <w:lang w:val="sr-Cyrl-RS"/>
        </w:rPr>
      </w:pPr>
    </w:p>
    <w:p w:rsidR="006907F3" w:rsidRPr="005F6FCD" w:rsidRDefault="006907F3" w:rsidP="00AC5D3E">
      <w:pPr>
        <w:widowControl w:val="0"/>
        <w:ind w:firstLine="720"/>
        <w:jc w:val="both"/>
        <w:rPr>
          <w:lang w:val="sr-Cyrl-RS"/>
        </w:rPr>
      </w:pPr>
      <w:r w:rsidRPr="005F6FCD">
        <w:rPr>
          <w:lang w:val="sr-Cyrl-RS"/>
        </w:rPr>
        <w:t>Наручилац ће захтевати заштиту поверљивости података које Понуђачу ставља на располагање.</w:t>
      </w:r>
    </w:p>
    <w:p w:rsidR="006907F3" w:rsidRPr="005F6FCD" w:rsidRDefault="006907F3" w:rsidP="00AC5D3E">
      <w:pPr>
        <w:widowControl w:val="0"/>
        <w:ind w:firstLine="720"/>
        <w:jc w:val="both"/>
        <w:rPr>
          <w:lang w:val="sr-Cyrl-RS"/>
        </w:rPr>
      </w:pPr>
      <w:r w:rsidRPr="005F6FCD">
        <w:rPr>
          <w:lang w:val="sr-Cyrl-RS"/>
        </w:rPr>
        <w:t>Лице које је примило податке одређене као поверљиве дужно је да их чува и штити, без обзира на степен те поверљивости.</w:t>
      </w:r>
    </w:p>
    <w:p w:rsidR="00890089" w:rsidRPr="005F6FCD" w:rsidRDefault="00890089" w:rsidP="00AC5D3E">
      <w:pPr>
        <w:widowControl w:val="0"/>
        <w:ind w:firstLine="720"/>
        <w:jc w:val="both"/>
        <w:rPr>
          <w:lang w:val="sr-Cyrl-RS"/>
        </w:rPr>
      </w:pPr>
    </w:p>
    <w:p w:rsidR="00E07DAA" w:rsidRPr="005F6FCD" w:rsidRDefault="00E07DAA" w:rsidP="00AC5D3E">
      <w:pPr>
        <w:widowControl w:val="0"/>
        <w:ind w:firstLine="720"/>
        <w:jc w:val="both"/>
        <w:rPr>
          <w:lang w:val="sr-Cyrl-RS"/>
        </w:rPr>
      </w:pPr>
    </w:p>
    <w:p w:rsidR="00E07DAA" w:rsidRPr="005F6FCD" w:rsidRDefault="00E07DAA" w:rsidP="00AC5D3E">
      <w:pPr>
        <w:widowControl w:val="0"/>
        <w:ind w:firstLine="720"/>
        <w:jc w:val="both"/>
        <w:rPr>
          <w:lang w:val="sr-Cyrl-RS"/>
        </w:rPr>
      </w:pPr>
    </w:p>
    <w:p w:rsidR="006907F3" w:rsidRPr="005F6FCD" w:rsidRDefault="006907F3" w:rsidP="00AC5D3E">
      <w:pPr>
        <w:pStyle w:val="ListParagraph"/>
        <w:numPr>
          <w:ilvl w:val="0"/>
          <w:numId w:val="46"/>
        </w:numPr>
        <w:rPr>
          <w:b/>
          <w:lang w:val="sr-Cyrl-RS"/>
        </w:rPr>
      </w:pPr>
      <w:r w:rsidRPr="005F6FCD">
        <w:rPr>
          <w:b/>
          <w:lang w:val="sr-Cyrl-RS"/>
        </w:rPr>
        <w:t>Заштита података Понуђача</w:t>
      </w:r>
    </w:p>
    <w:p w:rsidR="006907F3" w:rsidRPr="005F6FCD" w:rsidRDefault="006907F3" w:rsidP="00AC5D3E">
      <w:pPr>
        <w:widowControl w:val="0"/>
        <w:ind w:left="1080"/>
        <w:jc w:val="both"/>
        <w:rPr>
          <w:lang w:val="sr-Cyrl-RS"/>
        </w:rPr>
      </w:pPr>
    </w:p>
    <w:p w:rsidR="006907F3" w:rsidRPr="005F6FCD" w:rsidRDefault="006907F3" w:rsidP="00AC5D3E">
      <w:pPr>
        <w:widowControl w:val="0"/>
        <w:ind w:firstLine="720"/>
        <w:jc w:val="both"/>
        <w:rPr>
          <w:lang w:val="sr-Cyrl-RS"/>
        </w:rPr>
      </w:pPr>
      <w:r w:rsidRPr="005F6FCD">
        <w:rPr>
          <w:lang w:val="sr-Cyrl-RS"/>
        </w:rPr>
        <w:t>Наручилац ће чува</w:t>
      </w:r>
      <w:r w:rsidR="00BD5B28" w:rsidRPr="005F6FCD">
        <w:rPr>
          <w:lang w:val="sr-Cyrl-RS"/>
        </w:rPr>
        <w:t>ти као поверљиве све податке о П</w:t>
      </w:r>
      <w:r w:rsidRPr="005F6FCD">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827E74" w:rsidRPr="005F6FCD" w:rsidRDefault="006907F3" w:rsidP="00AC5D3E">
      <w:pPr>
        <w:widowControl w:val="0"/>
        <w:ind w:firstLine="630"/>
        <w:jc w:val="both"/>
        <w:rPr>
          <w:lang w:val="sr-Cyrl-RS"/>
        </w:rPr>
      </w:pPr>
      <w:r w:rsidRPr="005F6FC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W w:w="5449" w:type="dxa"/>
        <w:tblInd w:w="3659" w:type="dxa"/>
        <w:tblLook w:val="01E0" w:firstRow="1" w:lastRow="1" w:firstColumn="1" w:lastColumn="1" w:noHBand="0" w:noVBand="0"/>
      </w:tblPr>
      <w:tblGrid>
        <w:gridCol w:w="2131"/>
        <w:gridCol w:w="497"/>
        <w:gridCol w:w="2520"/>
        <w:gridCol w:w="301"/>
      </w:tblGrid>
      <w:tr w:rsidR="00256E3F" w:rsidRPr="005F6FCD" w:rsidTr="00294A5A">
        <w:trPr>
          <w:gridAfter w:val="1"/>
          <w:wAfter w:w="301" w:type="dxa"/>
        </w:trPr>
        <w:tc>
          <w:tcPr>
            <w:tcW w:w="2628" w:type="dxa"/>
            <w:gridSpan w:val="2"/>
          </w:tcPr>
          <w:p w:rsidR="00827E74" w:rsidRPr="005F6FCD" w:rsidRDefault="00827E74" w:rsidP="00AC5D3E">
            <w:pPr>
              <w:widowControl w:val="0"/>
              <w:rPr>
                <w:b/>
                <w:lang w:val="sr-Cyrl-RS"/>
              </w:rPr>
            </w:pPr>
          </w:p>
        </w:tc>
        <w:tc>
          <w:tcPr>
            <w:tcW w:w="2520" w:type="dxa"/>
          </w:tcPr>
          <w:p w:rsidR="006907F3" w:rsidRPr="005F6FCD" w:rsidRDefault="006907F3" w:rsidP="00AC5D3E">
            <w:pPr>
              <w:widowControl w:val="0"/>
              <w:rPr>
                <w:b/>
                <w:lang w:val="sr-Cyrl-RS"/>
              </w:rPr>
            </w:pPr>
          </w:p>
        </w:tc>
      </w:tr>
      <w:tr w:rsidR="00256E3F" w:rsidRPr="005F6FCD" w:rsidTr="00294A5A">
        <w:trPr>
          <w:gridAfter w:val="1"/>
          <w:wAfter w:w="301" w:type="dxa"/>
        </w:trPr>
        <w:tc>
          <w:tcPr>
            <w:tcW w:w="2628" w:type="dxa"/>
            <w:gridSpan w:val="2"/>
          </w:tcPr>
          <w:p w:rsidR="006907F3" w:rsidRPr="005F6FCD" w:rsidRDefault="006907F3" w:rsidP="00AC5D3E">
            <w:pPr>
              <w:widowControl w:val="0"/>
              <w:rPr>
                <w:b/>
                <w:lang w:val="sr-Cyrl-RS"/>
              </w:rPr>
            </w:pPr>
          </w:p>
        </w:tc>
        <w:tc>
          <w:tcPr>
            <w:tcW w:w="2520" w:type="dxa"/>
          </w:tcPr>
          <w:p w:rsidR="006907F3" w:rsidRPr="005F6FCD" w:rsidRDefault="006907F3" w:rsidP="00AC5D3E">
            <w:pPr>
              <w:widowControl w:val="0"/>
              <w:jc w:val="center"/>
              <w:rPr>
                <w:b/>
                <w:lang w:val="sr-Cyrl-RS"/>
              </w:rPr>
            </w:pPr>
          </w:p>
        </w:tc>
      </w:tr>
      <w:tr w:rsidR="00256E3F" w:rsidRPr="005F6FCD" w:rsidTr="00294A5A">
        <w:tc>
          <w:tcPr>
            <w:tcW w:w="2131" w:type="dxa"/>
          </w:tcPr>
          <w:p w:rsidR="006907F3" w:rsidRPr="005F6FCD" w:rsidRDefault="006907F3" w:rsidP="00AC5D3E">
            <w:pPr>
              <w:widowControl w:val="0"/>
              <w:jc w:val="center"/>
              <w:rPr>
                <w:b/>
                <w:lang w:val="sr-Cyrl-RS"/>
              </w:rPr>
            </w:pPr>
          </w:p>
        </w:tc>
        <w:tc>
          <w:tcPr>
            <w:tcW w:w="3318" w:type="dxa"/>
            <w:gridSpan w:val="3"/>
          </w:tcPr>
          <w:p w:rsidR="006907F3" w:rsidRPr="005F6FCD" w:rsidRDefault="006907F3" w:rsidP="00AC5D3E">
            <w:pPr>
              <w:widowControl w:val="0"/>
              <w:jc w:val="center"/>
              <w:rPr>
                <w:b/>
                <w:lang w:val="sr-Cyrl-RS"/>
              </w:rPr>
            </w:pPr>
            <w:r w:rsidRPr="005F6FCD">
              <w:rPr>
                <w:b/>
                <w:sz w:val="22"/>
                <w:szCs w:val="22"/>
                <w:lang w:val="sr-Cyrl-RS"/>
              </w:rPr>
              <w:t>Потпис овлашћеног лица</w:t>
            </w:r>
          </w:p>
        </w:tc>
      </w:tr>
      <w:tr w:rsidR="00256E3F" w:rsidRPr="00256E3F" w:rsidTr="00294A5A">
        <w:tc>
          <w:tcPr>
            <w:tcW w:w="2131" w:type="dxa"/>
          </w:tcPr>
          <w:p w:rsidR="006907F3" w:rsidRPr="00256E3F" w:rsidRDefault="006907F3" w:rsidP="00AC5D3E">
            <w:pPr>
              <w:widowControl w:val="0"/>
              <w:jc w:val="center"/>
              <w:rPr>
                <w:b/>
                <w:lang w:val="sr-Cyrl-RS"/>
              </w:rPr>
            </w:pPr>
            <w:r w:rsidRPr="005F6FCD">
              <w:rPr>
                <w:b/>
                <w:lang w:val="sr-Cyrl-RS"/>
              </w:rPr>
              <w:t>М.П.</w:t>
            </w:r>
          </w:p>
        </w:tc>
        <w:tc>
          <w:tcPr>
            <w:tcW w:w="3318" w:type="dxa"/>
            <w:gridSpan w:val="3"/>
          </w:tcPr>
          <w:p w:rsidR="006907F3" w:rsidRPr="00256E3F" w:rsidRDefault="006907F3" w:rsidP="00AC5D3E">
            <w:pPr>
              <w:widowControl w:val="0"/>
              <w:jc w:val="center"/>
              <w:rPr>
                <w:b/>
                <w:lang w:val="sr-Cyrl-RS"/>
              </w:rPr>
            </w:pPr>
          </w:p>
        </w:tc>
      </w:tr>
      <w:tr w:rsidR="00725A94" w:rsidRPr="00256E3F" w:rsidTr="00294A5A">
        <w:trPr>
          <w:trHeight w:val="531"/>
        </w:trPr>
        <w:tc>
          <w:tcPr>
            <w:tcW w:w="2131" w:type="dxa"/>
          </w:tcPr>
          <w:p w:rsidR="006907F3" w:rsidRPr="00256E3F" w:rsidRDefault="006907F3" w:rsidP="00AC5D3E">
            <w:pPr>
              <w:widowControl w:val="0"/>
              <w:jc w:val="center"/>
              <w:rPr>
                <w:lang w:val="sr-Cyrl-RS"/>
              </w:rPr>
            </w:pPr>
          </w:p>
        </w:tc>
        <w:tc>
          <w:tcPr>
            <w:tcW w:w="3318" w:type="dxa"/>
            <w:gridSpan w:val="3"/>
            <w:tcBorders>
              <w:bottom w:val="single" w:sz="4" w:space="0" w:color="auto"/>
            </w:tcBorders>
          </w:tcPr>
          <w:p w:rsidR="006907F3" w:rsidRPr="00256E3F" w:rsidRDefault="006907F3" w:rsidP="00AC5D3E">
            <w:pPr>
              <w:widowControl w:val="0"/>
              <w:jc w:val="center"/>
              <w:rPr>
                <w:lang w:val="sr-Cyrl-RS"/>
              </w:rPr>
            </w:pPr>
          </w:p>
        </w:tc>
      </w:tr>
    </w:tbl>
    <w:p w:rsidR="00AE7934" w:rsidRPr="00256E3F" w:rsidRDefault="00AE7934" w:rsidP="008A5285">
      <w:pPr>
        <w:pStyle w:val="basic-paragraph"/>
        <w:shd w:val="clear" w:color="auto" w:fill="FFFFFF"/>
        <w:spacing w:before="0" w:beforeAutospacing="0" w:after="150" w:afterAutospacing="0"/>
        <w:rPr>
          <w:b/>
          <w:szCs w:val="20"/>
          <w:lang w:val="sr-Cyrl-RS"/>
        </w:rPr>
      </w:pPr>
      <w:bookmarkStart w:id="0" w:name="_GoBack"/>
      <w:bookmarkEnd w:id="0"/>
    </w:p>
    <w:sectPr w:rsidR="00AE7934" w:rsidRPr="00256E3F" w:rsidSect="00294A5A">
      <w:headerReference w:type="even" r:id="rId10"/>
      <w:headerReference w:type="default" r:id="rId11"/>
      <w:footerReference w:type="even" r:id="rId12"/>
      <w:footerReference w:type="default" r:id="rId13"/>
      <w:footerReference w:type="first" r:id="rId14"/>
      <w:pgSz w:w="11907" w:h="16840" w:code="9"/>
      <w:pgMar w:top="1440" w:right="1197" w:bottom="117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5F6FCD">
      <w:rPr>
        <w:caps/>
        <w:noProof/>
        <w:color w:val="5B9BD5"/>
      </w:rPr>
      <w:t>6</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211AC" w:rsidRPr="00324E46" w:rsidRDefault="004211A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933FB1"/>
    <w:multiLevelType w:val="hybridMultilevel"/>
    <w:tmpl w:val="9014D028"/>
    <w:lvl w:ilvl="0" w:tplc="31DE9A66">
      <w:start w:val="1"/>
      <w:numFmt w:val="decimal"/>
      <w:lvlText w:val="%1."/>
      <w:lvlJc w:val="left"/>
      <w:pPr>
        <w:ind w:left="45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4E83A54"/>
    <w:multiLevelType w:val="hybridMultilevel"/>
    <w:tmpl w:val="EDCE9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3973BF"/>
    <w:multiLevelType w:val="hybridMultilevel"/>
    <w:tmpl w:val="8196B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C159D"/>
    <w:multiLevelType w:val="hybridMultilevel"/>
    <w:tmpl w:val="C5085228"/>
    <w:lvl w:ilvl="0" w:tplc="DAF21BDA">
      <w:numFmt w:val="bullet"/>
      <w:lvlText w:val="-"/>
      <w:lvlJc w:val="left"/>
      <w:pPr>
        <w:ind w:left="540" w:hanging="360"/>
      </w:pPr>
      <w:rPr>
        <w:rFonts w:ascii="Times New Roman" w:eastAsia="Batang" w:hAnsi="Times New Roman"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8742C7"/>
    <w:multiLevelType w:val="hybridMultilevel"/>
    <w:tmpl w:val="064844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4" w15:restartNumberingAfterBreak="0">
    <w:nsid w:val="49F216AE"/>
    <w:multiLevelType w:val="hybridMultilevel"/>
    <w:tmpl w:val="9D44D27E"/>
    <w:lvl w:ilvl="0" w:tplc="CBAAAC52">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D24688"/>
    <w:multiLevelType w:val="hybridMultilevel"/>
    <w:tmpl w:val="123CF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9657B1"/>
    <w:multiLevelType w:val="hybridMultilevel"/>
    <w:tmpl w:val="D07A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4"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9"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1"/>
  </w:num>
  <w:num w:numId="2">
    <w:abstractNumId w:val="44"/>
  </w:num>
  <w:num w:numId="3">
    <w:abstractNumId w:val="6"/>
  </w:num>
  <w:num w:numId="4">
    <w:abstractNumId w:val="10"/>
  </w:num>
  <w:num w:numId="5">
    <w:abstractNumId w:val="38"/>
  </w:num>
  <w:num w:numId="6">
    <w:abstractNumId w:val="37"/>
  </w:num>
  <w:num w:numId="7">
    <w:abstractNumId w:val="2"/>
  </w:num>
  <w:num w:numId="8">
    <w:abstractNumId w:val="31"/>
  </w:num>
  <w:num w:numId="9">
    <w:abstractNumId w:val="44"/>
  </w:num>
  <w:num w:numId="10">
    <w:abstractNumId w:val="1"/>
  </w:num>
  <w:num w:numId="11">
    <w:abstractNumId w:val="45"/>
  </w:num>
  <w:num w:numId="12">
    <w:abstractNumId w:val="5"/>
  </w:num>
  <w:num w:numId="13">
    <w:abstractNumId w:val="0"/>
  </w:num>
  <w:num w:numId="14">
    <w:abstractNumId w:val="14"/>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17"/>
  </w:num>
  <w:num w:numId="18">
    <w:abstractNumId w:val="33"/>
  </w:num>
  <w:num w:numId="19">
    <w:abstractNumId w:val="40"/>
  </w:num>
  <w:num w:numId="20">
    <w:abstractNumId w:val="18"/>
  </w:num>
  <w:num w:numId="21">
    <w:abstractNumId w:val="34"/>
  </w:num>
  <w:num w:numId="22">
    <w:abstractNumId w:val="32"/>
  </w:num>
  <w:num w:numId="23">
    <w:abstractNumId w:val="24"/>
  </w:num>
  <w:num w:numId="24">
    <w:abstractNumId w:val="43"/>
  </w:num>
  <w:num w:numId="25">
    <w:abstractNumId w:val="42"/>
  </w:num>
  <w:num w:numId="26">
    <w:abstractNumId w:val="3"/>
  </w:num>
  <w:num w:numId="27">
    <w:abstractNumId w:val="15"/>
  </w:num>
  <w:num w:numId="28">
    <w:abstractNumId w:val="12"/>
  </w:num>
  <w:num w:numId="29">
    <w:abstractNumId w:val="35"/>
  </w:num>
  <w:num w:numId="30">
    <w:abstractNumId w:val="21"/>
  </w:num>
  <w:num w:numId="31">
    <w:abstractNumId w:val="25"/>
  </w:num>
  <w:num w:numId="32">
    <w:abstractNumId w:val="9"/>
  </w:num>
  <w:num w:numId="33">
    <w:abstractNumId w:val="22"/>
  </w:num>
  <w:num w:numId="34">
    <w:abstractNumId w:val="29"/>
  </w:num>
  <w:num w:numId="35">
    <w:abstractNumId w:val="41"/>
  </w:num>
  <w:num w:numId="36">
    <w:abstractNumId w:val="26"/>
  </w:num>
  <w:num w:numId="37">
    <w:abstractNumId w:val="20"/>
  </w:num>
  <w:num w:numId="38">
    <w:abstractNumId w:val="19"/>
  </w:num>
  <w:num w:numId="39">
    <w:abstractNumId w:val="8"/>
  </w:num>
  <w:num w:numId="40">
    <w:abstractNumId w:val="28"/>
  </w:num>
  <w:num w:numId="41">
    <w:abstractNumId w:val="39"/>
  </w:num>
  <w:num w:numId="42">
    <w:abstractNumId w:val="27"/>
  </w:num>
  <w:num w:numId="43">
    <w:abstractNumId w:val="23"/>
  </w:num>
  <w:num w:numId="44">
    <w:abstractNumId w:val="36"/>
  </w:num>
  <w:num w:numId="45">
    <w:abstractNumId w:val="11"/>
  </w:num>
  <w:num w:numId="46">
    <w:abstractNumId w:val="4"/>
  </w:num>
  <w:num w:numId="47">
    <w:abstractNumId w:val="13"/>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18A1"/>
    <w:rsid w:val="00025485"/>
    <w:rsid w:val="00036813"/>
    <w:rsid w:val="0004486C"/>
    <w:rsid w:val="000603ED"/>
    <w:rsid w:val="0006644E"/>
    <w:rsid w:val="00072363"/>
    <w:rsid w:val="000766AB"/>
    <w:rsid w:val="00085EC8"/>
    <w:rsid w:val="00092A3E"/>
    <w:rsid w:val="00096276"/>
    <w:rsid w:val="000A4A40"/>
    <w:rsid w:val="000A5913"/>
    <w:rsid w:val="000B1462"/>
    <w:rsid w:val="000C1ADD"/>
    <w:rsid w:val="000C1FC8"/>
    <w:rsid w:val="000C5769"/>
    <w:rsid w:val="000D569A"/>
    <w:rsid w:val="000E1A2F"/>
    <w:rsid w:val="00104143"/>
    <w:rsid w:val="00107289"/>
    <w:rsid w:val="00107F9B"/>
    <w:rsid w:val="00110940"/>
    <w:rsid w:val="00114215"/>
    <w:rsid w:val="00121ACD"/>
    <w:rsid w:val="0013077D"/>
    <w:rsid w:val="00132790"/>
    <w:rsid w:val="00133BAC"/>
    <w:rsid w:val="001377CA"/>
    <w:rsid w:val="001407CC"/>
    <w:rsid w:val="00142A77"/>
    <w:rsid w:val="00147B4E"/>
    <w:rsid w:val="00157E62"/>
    <w:rsid w:val="001730D9"/>
    <w:rsid w:val="001738DB"/>
    <w:rsid w:val="00175074"/>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1C67B0"/>
    <w:rsid w:val="00202AD6"/>
    <w:rsid w:val="002136A0"/>
    <w:rsid w:val="00222AFC"/>
    <w:rsid w:val="00232B2E"/>
    <w:rsid w:val="00240332"/>
    <w:rsid w:val="00241EDB"/>
    <w:rsid w:val="00256E3F"/>
    <w:rsid w:val="00260292"/>
    <w:rsid w:val="002613F0"/>
    <w:rsid w:val="00262484"/>
    <w:rsid w:val="0026616E"/>
    <w:rsid w:val="00270968"/>
    <w:rsid w:val="00294A5A"/>
    <w:rsid w:val="002A1346"/>
    <w:rsid w:val="002A67DB"/>
    <w:rsid w:val="002B2748"/>
    <w:rsid w:val="002B6EFC"/>
    <w:rsid w:val="002B77A4"/>
    <w:rsid w:val="002D3E30"/>
    <w:rsid w:val="002D5FF9"/>
    <w:rsid w:val="002F0024"/>
    <w:rsid w:val="002F1C3B"/>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2D43"/>
    <w:rsid w:val="00394BB3"/>
    <w:rsid w:val="00397E8A"/>
    <w:rsid w:val="003A5F49"/>
    <w:rsid w:val="003B26C2"/>
    <w:rsid w:val="003B5E6B"/>
    <w:rsid w:val="003C0E02"/>
    <w:rsid w:val="003E6FC1"/>
    <w:rsid w:val="00404FB8"/>
    <w:rsid w:val="004105FB"/>
    <w:rsid w:val="00416D5F"/>
    <w:rsid w:val="004211AC"/>
    <w:rsid w:val="004407D5"/>
    <w:rsid w:val="004465C2"/>
    <w:rsid w:val="00453CBB"/>
    <w:rsid w:val="00460D7E"/>
    <w:rsid w:val="00462629"/>
    <w:rsid w:val="00475D92"/>
    <w:rsid w:val="00476E54"/>
    <w:rsid w:val="0048244D"/>
    <w:rsid w:val="004829A7"/>
    <w:rsid w:val="00486780"/>
    <w:rsid w:val="00491177"/>
    <w:rsid w:val="004978B1"/>
    <w:rsid w:val="004A189D"/>
    <w:rsid w:val="004A59A9"/>
    <w:rsid w:val="004B38B4"/>
    <w:rsid w:val="004C2265"/>
    <w:rsid w:val="004E15A3"/>
    <w:rsid w:val="004E44EC"/>
    <w:rsid w:val="004F13CE"/>
    <w:rsid w:val="004F784D"/>
    <w:rsid w:val="00510B55"/>
    <w:rsid w:val="0051122E"/>
    <w:rsid w:val="00511856"/>
    <w:rsid w:val="00512A71"/>
    <w:rsid w:val="00520546"/>
    <w:rsid w:val="005357EC"/>
    <w:rsid w:val="005427F6"/>
    <w:rsid w:val="005465D2"/>
    <w:rsid w:val="0055168B"/>
    <w:rsid w:val="00563783"/>
    <w:rsid w:val="00565ED7"/>
    <w:rsid w:val="005708CA"/>
    <w:rsid w:val="0059534E"/>
    <w:rsid w:val="005A4C7D"/>
    <w:rsid w:val="005A56E5"/>
    <w:rsid w:val="005B26B1"/>
    <w:rsid w:val="005C4C6A"/>
    <w:rsid w:val="005C5878"/>
    <w:rsid w:val="005E0FE0"/>
    <w:rsid w:val="005E1D50"/>
    <w:rsid w:val="005E751C"/>
    <w:rsid w:val="005F06C9"/>
    <w:rsid w:val="005F5571"/>
    <w:rsid w:val="005F6FCD"/>
    <w:rsid w:val="006013C1"/>
    <w:rsid w:val="0061103E"/>
    <w:rsid w:val="00622ED3"/>
    <w:rsid w:val="006255FA"/>
    <w:rsid w:val="00637407"/>
    <w:rsid w:val="00661F01"/>
    <w:rsid w:val="00665DB9"/>
    <w:rsid w:val="006668DD"/>
    <w:rsid w:val="00666F1A"/>
    <w:rsid w:val="006707EE"/>
    <w:rsid w:val="006717BF"/>
    <w:rsid w:val="00672B7E"/>
    <w:rsid w:val="00673000"/>
    <w:rsid w:val="0067478C"/>
    <w:rsid w:val="00676075"/>
    <w:rsid w:val="00682B67"/>
    <w:rsid w:val="00685C0F"/>
    <w:rsid w:val="006907F3"/>
    <w:rsid w:val="00694B9F"/>
    <w:rsid w:val="006A77E0"/>
    <w:rsid w:val="006B48AC"/>
    <w:rsid w:val="006C25AC"/>
    <w:rsid w:val="006D16AE"/>
    <w:rsid w:val="006D41DC"/>
    <w:rsid w:val="006E1654"/>
    <w:rsid w:val="006F2A19"/>
    <w:rsid w:val="006F62ED"/>
    <w:rsid w:val="007004C3"/>
    <w:rsid w:val="00706E15"/>
    <w:rsid w:val="00713409"/>
    <w:rsid w:val="00724203"/>
    <w:rsid w:val="00725A94"/>
    <w:rsid w:val="007315D9"/>
    <w:rsid w:val="0073584F"/>
    <w:rsid w:val="00736F1C"/>
    <w:rsid w:val="0074326F"/>
    <w:rsid w:val="00747DDD"/>
    <w:rsid w:val="00750B8F"/>
    <w:rsid w:val="00753B51"/>
    <w:rsid w:val="007679EC"/>
    <w:rsid w:val="00772676"/>
    <w:rsid w:val="007751BF"/>
    <w:rsid w:val="00776584"/>
    <w:rsid w:val="0077756E"/>
    <w:rsid w:val="00782398"/>
    <w:rsid w:val="007969EC"/>
    <w:rsid w:val="007A7FF5"/>
    <w:rsid w:val="007B0A52"/>
    <w:rsid w:val="007B4149"/>
    <w:rsid w:val="007C4AA4"/>
    <w:rsid w:val="007D594B"/>
    <w:rsid w:val="007D73C2"/>
    <w:rsid w:val="007D79C7"/>
    <w:rsid w:val="008028B1"/>
    <w:rsid w:val="00804A8A"/>
    <w:rsid w:val="00804DBF"/>
    <w:rsid w:val="00823715"/>
    <w:rsid w:val="00827E74"/>
    <w:rsid w:val="0083047E"/>
    <w:rsid w:val="008316B3"/>
    <w:rsid w:val="008357DD"/>
    <w:rsid w:val="008528C6"/>
    <w:rsid w:val="00854A4B"/>
    <w:rsid w:val="00857866"/>
    <w:rsid w:val="00863647"/>
    <w:rsid w:val="00864157"/>
    <w:rsid w:val="00866996"/>
    <w:rsid w:val="008747F3"/>
    <w:rsid w:val="0088025A"/>
    <w:rsid w:val="0088664E"/>
    <w:rsid w:val="008876F8"/>
    <w:rsid w:val="00890089"/>
    <w:rsid w:val="008917FE"/>
    <w:rsid w:val="008A33CF"/>
    <w:rsid w:val="008A5285"/>
    <w:rsid w:val="008B1C87"/>
    <w:rsid w:val="008B37EF"/>
    <w:rsid w:val="008B3802"/>
    <w:rsid w:val="008B79DA"/>
    <w:rsid w:val="008D25D7"/>
    <w:rsid w:val="008D3358"/>
    <w:rsid w:val="008E3238"/>
    <w:rsid w:val="008E386F"/>
    <w:rsid w:val="008F2C63"/>
    <w:rsid w:val="008F4B8B"/>
    <w:rsid w:val="0090036C"/>
    <w:rsid w:val="00904EC1"/>
    <w:rsid w:val="009066AF"/>
    <w:rsid w:val="009154AD"/>
    <w:rsid w:val="0091551A"/>
    <w:rsid w:val="00923332"/>
    <w:rsid w:val="00925429"/>
    <w:rsid w:val="009262F6"/>
    <w:rsid w:val="009311A3"/>
    <w:rsid w:val="00933CD8"/>
    <w:rsid w:val="009369CF"/>
    <w:rsid w:val="009405B4"/>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7A4E"/>
    <w:rsid w:val="009D25C9"/>
    <w:rsid w:val="009D4344"/>
    <w:rsid w:val="009D5756"/>
    <w:rsid w:val="009E2092"/>
    <w:rsid w:val="009E55B7"/>
    <w:rsid w:val="009F3F1A"/>
    <w:rsid w:val="009F57D9"/>
    <w:rsid w:val="009F6FCD"/>
    <w:rsid w:val="00A069BC"/>
    <w:rsid w:val="00A13962"/>
    <w:rsid w:val="00A145F4"/>
    <w:rsid w:val="00A15BFD"/>
    <w:rsid w:val="00A267F9"/>
    <w:rsid w:val="00A3398E"/>
    <w:rsid w:val="00A37D72"/>
    <w:rsid w:val="00A41212"/>
    <w:rsid w:val="00A54FA1"/>
    <w:rsid w:val="00A63BF7"/>
    <w:rsid w:val="00A66836"/>
    <w:rsid w:val="00A76857"/>
    <w:rsid w:val="00A804AE"/>
    <w:rsid w:val="00A84FDD"/>
    <w:rsid w:val="00A90856"/>
    <w:rsid w:val="00A946DE"/>
    <w:rsid w:val="00A974F4"/>
    <w:rsid w:val="00AA0AF9"/>
    <w:rsid w:val="00AA1AE6"/>
    <w:rsid w:val="00AA308D"/>
    <w:rsid w:val="00AA44AF"/>
    <w:rsid w:val="00AB0DA1"/>
    <w:rsid w:val="00AB1B56"/>
    <w:rsid w:val="00AB728D"/>
    <w:rsid w:val="00AC41CC"/>
    <w:rsid w:val="00AC5A2B"/>
    <w:rsid w:val="00AC5D3E"/>
    <w:rsid w:val="00AC7187"/>
    <w:rsid w:val="00AD25F7"/>
    <w:rsid w:val="00AD64B3"/>
    <w:rsid w:val="00AD6FF7"/>
    <w:rsid w:val="00AD7DB1"/>
    <w:rsid w:val="00AE20E6"/>
    <w:rsid w:val="00AE5ECF"/>
    <w:rsid w:val="00AE7934"/>
    <w:rsid w:val="00AF00B0"/>
    <w:rsid w:val="00AF0FD4"/>
    <w:rsid w:val="00AF3CE8"/>
    <w:rsid w:val="00B0270B"/>
    <w:rsid w:val="00B02EE2"/>
    <w:rsid w:val="00B11609"/>
    <w:rsid w:val="00B131C1"/>
    <w:rsid w:val="00B2224E"/>
    <w:rsid w:val="00B35267"/>
    <w:rsid w:val="00B457C3"/>
    <w:rsid w:val="00B47F4A"/>
    <w:rsid w:val="00B651D0"/>
    <w:rsid w:val="00B71992"/>
    <w:rsid w:val="00B81E74"/>
    <w:rsid w:val="00B859FE"/>
    <w:rsid w:val="00B93263"/>
    <w:rsid w:val="00BC0108"/>
    <w:rsid w:val="00BC62D6"/>
    <w:rsid w:val="00BD5B28"/>
    <w:rsid w:val="00BE269C"/>
    <w:rsid w:val="00BE29EB"/>
    <w:rsid w:val="00BE6793"/>
    <w:rsid w:val="00BF125C"/>
    <w:rsid w:val="00BF2E1F"/>
    <w:rsid w:val="00BF652F"/>
    <w:rsid w:val="00BF74A6"/>
    <w:rsid w:val="00BF7D47"/>
    <w:rsid w:val="00C10E4A"/>
    <w:rsid w:val="00C12960"/>
    <w:rsid w:val="00C151D1"/>
    <w:rsid w:val="00C312E7"/>
    <w:rsid w:val="00C34380"/>
    <w:rsid w:val="00C36237"/>
    <w:rsid w:val="00C364F6"/>
    <w:rsid w:val="00C36E3A"/>
    <w:rsid w:val="00C4201F"/>
    <w:rsid w:val="00C44DE3"/>
    <w:rsid w:val="00C51481"/>
    <w:rsid w:val="00C6666E"/>
    <w:rsid w:val="00C72021"/>
    <w:rsid w:val="00C772F9"/>
    <w:rsid w:val="00C9023F"/>
    <w:rsid w:val="00C93101"/>
    <w:rsid w:val="00C97DDE"/>
    <w:rsid w:val="00CC68AA"/>
    <w:rsid w:val="00CC70D4"/>
    <w:rsid w:val="00CD1D8E"/>
    <w:rsid w:val="00CD2030"/>
    <w:rsid w:val="00CD384F"/>
    <w:rsid w:val="00CD5550"/>
    <w:rsid w:val="00CE5234"/>
    <w:rsid w:val="00CE770E"/>
    <w:rsid w:val="00D030E3"/>
    <w:rsid w:val="00D062A5"/>
    <w:rsid w:val="00D10287"/>
    <w:rsid w:val="00D11A62"/>
    <w:rsid w:val="00D2539B"/>
    <w:rsid w:val="00D266C2"/>
    <w:rsid w:val="00D279F3"/>
    <w:rsid w:val="00D32312"/>
    <w:rsid w:val="00D3502B"/>
    <w:rsid w:val="00D42C1B"/>
    <w:rsid w:val="00D45427"/>
    <w:rsid w:val="00D50831"/>
    <w:rsid w:val="00D64435"/>
    <w:rsid w:val="00D64BBC"/>
    <w:rsid w:val="00D72BE8"/>
    <w:rsid w:val="00D760DB"/>
    <w:rsid w:val="00D81229"/>
    <w:rsid w:val="00D839B1"/>
    <w:rsid w:val="00D87CDF"/>
    <w:rsid w:val="00D96511"/>
    <w:rsid w:val="00DB571B"/>
    <w:rsid w:val="00DC2BAB"/>
    <w:rsid w:val="00DC402F"/>
    <w:rsid w:val="00DC571C"/>
    <w:rsid w:val="00DE14AD"/>
    <w:rsid w:val="00E07DAA"/>
    <w:rsid w:val="00E1337B"/>
    <w:rsid w:val="00E14525"/>
    <w:rsid w:val="00E20C3A"/>
    <w:rsid w:val="00E248FB"/>
    <w:rsid w:val="00E27EA9"/>
    <w:rsid w:val="00E32CFF"/>
    <w:rsid w:val="00E4077D"/>
    <w:rsid w:val="00E44CDB"/>
    <w:rsid w:val="00E50871"/>
    <w:rsid w:val="00E55E49"/>
    <w:rsid w:val="00E63AF0"/>
    <w:rsid w:val="00E92818"/>
    <w:rsid w:val="00E9411A"/>
    <w:rsid w:val="00EA5D35"/>
    <w:rsid w:val="00EA69CD"/>
    <w:rsid w:val="00EA79BE"/>
    <w:rsid w:val="00EB3E8D"/>
    <w:rsid w:val="00ED4D0A"/>
    <w:rsid w:val="00EE177D"/>
    <w:rsid w:val="00EE5C72"/>
    <w:rsid w:val="00EF11B7"/>
    <w:rsid w:val="00F0084B"/>
    <w:rsid w:val="00F12587"/>
    <w:rsid w:val="00F176A8"/>
    <w:rsid w:val="00F352DA"/>
    <w:rsid w:val="00F36DCE"/>
    <w:rsid w:val="00F376F7"/>
    <w:rsid w:val="00F409D6"/>
    <w:rsid w:val="00F411F6"/>
    <w:rsid w:val="00F4407F"/>
    <w:rsid w:val="00F74655"/>
    <w:rsid w:val="00F749C6"/>
    <w:rsid w:val="00F76754"/>
    <w:rsid w:val="00F82240"/>
    <w:rsid w:val="00FA685B"/>
    <w:rsid w:val="00FC2191"/>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957838452">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67677885">
      <w:bodyDiv w:val="1"/>
      <w:marLeft w:val="0"/>
      <w:marRight w:val="0"/>
      <w:marTop w:val="0"/>
      <w:marBottom w:val="0"/>
      <w:divBdr>
        <w:top w:val="none" w:sz="0" w:space="0" w:color="auto"/>
        <w:left w:val="none" w:sz="0" w:space="0" w:color="auto"/>
        <w:bottom w:val="none" w:sz="0" w:space="0" w:color="auto"/>
        <w:right w:val="none" w:sz="0" w:space="0" w:color="auto"/>
      </w:divBdr>
    </w:div>
    <w:div w:id="149541192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84996140">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93E7C-D620-4E54-B0FD-FCF22BD81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1621</TotalTime>
  <Pages>7</Pages>
  <Words>1531</Words>
  <Characters>8729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69</cp:revision>
  <cp:lastPrinted>2022-11-03T13:14:00Z</cp:lastPrinted>
  <dcterms:created xsi:type="dcterms:W3CDTF">2021-02-11T19:28:00Z</dcterms:created>
  <dcterms:modified xsi:type="dcterms:W3CDTF">2023-09-20T05:49:00Z</dcterms:modified>
</cp:coreProperties>
</file>