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FB285D" w:rsidRDefault="00927159" w:rsidP="00A41C1C">
      <w:pPr>
        <w:rPr>
          <w:noProof/>
          <w:lang w:val="en-US"/>
        </w:rPr>
      </w:pPr>
    </w:p>
    <w:p w:rsidR="00927159" w:rsidRPr="00481C26" w:rsidRDefault="00927159" w:rsidP="00927159">
      <w:pPr>
        <w:jc w:val="center"/>
        <w:rPr>
          <w:b/>
          <w:noProof/>
          <w:lang w:val="sr-Cyrl-RS"/>
        </w:rPr>
      </w:pPr>
      <w:r w:rsidRPr="00481C26">
        <w:rPr>
          <w:b/>
          <w:noProof/>
          <w:lang w:val="sr-Cyrl-RS"/>
        </w:rPr>
        <w:t>ПОЗИВ ЗА ПОДНОШЕЊЕ ПОНУДА</w:t>
      </w:r>
    </w:p>
    <w:p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="00212FDE">
        <w:rPr>
          <w:lang w:val="sr-Cyrl-RS"/>
        </w:rPr>
        <w:t>Сл.</w:t>
      </w:r>
      <w:r w:rsidR="00292836">
        <w:rPr>
          <w:lang w:val="sr-Cyrl-RS"/>
        </w:rPr>
        <w:t xml:space="preserve"> </w:t>
      </w:r>
      <w:r w:rsidRPr="00481C26">
        <w:rPr>
          <w:lang w:val="sr-Cyrl-RS"/>
        </w:rPr>
        <w:t>гласник РС</w:t>
      </w:r>
      <w:r w:rsidRPr="00481C26">
        <w:t>”</w:t>
      </w:r>
      <w:r w:rsidR="00212FDE">
        <w:rPr>
          <w:lang w:val="sr-Cyrl-RS"/>
        </w:rPr>
        <w:t>, бр.</w:t>
      </w:r>
      <w:r w:rsidRPr="00481C26">
        <w:rPr>
          <w:lang w:val="sr-Cyrl-RS"/>
        </w:rPr>
        <w:t>91/2019</w:t>
      </w:r>
      <w:r w:rsidR="00212FDE">
        <w:rPr>
          <w:lang w:val="sr-Cyrl-RS"/>
        </w:rPr>
        <w:t xml:space="preserve"> и 92/2023</w:t>
      </w:r>
      <w:r w:rsidRPr="00481C26">
        <w:rPr>
          <w:lang w:val="sr-Cyrl-RS"/>
        </w:rPr>
        <w:t>)</w:t>
      </w:r>
    </w:p>
    <w:p w:rsidR="00927159" w:rsidRPr="00481C26" w:rsidRDefault="00927159" w:rsidP="00A41C1C">
      <w:pPr>
        <w:rPr>
          <w:noProof/>
          <w:lang w:val="ru-RU"/>
        </w:rPr>
      </w:pPr>
    </w:p>
    <w:p w:rsidR="007709B4" w:rsidRPr="00481C26" w:rsidRDefault="007709B4" w:rsidP="00A41C1C">
      <w:pPr>
        <w:rPr>
          <w:lang w:val="sr-Latn-RS"/>
        </w:rPr>
      </w:pPr>
      <w:r w:rsidRPr="00481C26">
        <w:rPr>
          <w:noProof/>
          <w:lang w:val="ru-RU"/>
        </w:rPr>
        <w:t xml:space="preserve">                                        </w:t>
      </w:r>
      <w:r w:rsidRPr="00481C26">
        <w:rPr>
          <w:lang w:val="sr-Latn-RS"/>
        </w:rPr>
        <w:t xml:space="preserve">                         </w:t>
      </w:r>
    </w:p>
    <w:p w:rsidR="002366D7" w:rsidRPr="00481C26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481C26">
        <w:rPr>
          <w:rFonts w:cs="Times New Roman"/>
          <w:b/>
          <w:lang w:val="sr-Cyrl-CS"/>
        </w:rPr>
        <w:t>Предмет</w:t>
      </w:r>
      <w:r w:rsidR="00A41C1C" w:rsidRPr="00481C26">
        <w:rPr>
          <w:rFonts w:cs="Times New Roman"/>
          <w:b/>
          <w:lang w:val="sr-Cyrl-CS"/>
        </w:rPr>
        <w:t>:</w:t>
      </w:r>
      <w:r w:rsidR="00BC2F79" w:rsidRPr="00481C26">
        <w:rPr>
          <w:rFonts w:cs="Times New Roman"/>
          <w:b/>
          <w:lang w:val="sr-Cyrl-CS"/>
        </w:rPr>
        <w:t xml:space="preserve"> </w:t>
      </w:r>
      <w:r w:rsidR="00F7577C" w:rsidRPr="00F7577C">
        <w:rPr>
          <w:rFonts w:cs="Times New Roman"/>
          <w:b/>
          <w:lang w:val="sr-Cyrl-RS"/>
        </w:rPr>
        <w:t xml:space="preserve">Набавка услуга екстерних испитивања узорака </w:t>
      </w:r>
      <w:r w:rsidR="00F7577C">
        <w:rPr>
          <w:rFonts w:cs="Times New Roman"/>
          <w:b/>
          <w:lang w:val="sr-Cyrl-RS"/>
        </w:rPr>
        <w:t>пластике</w:t>
      </w:r>
      <w:r w:rsidR="00212FDE" w:rsidRPr="00B96B2F">
        <w:rPr>
          <w:lang w:val="sr-Cyrl-CS"/>
        </w:rPr>
        <w:t>,</w:t>
      </w:r>
      <w:r w:rsidR="00212FDE" w:rsidRPr="00B96B2F">
        <w:rPr>
          <w:rFonts w:cs="Times New Roman"/>
          <w:b/>
          <w:spacing w:val="-4"/>
        </w:rPr>
        <w:t xml:space="preserve"> број </w:t>
      </w:r>
      <w:r w:rsidR="00212FDE">
        <w:rPr>
          <w:rFonts w:cs="Times New Roman"/>
          <w:b/>
          <w:spacing w:val="-4"/>
          <w:lang w:val="sr-Cyrl-RS"/>
        </w:rPr>
        <w:t>1</w:t>
      </w:r>
      <w:r w:rsidR="00F7577C">
        <w:rPr>
          <w:rFonts w:cs="Times New Roman"/>
          <w:b/>
          <w:spacing w:val="-4"/>
          <w:lang w:val="sr-Cyrl-RS"/>
        </w:rPr>
        <w:t>9</w:t>
      </w:r>
      <w:r w:rsidR="00212FDE">
        <w:rPr>
          <w:rFonts w:cs="Times New Roman"/>
          <w:b/>
          <w:spacing w:val="-4"/>
          <w:lang w:val="en-US"/>
        </w:rPr>
        <w:t>/24</w:t>
      </w:r>
    </w:p>
    <w:p w:rsidR="009D6BD4" w:rsidRPr="00481C26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9D6BD4" w:rsidRPr="001F389A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1F389A">
        <w:rPr>
          <w:rFonts w:eastAsia="Calibri" w:cs="Times New Roman"/>
          <w:b/>
          <w:lang w:val="sr-Cyrl-RS"/>
        </w:rPr>
        <w:t>Проце</w:t>
      </w:r>
      <w:r w:rsidR="00C965B8" w:rsidRPr="001F389A">
        <w:rPr>
          <w:rFonts w:eastAsia="Calibri" w:cs="Times New Roman"/>
          <w:b/>
          <w:lang w:val="sr-Cyrl-RS"/>
        </w:rPr>
        <w:t>њена вредност ове набавке је 50</w:t>
      </w:r>
      <w:r w:rsidR="00212FDE" w:rsidRPr="001F389A">
        <w:rPr>
          <w:rFonts w:eastAsia="Calibri" w:cs="Times New Roman"/>
          <w:b/>
          <w:lang w:val="sr-Cyrl-RS"/>
        </w:rPr>
        <w:t>0</w:t>
      </w:r>
      <w:r w:rsidR="00B33BA6" w:rsidRPr="001F389A">
        <w:rPr>
          <w:rFonts w:eastAsia="Calibri" w:cs="Times New Roman"/>
          <w:b/>
          <w:lang w:val="sr-Cyrl-RS"/>
        </w:rPr>
        <w:t>.0</w:t>
      </w:r>
      <w:r w:rsidR="00212FDE" w:rsidRPr="001F389A">
        <w:rPr>
          <w:rFonts w:eastAsia="Calibri" w:cs="Times New Roman"/>
          <w:b/>
          <w:lang w:val="sr-Cyrl-RS"/>
        </w:rPr>
        <w:t>00,00 динара без ПДВ</w:t>
      </w:r>
      <w:r w:rsidRPr="001F389A">
        <w:rPr>
          <w:rFonts w:eastAsia="Calibri" w:cs="Times New Roman"/>
          <w:lang w:val="sr-Cyrl-RS"/>
        </w:rPr>
        <w:t>.</w:t>
      </w:r>
    </w:p>
    <w:p w:rsidR="00712AB4" w:rsidRPr="001F389A" w:rsidRDefault="00D342EB" w:rsidP="002366D7">
      <w:pPr>
        <w:rPr>
          <w:rFonts w:cs="Times New Roman"/>
          <w:b/>
          <w:lang w:val="sr-Cyrl-CS"/>
        </w:rPr>
      </w:pPr>
      <w:r w:rsidRPr="001F389A">
        <w:rPr>
          <w:rFonts w:cs="Times New Roman"/>
          <w:b/>
          <w:lang w:val="sr-Cyrl-CS"/>
        </w:rPr>
        <w:t>Р</w:t>
      </w:r>
      <w:r w:rsidR="00481C26" w:rsidRPr="001F389A">
        <w:rPr>
          <w:rFonts w:cs="Times New Roman"/>
          <w:b/>
          <w:lang w:val="sr-Cyrl-CS"/>
        </w:rPr>
        <w:t>о</w:t>
      </w:r>
      <w:r w:rsidR="00212FDE" w:rsidRPr="001F389A">
        <w:rPr>
          <w:rFonts w:cs="Times New Roman"/>
          <w:b/>
          <w:lang w:val="sr-Cyrl-CS"/>
        </w:rPr>
        <w:t xml:space="preserve">к за подношење понуда истиче </w:t>
      </w:r>
      <w:r w:rsidR="00FA79B2">
        <w:rPr>
          <w:rFonts w:cs="Times New Roman"/>
          <w:b/>
          <w:lang w:val="sr-Cyrl-CS"/>
        </w:rPr>
        <w:t>22</w:t>
      </w:r>
      <w:bookmarkStart w:id="0" w:name="_GoBack"/>
      <w:bookmarkEnd w:id="0"/>
      <w:r w:rsidRPr="001F389A">
        <w:rPr>
          <w:rFonts w:cs="Times New Roman"/>
          <w:b/>
          <w:lang w:val="sr-Cyrl-CS"/>
        </w:rPr>
        <w:t>.</w:t>
      </w:r>
      <w:r w:rsidR="00C965B8" w:rsidRPr="001F389A">
        <w:rPr>
          <w:rFonts w:cs="Times New Roman"/>
          <w:b/>
          <w:lang w:val="sr-Cyrl-CS"/>
        </w:rPr>
        <w:t>03</w:t>
      </w:r>
      <w:r w:rsidR="00212FDE" w:rsidRPr="001F389A">
        <w:rPr>
          <w:rFonts w:cs="Times New Roman"/>
          <w:b/>
          <w:lang w:val="sr-Cyrl-CS"/>
        </w:rPr>
        <w:t>.2024</w:t>
      </w:r>
      <w:r w:rsidRPr="001F389A">
        <w:rPr>
          <w:rFonts w:cs="Times New Roman"/>
          <w:b/>
          <w:lang w:val="sr-Cyrl-CS"/>
        </w:rPr>
        <w:t>. године у 12.00 часова</w:t>
      </w:r>
      <w:r w:rsidR="00712AB4" w:rsidRPr="001F389A">
        <w:rPr>
          <w:rFonts w:cs="Times New Roman"/>
          <w:b/>
          <w:lang w:val="sr-Cyrl-CS"/>
        </w:rPr>
        <w:t>.</w:t>
      </w:r>
    </w:p>
    <w:p w:rsidR="00A41C1C" w:rsidRPr="001F389A" w:rsidRDefault="00A41C1C" w:rsidP="002366D7">
      <w:pPr>
        <w:rPr>
          <w:rFonts w:cs="Times New Roman"/>
          <w:b/>
          <w:lang w:val="sr-Cyrl-CS"/>
        </w:rPr>
      </w:pPr>
      <w:r w:rsidRPr="001F389A">
        <w:rPr>
          <w:rFonts w:cs="Times New Roman"/>
          <w:b/>
          <w:lang w:val="sr-Cyrl-CS"/>
        </w:rPr>
        <w:t>Неблаговременом ће се сматрати пону</w:t>
      </w:r>
      <w:r w:rsidR="00386982" w:rsidRPr="001F389A">
        <w:rPr>
          <w:rFonts w:cs="Times New Roman"/>
          <w:b/>
          <w:lang w:val="sr-Cyrl-CS"/>
        </w:rPr>
        <w:t xml:space="preserve">да која није примљена </w:t>
      </w:r>
      <w:r w:rsidR="00386982" w:rsidRPr="001F389A">
        <w:rPr>
          <w:rFonts w:cs="Times New Roman"/>
          <w:b/>
          <w:lang w:val="sr-Cyrl-RS"/>
        </w:rPr>
        <w:t xml:space="preserve">на писарницу </w:t>
      </w:r>
      <w:r w:rsidRPr="001F389A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1F389A" w:rsidRDefault="002366D7" w:rsidP="002366D7">
      <w:pPr>
        <w:rPr>
          <w:rFonts w:cs="Times New Roman"/>
          <w:b/>
          <w:lang w:val="sr-Cyrl-CS"/>
        </w:rPr>
      </w:pPr>
    </w:p>
    <w:p w:rsidR="002C1655" w:rsidRPr="00C965B8" w:rsidRDefault="009A6684" w:rsidP="009D6BD4">
      <w:pPr>
        <w:rPr>
          <w:rFonts w:cs="Times New Roman"/>
          <w:lang w:val="sr-Cyrl-CS"/>
        </w:rPr>
      </w:pPr>
      <w:r w:rsidRPr="00C965B8">
        <w:rPr>
          <w:rFonts w:cs="Times New Roman"/>
          <w:b/>
          <w:lang w:val="sr-Cyrl-CS"/>
        </w:rPr>
        <w:t xml:space="preserve">Начин подношења понуде: </w:t>
      </w:r>
      <w:r w:rsidR="00A41C1C" w:rsidRPr="00C965B8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481C26" w:rsidRPr="00C965B8">
        <w:rPr>
          <w:rFonts w:cs="Times New Roman"/>
          <w:b/>
          <w:lang w:val="sr-Cyrl-CS"/>
        </w:rPr>
        <w:t xml:space="preserve">„ПОНУДА - НЕ ОТВАРАЈ – НАБАВКА </w:t>
      </w:r>
      <w:r w:rsidR="00C965B8" w:rsidRPr="00C965B8">
        <w:rPr>
          <w:rFonts w:cs="Times New Roman"/>
          <w:b/>
          <w:lang w:val="sr-Cyrl-CS"/>
        </w:rPr>
        <w:t>УСЛУГА ЕКСТЕРНИХ ИСПИТИВАЊА УЗОРАКА ПЛАСТИКЕ, БРОЈ 19</w:t>
      </w:r>
      <w:r w:rsidR="00212FDE" w:rsidRPr="00C965B8">
        <w:rPr>
          <w:rFonts w:cs="Times New Roman"/>
          <w:b/>
          <w:lang w:val="sr-Cyrl-CS"/>
        </w:rPr>
        <w:t>/24</w:t>
      </w:r>
      <w:r w:rsidR="00481C26" w:rsidRPr="00C965B8">
        <w:rPr>
          <w:rFonts w:cs="Times New Roman"/>
          <w:lang w:val="sr-Cyrl-CS"/>
        </w:rPr>
        <w:t>”</w:t>
      </w:r>
      <w:r w:rsidR="00477C7C" w:rsidRPr="00C965B8">
        <w:rPr>
          <w:rFonts w:cs="Times New Roman"/>
          <w:lang w:val="sr-Cyrl-CS"/>
        </w:rPr>
        <w:t xml:space="preserve"> </w:t>
      </w:r>
      <w:r w:rsidR="005651F6" w:rsidRPr="00C965B8">
        <w:rPr>
          <w:rFonts w:cs="Times New Roman"/>
          <w:lang w:val="sr-Cyrl-CS"/>
        </w:rPr>
        <w:t xml:space="preserve">а на полеђини назив, </w:t>
      </w:r>
      <w:r w:rsidR="00212FDE" w:rsidRPr="00C965B8">
        <w:rPr>
          <w:rFonts w:cs="Times New Roman"/>
          <w:lang w:val="sr-Cyrl-CS"/>
        </w:rPr>
        <w:t>адресу П</w:t>
      </w:r>
      <w:r w:rsidR="005651F6" w:rsidRPr="00C965B8">
        <w:rPr>
          <w:rFonts w:cs="Times New Roman"/>
          <w:lang w:val="sr-Cyrl-CS"/>
        </w:rPr>
        <w:t>онуђача и број телефона.</w:t>
      </w:r>
    </w:p>
    <w:p w:rsidR="00E52CE5" w:rsidRPr="00FB285D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4629" w:rsidRDefault="00784629" w:rsidP="00941617">
      <w:r>
        <w:separator/>
      </w:r>
    </w:p>
  </w:endnote>
  <w:endnote w:type="continuationSeparator" w:id="0">
    <w:p w:rsidR="00784629" w:rsidRDefault="00784629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4629" w:rsidRDefault="00784629" w:rsidP="00941617">
      <w:r>
        <w:separator/>
      </w:r>
    </w:p>
  </w:footnote>
  <w:footnote w:type="continuationSeparator" w:id="0">
    <w:p w:rsidR="00784629" w:rsidRDefault="00784629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1431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1F389A"/>
    <w:rsid w:val="00203502"/>
    <w:rsid w:val="00206FCD"/>
    <w:rsid w:val="00212FDE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92836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0DA2"/>
    <w:rsid w:val="00553DEC"/>
    <w:rsid w:val="00556680"/>
    <w:rsid w:val="005651F6"/>
    <w:rsid w:val="00566559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654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4629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33BA6"/>
    <w:rsid w:val="00B419B1"/>
    <w:rsid w:val="00B43B80"/>
    <w:rsid w:val="00B46597"/>
    <w:rsid w:val="00B5196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4EC8"/>
    <w:rsid w:val="00C65D82"/>
    <w:rsid w:val="00C67EC6"/>
    <w:rsid w:val="00C71F0C"/>
    <w:rsid w:val="00C72FB2"/>
    <w:rsid w:val="00C965B8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342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7577C"/>
    <w:rsid w:val="00F82147"/>
    <w:rsid w:val="00F9148B"/>
    <w:rsid w:val="00F93823"/>
    <w:rsid w:val="00F95C52"/>
    <w:rsid w:val="00FA0322"/>
    <w:rsid w:val="00FA79B2"/>
    <w:rsid w:val="00FB285D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EBC43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07DE4-41FA-4B24-94F3-E532ADB66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Tijana Georgievski</cp:lastModifiedBy>
  <cp:revision>35</cp:revision>
  <cp:lastPrinted>2024-03-13T08:17:00Z</cp:lastPrinted>
  <dcterms:created xsi:type="dcterms:W3CDTF">2022-02-11T13:31:00Z</dcterms:created>
  <dcterms:modified xsi:type="dcterms:W3CDTF">2024-03-13T11:11:00Z</dcterms:modified>
</cp:coreProperties>
</file>