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DD6FD0">
        <w:rPr>
          <w:lang w:val="sr-Cyrl-RS"/>
        </w:rPr>
        <w:t>металних полица по мери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5C6089">
        <w:rPr>
          <w:rFonts w:cs="Times New Roman"/>
          <w:b/>
          <w:spacing w:val="-4"/>
          <w:lang w:val="en-US"/>
        </w:rPr>
        <w:t>6</w:t>
      </w:r>
      <w:r w:rsidR="00AC2FFE">
        <w:rPr>
          <w:rFonts w:cs="Times New Roman"/>
          <w:b/>
          <w:spacing w:val="-4"/>
          <w:lang w:val="en-US"/>
        </w:rPr>
        <w:t>6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144AB5">
        <w:rPr>
          <w:rFonts w:cs="Times New Roman"/>
          <w:b/>
          <w:sz w:val="24"/>
          <w:szCs w:val="24"/>
          <w:lang w:val="sr-Cyrl-RS"/>
        </w:rPr>
        <w:t>1</w:t>
      </w:r>
      <w:r w:rsidR="00144AB5">
        <w:rPr>
          <w:rFonts w:cs="Times New Roman"/>
          <w:b/>
          <w:sz w:val="24"/>
          <w:szCs w:val="24"/>
          <w:lang w:val="en-US"/>
        </w:rPr>
        <w:t>7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DD6FD0">
        <w:rPr>
          <w:rFonts w:cs="Times New Roman"/>
          <w:b/>
          <w:sz w:val="24"/>
          <w:szCs w:val="24"/>
          <w:lang w:val="ru-RU"/>
        </w:rPr>
        <w:t>09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5C6089" w:rsidRPr="00E6404B">
        <w:rPr>
          <w:rFonts w:cs="Times New Roman"/>
          <w:b/>
          <w:lang w:val="sr-Cyrl-CS"/>
        </w:rPr>
        <w:t xml:space="preserve">НАБАВКА </w:t>
      </w:r>
      <w:r w:rsidR="00DD6FD0" w:rsidRPr="0091493F">
        <w:rPr>
          <w:b/>
          <w:lang w:val="sr-Cyrl-RS"/>
        </w:rPr>
        <w:t>МЕТАЛНИХ ПОЛИЦА ПО МЕРИ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DD6FD0">
        <w:rPr>
          <w:rFonts w:cs="Times New Roman"/>
          <w:b/>
          <w:spacing w:val="-4"/>
          <w:lang w:val="en-US"/>
        </w:rPr>
        <w:t>66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CE32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A01FE-9FB1-489A-B80D-7AF214BA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26</cp:revision>
  <cp:lastPrinted>2022-01-28T11:15:00Z</cp:lastPrinted>
  <dcterms:created xsi:type="dcterms:W3CDTF">2022-02-11T13:31:00Z</dcterms:created>
  <dcterms:modified xsi:type="dcterms:W3CDTF">2024-09-10T06:57:00Z</dcterms:modified>
</cp:coreProperties>
</file>