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8710" w:type="dxa"/>
        <w:jc w:val="center"/>
        <w:tblLayout w:type="fixed"/>
        <w:tblCellMar>
          <w:left w:w="10" w:type="dxa"/>
          <w:right w:w="10" w:type="dxa"/>
        </w:tblCellMar>
        <w:tblLook w:val="0000" w:firstRow="0" w:lastRow="0" w:firstColumn="0" w:lastColumn="0" w:noHBand="0" w:noVBand="0"/>
      </w:tblPr>
      <w:tblGrid>
        <w:gridCol w:w="8710"/>
      </w:tblGrid>
      <w:tr w:rsidR="008F4373" w:rsidRPr="008F4373" w:rsidTr="00114215">
        <w:trPr>
          <w:jc w:val="center"/>
        </w:trPr>
        <w:tc>
          <w:tcPr>
            <w:tcW w:w="8710" w:type="dxa"/>
            <w:shd w:val="clear" w:color="auto" w:fill="FFFFFF"/>
            <w:tcMar>
              <w:top w:w="0" w:type="dxa"/>
              <w:left w:w="108" w:type="dxa"/>
              <w:bottom w:w="0" w:type="dxa"/>
              <w:right w:w="108" w:type="dxa"/>
            </w:tcMar>
          </w:tcPr>
          <w:p w:rsidR="00AE7934" w:rsidRPr="008F4373" w:rsidRDefault="005C4C6A" w:rsidP="00AC5D3E">
            <w:pPr>
              <w:widowControl w:val="0"/>
              <w:suppressAutoHyphens/>
              <w:autoSpaceDN w:val="0"/>
              <w:jc w:val="center"/>
              <w:textAlignment w:val="baseline"/>
              <w:rPr>
                <w:kern w:val="3"/>
                <w:lang w:eastAsia="zh-CN" w:bidi="hi-IN"/>
              </w:rPr>
            </w:pPr>
            <w:r w:rsidRPr="008F4373">
              <w:rPr>
                <w:b/>
                <w:bCs/>
                <w:noProof/>
              </w:rPr>
              <w:drawing>
                <wp:inline distT="0" distB="0" distL="0" distR="0" wp14:anchorId="18765AB2" wp14:editId="0F822E17">
                  <wp:extent cx="381000" cy="666749"/>
                  <wp:effectExtent l="0" t="0" r="0" b="635"/>
                  <wp:docPr id="1" name="Picture 1" descr="Description: GRB- mali - k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GRB- mali - kolor"/>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388129" cy="679225"/>
                          </a:xfrm>
                          <a:prstGeom prst="rect">
                            <a:avLst/>
                          </a:prstGeom>
                          <a:noFill/>
                          <a:ln>
                            <a:noFill/>
                          </a:ln>
                        </pic:spPr>
                      </pic:pic>
                    </a:graphicData>
                  </a:graphic>
                </wp:inline>
              </w:drawing>
            </w:r>
          </w:p>
          <w:p w:rsidR="00AE7934" w:rsidRPr="008F4373" w:rsidRDefault="005C4C6A" w:rsidP="00AC5D3E">
            <w:pPr>
              <w:widowControl w:val="0"/>
              <w:suppressAutoHyphens/>
              <w:autoSpaceDN w:val="0"/>
              <w:jc w:val="center"/>
              <w:textAlignment w:val="baseline"/>
              <w:rPr>
                <w:b/>
                <w:kern w:val="3"/>
                <w:lang w:val="sr-Cyrl-RS" w:eastAsia="zh-CN" w:bidi="hi-IN"/>
              </w:rPr>
            </w:pPr>
            <w:r w:rsidRPr="008F4373">
              <w:rPr>
                <w:b/>
                <w:kern w:val="3"/>
                <w:lang w:val="sr-Cyrl-RS" w:eastAsia="zh-CN" w:bidi="hi-IN"/>
              </w:rPr>
              <w:t>Република Србија</w:t>
            </w:r>
          </w:p>
          <w:p w:rsidR="00AE7934" w:rsidRPr="008F4373" w:rsidRDefault="00AE7934" w:rsidP="00AC5D3E">
            <w:pPr>
              <w:widowControl w:val="0"/>
              <w:suppressAutoHyphens/>
              <w:autoSpaceDN w:val="0"/>
              <w:jc w:val="center"/>
              <w:textAlignment w:val="baseline"/>
              <w:rPr>
                <w:b/>
                <w:kern w:val="3"/>
                <w:lang w:val="ru-RU" w:eastAsia="zh-CN" w:bidi="hi-IN"/>
              </w:rPr>
            </w:pPr>
            <w:r w:rsidRPr="008F4373">
              <w:rPr>
                <w:b/>
                <w:kern w:val="3"/>
                <w:lang w:val="ru-RU" w:eastAsia="zh-CN" w:bidi="hi-IN"/>
              </w:rPr>
              <w:t>МИНИСТАРСТВО ФИНАНСИЈА</w:t>
            </w:r>
          </w:p>
          <w:p w:rsidR="00AE7934" w:rsidRPr="008F4373" w:rsidRDefault="005C4C6A" w:rsidP="00AC5D3E">
            <w:pPr>
              <w:widowControl w:val="0"/>
              <w:suppressAutoHyphens/>
              <w:autoSpaceDN w:val="0"/>
              <w:jc w:val="center"/>
              <w:textAlignment w:val="baseline"/>
              <w:rPr>
                <w:b/>
                <w:kern w:val="3"/>
                <w:lang w:val="ru-RU" w:eastAsia="zh-CN" w:bidi="hi-IN"/>
              </w:rPr>
            </w:pPr>
            <w:r w:rsidRPr="008F4373">
              <w:rPr>
                <w:b/>
                <w:kern w:val="3"/>
                <w:lang w:val="ru-RU" w:eastAsia="zh-CN" w:bidi="hi-IN"/>
              </w:rPr>
              <w:t>УПРАВА ЦАРИНА</w:t>
            </w:r>
          </w:p>
          <w:p w:rsidR="00AD6FF7" w:rsidRPr="008F4373" w:rsidRDefault="00AD6FF7" w:rsidP="00AC5D3E">
            <w:pPr>
              <w:widowControl w:val="0"/>
              <w:suppressAutoHyphens/>
              <w:autoSpaceDN w:val="0"/>
              <w:jc w:val="center"/>
              <w:textAlignment w:val="baseline"/>
              <w:rPr>
                <w:b/>
                <w:kern w:val="3"/>
                <w:lang w:val="ru-RU" w:eastAsia="zh-CN" w:bidi="hi-IN"/>
              </w:rPr>
            </w:pPr>
            <w:r w:rsidRPr="008F4373">
              <w:rPr>
                <w:b/>
                <w:kern w:val="3"/>
                <w:lang w:val="ru-RU" w:eastAsia="zh-CN" w:bidi="hi-IN"/>
              </w:rPr>
              <w:t>11070 Нови Београд</w:t>
            </w:r>
          </w:p>
          <w:p w:rsidR="00AE7934" w:rsidRPr="008F4373" w:rsidRDefault="00AE7934" w:rsidP="00AC5D3E">
            <w:pPr>
              <w:widowControl w:val="0"/>
              <w:suppressAutoHyphens/>
              <w:autoSpaceDN w:val="0"/>
              <w:jc w:val="center"/>
              <w:textAlignment w:val="baseline"/>
              <w:rPr>
                <w:b/>
                <w:kern w:val="3"/>
                <w:lang w:val="ru-RU" w:eastAsia="zh-CN" w:bidi="hi-IN"/>
              </w:rPr>
            </w:pPr>
            <w:r w:rsidRPr="008F4373">
              <w:rPr>
                <w:b/>
                <w:kern w:val="3"/>
                <w:lang w:val="ru-RU" w:eastAsia="zh-CN" w:bidi="hi-IN"/>
              </w:rPr>
              <w:t xml:space="preserve">Булевар Зорана Ђинђића </w:t>
            </w:r>
            <w:r w:rsidR="00994D50" w:rsidRPr="008F4373">
              <w:rPr>
                <w:b/>
                <w:kern w:val="3"/>
                <w:lang w:val="ru-RU" w:eastAsia="zh-CN" w:bidi="hi-IN"/>
              </w:rPr>
              <w:t xml:space="preserve">број </w:t>
            </w:r>
            <w:r w:rsidRPr="008F4373">
              <w:rPr>
                <w:b/>
                <w:kern w:val="3"/>
                <w:lang w:val="ru-RU" w:eastAsia="zh-CN" w:bidi="hi-IN"/>
              </w:rPr>
              <w:t>155а</w:t>
            </w:r>
          </w:p>
        </w:tc>
      </w:tr>
    </w:tbl>
    <w:p w:rsidR="00AE7934" w:rsidRPr="008F4373" w:rsidRDefault="00994D50" w:rsidP="00AC5D3E">
      <w:pPr>
        <w:widowControl w:val="0"/>
        <w:suppressAutoHyphens/>
        <w:autoSpaceDN w:val="0"/>
        <w:ind w:left="2880" w:firstLine="720"/>
        <w:textAlignment w:val="baseline"/>
        <w:rPr>
          <w:kern w:val="3"/>
          <w:lang w:val="ru-RU" w:eastAsia="zh-CN" w:bidi="hi-IN"/>
        </w:rPr>
      </w:pPr>
      <w:r w:rsidRPr="008F4373">
        <w:rPr>
          <w:b/>
          <w:kern w:val="3"/>
          <w:lang w:val="ru-RU" w:eastAsia="zh-CN" w:bidi="hi-IN"/>
        </w:rPr>
        <w:t xml:space="preserve"> </w:t>
      </w:r>
      <w:r w:rsidR="006A77E0" w:rsidRPr="008F4373">
        <w:rPr>
          <w:b/>
          <w:kern w:val="3"/>
          <w:lang w:val="ru-RU" w:eastAsia="zh-CN" w:bidi="hi-IN"/>
        </w:rPr>
        <w:t xml:space="preserve">  </w:t>
      </w:r>
      <w:r w:rsidR="00C364F6" w:rsidRPr="008F4373">
        <w:rPr>
          <w:b/>
          <w:kern w:val="3"/>
          <w:lang w:val="ru-RU" w:eastAsia="zh-CN" w:bidi="hi-IN"/>
        </w:rPr>
        <w:t xml:space="preserve">  </w:t>
      </w:r>
    </w:p>
    <w:p w:rsidR="00AE7934" w:rsidRPr="008F4373" w:rsidRDefault="00AE7934" w:rsidP="00AC5D3E">
      <w:pPr>
        <w:widowControl w:val="0"/>
        <w:suppressAutoHyphens/>
        <w:autoSpaceDN w:val="0"/>
        <w:textAlignment w:val="baseline"/>
        <w:rPr>
          <w:kern w:val="3"/>
          <w:lang w:val="ru-RU" w:eastAsia="zh-CN" w:bidi="hi-IN"/>
        </w:rPr>
      </w:pPr>
    </w:p>
    <w:p w:rsidR="00AE7934" w:rsidRPr="008F4373" w:rsidRDefault="00AE7934" w:rsidP="00AC5D3E">
      <w:pPr>
        <w:widowControl w:val="0"/>
        <w:suppressAutoHyphens/>
        <w:autoSpaceDN w:val="0"/>
        <w:textAlignment w:val="baseline"/>
        <w:rPr>
          <w:kern w:val="3"/>
          <w:lang w:val="ru-RU" w:eastAsia="zh-CN" w:bidi="hi-IN"/>
        </w:rPr>
      </w:pPr>
    </w:p>
    <w:p w:rsidR="007750A4" w:rsidRDefault="002613F0" w:rsidP="00427255">
      <w:pPr>
        <w:widowControl w:val="0"/>
        <w:suppressAutoHyphens/>
        <w:autoSpaceDN w:val="0"/>
        <w:jc w:val="center"/>
        <w:textAlignment w:val="baseline"/>
        <w:outlineLvl w:val="0"/>
        <w:rPr>
          <w:rFonts w:eastAsia="Calibri"/>
          <w:b/>
          <w:bCs/>
          <w:lang w:val="sr-Cyrl-RS"/>
        </w:rPr>
      </w:pPr>
      <w:r w:rsidRPr="008F4373">
        <w:rPr>
          <w:b/>
          <w:lang w:val="sr-Cyrl-CS"/>
        </w:rPr>
        <w:t>НАБАВКА</w:t>
      </w:r>
      <w:r w:rsidRPr="008F4373">
        <w:rPr>
          <w:lang w:val="sr-Cyrl-CS"/>
        </w:rPr>
        <w:t xml:space="preserve"> </w:t>
      </w:r>
      <w:r w:rsidR="00DB571B" w:rsidRPr="008F4373">
        <w:rPr>
          <w:rFonts w:eastAsia="Calibri"/>
          <w:b/>
          <w:bCs/>
          <w:lang w:val="sr-Cyrl-RS"/>
        </w:rPr>
        <w:t>УСЛУГА</w:t>
      </w:r>
      <w:r w:rsidR="009174B1" w:rsidRPr="008F4373">
        <w:rPr>
          <w:rFonts w:eastAsia="Calibri"/>
          <w:b/>
          <w:bCs/>
          <w:lang w:val="sr-Cyrl-RS"/>
        </w:rPr>
        <w:t xml:space="preserve"> ОБУКЕ ЗА РУКОВАЊЕ ВАТРЕНИМ ОРУЖЈЕМ </w:t>
      </w:r>
    </w:p>
    <w:p w:rsidR="007C4AA4" w:rsidRPr="008F4373" w:rsidRDefault="009174B1" w:rsidP="00427255">
      <w:pPr>
        <w:widowControl w:val="0"/>
        <w:suppressAutoHyphens/>
        <w:autoSpaceDN w:val="0"/>
        <w:jc w:val="center"/>
        <w:textAlignment w:val="baseline"/>
        <w:outlineLvl w:val="0"/>
        <w:rPr>
          <w:rFonts w:eastAsia="Malgun Gothic"/>
          <w:b/>
          <w:lang w:val="sr-Cyrl-CS"/>
        </w:rPr>
      </w:pPr>
      <w:r w:rsidRPr="008F4373">
        <w:rPr>
          <w:rFonts w:eastAsia="Calibri"/>
          <w:b/>
          <w:bCs/>
          <w:lang w:val="sr-Cyrl-RS"/>
        </w:rPr>
        <w:t>И ПЕРИОДИЧНО ГАЂАЊЕ</w:t>
      </w:r>
    </w:p>
    <w:p w:rsidR="00AE7934" w:rsidRPr="008F4373" w:rsidRDefault="00AE7934" w:rsidP="00427255">
      <w:pPr>
        <w:widowControl w:val="0"/>
        <w:suppressAutoHyphens/>
        <w:autoSpaceDN w:val="0"/>
        <w:jc w:val="center"/>
        <w:textAlignment w:val="baseline"/>
        <w:outlineLvl w:val="0"/>
        <w:rPr>
          <w:b/>
          <w:kern w:val="3"/>
          <w:lang w:val="sr-Latn-RS" w:eastAsia="zh-CN" w:bidi="hi-IN"/>
        </w:rPr>
      </w:pPr>
      <w:r w:rsidRPr="008F4373">
        <w:rPr>
          <w:b/>
          <w:kern w:val="3"/>
          <w:lang w:val="sr-Cyrl-RS" w:eastAsia="zh-CN" w:bidi="hi-IN"/>
        </w:rPr>
        <w:t xml:space="preserve">БРОЈ </w:t>
      </w:r>
      <w:r w:rsidR="00427255">
        <w:rPr>
          <w:b/>
          <w:kern w:val="3"/>
          <w:lang w:val="sr-Cyrl-RS" w:eastAsia="zh-CN" w:bidi="hi-IN"/>
        </w:rPr>
        <w:t>5</w:t>
      </w:r>
      <w:r w:rsidR="006707EE" w:rsidRPr="008F4373">
        <w:rPr>
          <w:b/>
          <w:kern w:val="3"/>
          <w:lang w:val="sr-Latn-RS" w:eastAsia="zh-CN" w:bidi="hi-IN"/>
        </w:rPr>
        <w:t>/</w:t>
      </w:r>
      <w:r w:rsidRPr="008F4373">
        <w:rPr>
          <w:b/>
          <w:kern w:val="3"/>
          <w:lang w:val="sr-Cyrl-RS" w:eastAsia="zh-CN" w:bidi="hi-IN"/>
        </w:rPr>
        <w:t>2</w:t>
      </w:r>
      <w:r w:rsidR="00427255">
        <w:rPr>
          <w:b/>
          <w:kern w:val="3"/>
          <w:lang w:val="sr-Latn-RS" w:eastAsia="zh-CN" w:bidi="hi-IN"/>
        </w:rPr>
        <w:t>4</w:t>
      </w:r>
    </w:p>
    <w:p w:rsidR="00DB571B" w:rsidRPr="008F4373" w:rsidRDefault="00DB571B" w:rsidP="00AC5D3E">
      <w:pPr>
        <w:widowControl w:val="0"/>
        <w:suppressAutoHyphens/>
        <w:autoSpaceDN w:val="0"/>
        <w:spacing w:line="360" w:lineRule="auto"/>
        <w:jc w:val="center"/>
        <w:textAlignment w:val="baseline"/>
        <w:outlineLvl w:val="0"/>
        <w:rPr>
          <w:b/>
          <w:kern w:val="3"/>
          <w:lang w:val="sr-Latn-RS" w:eastAsia="zh-CN" w:bidi="hi-IN"/>
        </w:rPr>
      </w:pPr>
    </w:p>
    <w:p w:rsidR="00AE7934" w:rsidRPr="008F4373" w:rsidRDefault="00AE7934" w:rsidP="00AC5D3E">
      <w:pPr>
        <w:widowControl w:val="0"/>
        <w:jc w:val="center"/>
        <w:rPr>
          <w:kern w:val="3"/>
          <w:lang w:val="sr-Cyrl-RS" w:eastAsia="zh-CN" w:bidi="hi-IN"/>
        </w:rPr>
      </w:pPr>
      <w:r w:rsidRPr="008F4373">
        <w:rPr>
          <w:kern w:val="3"/>
          <w:lang w:val="sr-Cyrl-RS" w:eastAsia="zh-CN" w:bidi="hi-IN"/>
        </w:rPr>
        <w:t>члан 27. став</w:t>
      </w:r>
      <w:r w:rsidR="00157E62" w:rsidRPr="008F4373">
        <w:rPr>
          <w:kern w:val="3"/>
          <w:lang w:val="sr-Cyrl-RS" w:eastAsia="zh-CN" w:bidi="hi-IN"/>
        </w:rPr>
        <w:t xml:space="preserve"> 1</w:t>
      </w:r>
      <w:r w:rsidRPr="008F4373">
        <w:rPr>
          <w:kern w:val="3"/>
          <w:lang w:val="sr-Cyrl-RS" w:eastAsia="zh-CN" w:bidi="hi-IN"/>
        </w:rPr>
        <w:t>. тачка 1. Закона о јавним набавка</w:t>
      </w:r>
      <w:r w:rsidR="00104143" w:rsidRPr="008F4373">
        <w:rPr>
          <w:kern w:val="3"/>
          <w:lang w:val="sr-Cyrl-RS" w:eastAsia="zh-CN" w:bidi="hi-IN"/>
        </w:rPr>
        <w:t>ма</w:t>
      </w:r>
    </w:p>
    <w:p w:rsidR="00AE7934" w:rsidRPr="008F4373" w:rsidRDefault="00427255" w:rsidP="00AC5D3E">
      <w:pPr>
        <w:widowControl w:val="0"/>
        <w:jc w:val="center"/>
        <w:rPr>
          <w:kern w:val="3"/>
          <w:lang w:val="sr-Cyrl-RS" w:eastAsia="zh-CN" w:bidi="hi-IN"/>
        </w:rPr>
      </w:pPr>
      <w:r>
        <w:rPr>
          <w:kern w:val="3"/>
          <w:lang w:val="sr-Cyrl-RS" w:eastAsia="zh-CN" w:bidi="hi-IN"/>
        </w:rPr>
        <w:t xml:space="preserve"> </w:t>
      </w:r>
      <w:r w:rsidRPr="00DD05DB">
        <w:rPr>
          <w:kern w:val="3"/>
          <w:lang w:val="sr-Cyrl-RS" w:eastAsia="zh-CN" w:bidi="hi-IN"/>
        </w:rPr>
        <w:t>(</w:t>
      </w:r>
      <w:r w:rsidRPr="00D97582">
        <w:rPr>
          <w:kern w:val="3"/>
          <w:lang w:val="sr-Cyrl-RS" w:eastAsia="zh-CN" w:bidi="hi-IN"/>
        </w:rPr>
        <w:t>„Службени гласник РС“ број 91/2019 и 92/2023</w:t>
      </w:r>
      <w:r w:rsidR="000C1ADD" w:rsidRPr="008F4373">
        <w:rPr>
          <w:kern w:val="3"/>
          <w:lang w:val="sr-Cyrl-RS" w:eastAsia="zh-CN" w:bidi="hi-IN"/>
        </w:rPr>
        <w:t>)</w:t>
      </w:r>
    </w:p>
    <w:p w:rsidR="00AE7934" w:rsidRPr="008F4373" w:rsidRDefault="00AE7934" w:rsidP="00AC5D3E">
      <w:pPr>
        <w:widowControl w:val="0"/>
        <w:jc w:val="center"/>
        <w:rPr>
          <w:bCs/>
          <w:sz w:val="22"/>
          <w:szCs w:val="22"/>
          <w:lang w:val="sr-Cyrl-RS"/>
        </w:rPr>
      </w:pPr>
      <w:r w:rsidRPr="008F4373">
        <w:rPr>
          <w:kern w:val="3"/>
          <w:lang w:val="sr-Cyrl-RS" w:eastAsia="zh-CN" w:bidi="hi-IN"/>
        </w:rPr>
        <w:t xml:space="preserve"> - набавка на коју се закон не примењује -</w:t>
      </w:r>
    </w:p>
    <w:p w:rsidR="00AE7934" w:rsidRPr="008F4373" w:rsidRDefault="00AE7934" w:rsidP="00AC5D3E">
      <w:pPr>
        <w:widowControl w:val="0"/>
        <w:rPr>
          <w:bCs/>
          <w:sz w:val="22"/>
          <w:szCs w:val="22"/>
          <w:lang w:val="sr-Cyrl-CS"/>
        </w:rPr>
      </w:pPr>
    </w:p>
    <w:p w:rsidR="00AE7934" w:rsidRPr="008F4373" w:rsidRDefault="00AE7934" w:rsidP="00AC5D3E">
      <w:pPr>
        <w:widowControl w:val="0"/>
        <w:rPr>
          <w:bCs/>
          <w:sz w:val="22"/>
          <w:szCs w:val="22"/>
          <w:lang w:val="sr-Cyrl-CS"/>
        </w:rPr>
      </w:pPr>
    </w:p>
    <w:p w:rsidR="00AE7934" w:rsidRPr="008F4373" w:rsidRDefault="00AE7934" w:rsidP="00AC5D3E">
      <w:pPr>
        <w:widowControl w:val="0"/>
        <w:rPr>
          <w:bCs/>
          <w:sz w:val="22"/>
          <w:szCs w:val="22"/>
          <w:lang w:val="sr-Cyrl-CS"/>
        </w:rPr>
      </w:pPr>
    </w:p>
    <w:p w:rsidR="00AE7934" w:rsidRPr="008F4373" w:rsidRDefault="00AE7934" w:rsidP="00AC5D3E">
      <w:pPr>
        <w:widowControl w:val="0"/>
        <w:jc w:val="center"/>
        <w:rPr>
          <w:b/>
          <w:bCs/>
          <w:sz w:val="28"/>
          <w:szCs w:val="28"/>
          <w:lang w:val="sr-Cyrl-CS"/>
        </w:rPr>
      </w:pPr>
      <w:r w:rsidRPr="008F4373">
        <w:rPr>
          <w:b/>
          <w:bCs/>
          <w:sz w:val="28"/>
          <w:szCs w:val="28"/>
          <w:lang w:val="sr-Cyrl-CS"/>
        </w:rPr>
        <w:t>ОБРАЗАЦ   ПОНУДЕ</w:t>
      </w:r>
    </w:p>
    <w:p w:rsidR="00C312E7" w:rsidRPr="008F4373" w:rsidRDefault="00C312E7" w:rsidP="00AC5D3E">
      <w:pPr>
        <w:widowControl w:val="0"/>
        <w:rPr>
          <w:b/>
          <w:bCs/>
          <w:sz w:val="32"/>
          <w:szCs w:val="32"/>
          <w:lang w:val="sr-Cyrl-RS"/>
        </w:rPr>
      </w:pPr>
    </w:p>
    <w:tbl>
      <w:tblPr>
        <w:tblpPr w:leftFromText="180" w:rightFromText="180" w:vertAnchor="text" w:horzAnchor="margin" w:tblpXSpec="center" w:tblpY="276"/>
        <w:tblW w:w="5772" w:type="dxa"/>
        <w:tblLook w:val="01E0" w:firstRow="1" w:lastRow="1" w:firstColumn="1" w:lastColumn="1" w:noHBand="0" w:noVBand="0"/>
      </w:tblPr>
      <w:tblGrid>
        <w:gridCol w:w="2070"/>
        <w:gridCol w:w="3702"/>
      </w:tblGrid>
      <w:tr w:rsidR="008F4373" w:rsidRPr="008F4373" w:rsidTr="00C312E7">
        <w:trPr>
          <w:trHeight w:val="680"/>
        </w:trPr>
        <w:tc>
          <w:tcPr>
            <w:tcW w:w="2070" w:type="dxa"/>
            <w:vAlign w:val="bottom"/>
          </w:tcPr>
          <w:p w:rsidR="0090036C" w:rsidRPr="008F4373" w:rsidRDefault="0090036C" w:rsidP="00AC5D3E">
            <w:pPr>
              <w:widowControl w:val="0"/>
              <w:jc w:val="right"/>
              <w:rPr>
                <w:lang w:val="sr-Cyrl-RS"/>
              </w:rPr>
            </w:pPr>
            <w:r w:rsidRPr="008F4373">
              <w:rPr>
                <w:b/>
                <w:lang w:val="sr-Cyrl-RS"/>
              </w:rPr>
              <w:t>Понуда број:</w:t>
            </w:r>
          </w:p>
        </w:tc>
        <w:tc>
          <w:tcPr>
            <w:tcW w:w="3702" w:type="dxa"/>
            <w:tcBorders>
              <w:top w:val="nil"/>
              <w:left w:val="nil"/>
              <w:bottom w:val="single" w:sz="4" w:space="0" w:color="auto"/>
              <w:right w:val="nil"/>
            </w:tcBorders>
            <w:vAlign w:val="bottom"/>
          </w:tcPr>
          <w:p w:rsidR="0090036C" w:rsidRPr="008F4373" w:rsidRDefault="0090036C" w:rsidP="00AC5D3E">
            <w:pPr>
              <w:widowControl w:val="0"/>
              <w:jc w:val="right"/>
              <w:rPr>
                <w:lang w:val="sr-Cyrl-RS"/>
              </w:rPr>
            </w:pPr>
          </w:p>
        </w:tc>
      </w:tr>
      <w:tr w:rsidR="008F4373" w:rsidRPr="008F4373" w:rsidTr="00C312E7">
        <w:trPr>
          <w:trHeight w:val="680"/>
        </w:trPr>
        <w:tc>
          <w:tcPr>
            <w:tcW w:w="2070" w:type="dxa"/>
            <w:vAlign w:val="bottom"/>
          </w:tcPr>
          <w:p w:rsidR="0090036C" w:rsidRPr="008F4373" w:rsidRDefault="0090036C" w:rsidP="00AC5D3E">
            <w:pPr>
              <w:widowControl w:val="0"/>
              <w:jc w:val="right"/>
              <w:rPr>
                <w:b/>
                <w:lang w:val="sr-Cyrl-RS"/>
              </w:rPr>
            </w:pPr>
            <w:r w:rsidRPr="008F4373">
              <w:rPr>
                <w:b/>
                <w:lang w:val="sr-Cyrl-RS"/>
              </w:rPr>
              <w:t>Датум:</w:t>
            </w:r>
          </w:p>
        </w:tc>
        <w:tc>
          <w:tcPr>
            <w:tcW w:w="3702" w:type="dxa"/>
            <w:tcBorders>
              <w:top w:val="single" w:sz="4" w:space="0" w:color="auto"/>
              <w:left w:val="nil"/>
              <w:bottom w:val="single" w:sz="4" w:space="0" w:color="auto"/>
              <w:right w:val="nil"/>
            </w:tcBorders>
            <w:vAlign w:val="bottom"/>
          </w:tcPr>
          <w:p w:rsidR="0090036C" w:rsidRPr="008F4373" w:rsidRDefault="0090036C" w:rsidP="00AC5D3E">
            <w:pPr>
              <w:widowControl w:val="0"/>
              <w:jc w:val="right"/>
              <w:rPr>
                <w:lang w:val="sr-Cyrl-RS"/>
              </w:rPr>
            </w:pPr>
          </w:p>
        </w:tc>
      </w:tr>
    </w:tbl>
    <w:p w:rsidR="00AE7934" w:rsidRPr="008F4373" w:rsidRDefault="00AE7934" w:rsidP="00AC5D3E">
      <w:pPr>
        <w:widowControl w:val="0"/>
        <w:jc w:val="center"/>
        <w:rPr>
          <w:b/>
          <w:bCs/>
          <w:sz w:val="32"/>
          <w:szCs w:val="32"/>
          <w:lang w:val="sr-Cyrl-RS"/>
        </w:rPr>
      </w:pPr>
    </w:p>
    <w:p w:rsidR="00AE7934" w:rsidRPr="008F4373" w:rsidRDefault="00AE7934" w:rsidP="00AC5D3E">
      <w:pPr>
        <w:widowControl w:val="0"/>
        <w:jc w:val="center"/>
        <w:rPr>
          <w:b/>
          <w:bCs/>
          <w:sz w:val="22"/>
          <w:szCs w:val="22"/>
          <w:lang w:val="sr-Cyrl-RS"/>
        </w:rPr>
      </w:pPr>
    </w:p>
    <w:p w:rsidR="00AE7934" w:rsidRPr="008F4373" w:rsidRDefault="00AE7934" w:rsidP="00AC5D3E">
      <w:pPr>
        <w:widowControl w:val="0"/>
        <w:rPr>
          <w:bCs/>
          <w:sz w:val="22"/>
          <w:szCs w:val="22"/>
          <w:lang w:val="sr-Cyrl-RS"/>
        </w:rPr>
      </w:pPr>
    </w:p>
    <w:p w:rsidR="00AE7934" w:rsidRPr="008F4373" w:rsidRDefault="00AE7934" w:rsidP="00AC5D3E">
      <w:pPr>
        <w:widowControl w:val="0"/>
        <w:tabs>
          <w:tab w:val="left" w:pos="7701"/>
        </w:tabs>
        <w:rPr>
          <w:bCs/>
          <w:sz w:val="22"/>
          <w:szCs w:val="22"/>
          <w:lang w:val="sr-Cyrl-RS"/>
        </w:rPr>
      </w:pPr>
      <w:r w:rsidRPr="008F4373">
        <w:rPr>
          <w:bCs/>
          <w:sz w:val="22"/>
          <w:szCs w:val="22"/>
          <w:lang w:val="sr-Cyrl-RS"/>
        </w:rPr>
        <w:tab/>
      </w:r>
    </w:p>
    <w:p w:rsidR="00AE7934" w:rsidRPr="008F4373" w:rsidRDefault="00AE7934" w:rsidP="00AC5D3E">
      <w:pPr>
        <w:widowControl w:val="0"/>
        <w:tabs>
          <w:tab w:val="left" w:pos="7701"/>
        </w:tabs>
        <w:rPr>
          <w:bCs/>
          <w:sz w:val="22"/>
          <w:szCs w:val="22"/>
          <w:lang w:val="sr-Cyrl-RS"/>
        </w:rPr>
      </w:pPr>
    </w:p>
    <w:p w:rsidR="00AE7934" w:rsidRPr="008F4373" w:rsidRDefault="00AE7934" w:rsidP="00AC5D3E">
      <w:pPr>
        <w:widowControl w:val="0"/>
        <w:tabs>
          <w:tab w:val="left" w:pos="7701"/>
        </w:tabs>
        <w:rPr>
          <w:bCs/>
          <w:sz w:val="22"/>
          <w:szCs w:val="22"/>
          <w:lang w:val="sr-Cyrl-CS"/>
        </w:rPr>
      </w:pPr>
    </w:p>
    <w:p w:rsidR="00AE7934" w:rsidRPr="008F4373" w:rsidRDefault="00AE7934" w:rsidP="00AC5D3E">
      <w:pPr>
        <w:widowControl w:val="0"/>
        <w:tabs>
          <w:tab w:val="left" w:pos="7701"/>
        </w:tabs>
        <w:rPr>
          <w:bCs/>
          <w:sz w:val="22"/>
          <w:szCs w:val="22"/>
          <w:lang w:val="sr-Cyrl-CS"/>
        </w:rPr>
      </w:pPr>
    </w:p>
    <w:p w:rsidR="00AF3CE8" w:rsidRPr="008F4373" w:rsidRDefault="00AF3CE8" w:rsidP="00AC5D3E">
      <w:pPr>
        <w:widowControl w:val="0"/>
        <w:rPr>
          <w:b/>
          <w:lang w:val="ru-RU"/>
        </w:rPr>
      </w:pPr>
    </w:p>
    <w:p w:rsidR="00AF3CE8" w:rsidRPr="008F4373" w:rsidRDefault="00AF3CE8" w:rsidP="00AC5D3E">
      <w:pPr>
        <w:widowControl w:val="0"/>
        <w:rPr>
          <w:b/>
          <w:lang w:val="ru-RU"/>
        </w:rPr>
      </w:pPr>
    </w:p>
    <w:p w:rsidR="000C1ADD" w:rsidRPr="008F4373" w:rsidRDefault="000C1ADD" w:rsidP="00AC5D3E">
      <w:pPr>
        <w:widowControl w:val="0"/>
        <w:rPr>
          <w:b/>
          <w:lang w:val="ru-RU"/>
        </w:rPr>
      </w:pPr>
    </w:p>
    <w:p w:rsidR="00AF3CE8" w:rsidRPr="008F4373" w:rsidRDefault="00AF3CE8" w:rsidP="00AC5D3E">
      <w:pPr>
        <w:widowControl w:val="0"/>
        <w:rPr>
          <w:b/>
          <w:lang w:val="ru-RU"/>
        </w:rPr>
      </w:pPr>
    </w:p>
    <w:p w:rsidR="00904EC1" w:rsidRPr="008F4373" w:rsidRDefault="00904EC1" w:rsidP="00AC5D3E">
      <w:pPr>
        <w:widowControl w:val="0"/>
        <w:rPr>
          <w:b/>
          <w:lang w:val="ru-RU"/>
        </w:rPr>
      </w:pPr>
    </w:p>
    <w:p w:rsidR="00904EC1" w:rsidRPr="008F4373" w:rsidRDefault="00904EC1" w:rsidP="00AC5D3E">
      <w:pPr>
        <w:widowControl w:val="0"/>
        <w:rPr>
          <w:b/>
          <w:lang w:val="ru-RU"/>
        </w:rPr>
      </w:pPr>
    </w:p>
    <w:p w:rsidR="00904EC1" w:rsidRPr="008F4373" w:rsidRDefault="00904EC1" w:rsidP="00AC5D3E">
      <w:pPr>
        <w:widowControl w:val="0"/>
        <w:rPr>
          <w:b/>
          <w:lang w:val="ru-RU"/>
        </w:rPr>
      </w:pPr>
    </w:p>
    <w:p w:rsidR="00904EC1" w:rsidRPr="008F4373" w:rsidRDefault="00904EC1" w:rsidP="00AC5D3E">
      <w:pPr>
        <w:widowControl w:val="0"/>
        <w:rPr>
          <w:b/>
          <w:lang w:val="ru-RU"/>
        </w:rPr>
      </w:pPr>
    </w:p>
    <w:p w:rsidR="00904EC1" w:rsidRPr="008F4373" w:rsidRDefault="00904EC1" w:rsidP="00AC5D3E">
      <w:pPr>
        <w:widowControl w:val="0"/>
        <w:rPr>
          <w:b/>
          <w:lang w:val="ru-RU"/>
        </w:rPr>
      </w:pPr>
    </w:p>
    <w:p w:rsidR="00904EC1" w:rsidRPr="008F4373" w:rsidRDefault="00904EC1" w:rsidP="00AC5D3E">
      <w:pPr>
        <w:widowControl w:val="0"/>
        <w:rPr>
          <w:b/>
          <w:lang w:val="ru-RU"/>
        </w:rPr>
      </w:pPr>
    </w:p>
    <w:p w:rsidR="00904EC1" w:rsidRPr="008F4373" w:rsidRDefault="00904EC1" w:rsidP="00AC5D3E">
      <w:pPr>
        <w:widowControl w:val="0"/>
        <w:rPr>
          <w:b/>
          <w:lang w:val="ru-RU"/>
        </w:rPr>
      </w:pPr>
    </w:p>
    <w:p w:rsidR="00904EC1" w:rsidRPr="008F4373" w:rsidRDefault="00904EC1" w:rsidP="00AC5D3E">
      <w:pPr>
        <w:widowControl w:val="0"/>
        <w:rPr>
          <w:b/>
          <w:lang w:val="ru-RU"/>
        </w:rPr>
      </w:pPr>
    </w:p>
    <w:p w:rsidR="00904EC1" w:rsidRPr="008F4373" w:rsidRDefault="00904EC1" w:rsidP="00AC5D3E">
      <w:pPr>
        <w:widowControl w:val="0"/>
        <w:rPr>
          <w:b/>
          <w:lang w:val="ru-RU"/>
        </w:rPr>
      </w:pPr>
    </w:p>
    <w:p w:rsidR="00904EC1" w:rsidRPr="008F4373" w:rsidRDefault="00904EC1" w:rsidP="00AC5D3E">
      <w:pPr>
        <w:widowControl w:val="0"/>
        <w:rPr>
          <w:b/>
          <w:lang w:val="ru-RU"/>
        </w:rPr>
      </w:pPr>
    </w:p>
    <w:p w:rsidR="00904EC1" w:rsidRPr="008F4373" w:rsidRDefault="00904EC1" w:rsidP="00AC5D3E">
      <w:pPr>
        <w:widowControl w:val="0"/>
        <w:rPr>
          <w:b/>
          <w:lang w:val="ru-RU"/>
        </w:rPr>
      </w:pPr>
    </w:p>
    <w:p w:rsidR="00904EC1" w:rsidRDefault="00904EC1" w:rsidP="00AC5D3E">
      <w:pPr>
        <w:widowControl w:val="0"/>
        <w:rPr>
          <w:b/>
          <w:lang w:val="ru-RU"/>
        </w:rPr>
      </w:pPr>
    </w:p>
    <w:p w:rsidR="007750A4" w:rsidRDefault="007750A4" w:rsidP="00AC5D3E">
      <w:pPr>
        <w:widowControl w:val="0"/>
        <w:rPr>
          <w:b/>
          <w:lang w:val="ru-RU"/>
        </w:rPr>
      </w:pPr>
    </w:p>
    <w:p w:rsidR="007750A4" w:rsidRDefault="007750A4" w:rsidP="00AC5D3E">
      <w:pPr>
        <w:widowControl w:val="0"/>
        <w:rPr>
          <w:b/>
          <w:lang w:val="ru-RU"/>
        </w:rPr>
      </w:pPr>
    </w:p>
    <w:p w:rsidR="007750A4" w:rsidRPr="008F4373" w:rsidRDefault="007750A4" w:rsidP="00AC5D3E">
      <w:pPr>
        <w:widowControl w:val="0"/>
        <w:rPr>
          <w:b/>
          <w:lang w:val="ru-RU"/>
        </w:rPr>
      </w:pPr>
    </w:p>
    <w:p w:rsidR="00904EC1" w:rsidRPr="008F4373" w:rsidRDefault="00904EC1" w:rsidP="00AC5D3E">
      <w:pPr>
        <w:widowControl w:val="0"/>
        <w:rPr>
          <w:b/>
          <w:lang w:val="ru-RU"/>
        </w:rPr>
      </w:pPr>
    </w:p>
    <w:p w:rsidR="00AF3CE8" w:rsidRPr="008F4373" w:rsidRDefault="00AF3CE8" w:rsidP="00AC5D3E">
      <w:pPr>
        <w:widowControl w:val="0"/>
        <w:rPr>
          <w:b/>
          <w:lang w:val="ru-RU"/>
        </w:rPr>
      </w:pPr>
    </w:p>
    <w:p w:rsidR="00AF3CE8" w:rsidRPr="008F4373" w:rsidRDefault="00AF3CE8" w:rsidP="00AC5D3E">
      <w:pPr>
        <w:widowControl w:val="0"/>
        <w:rPr>
          <w:b/>
          <w:lang w:val="ru-RU"/>
        </w:rPr>
      </w:pPr>
    </w:p>
    <w:p w:rsidR="00AF3CE8" w:rsidRPr="008F4373" w:rsidRDefault="00AF3CE8" w:rsidP="00AC5D3E">
      <w:pPr>
        <w:widowControl w:val="0"/>
        <w:rPr>
          <w:b/>
          <w:lang w:val="ru-RU"/>
        </w:rPr>
      </w:pPr>
    </w:p>
    <w:p w:rsidR="0091551A" w:rsidRPr="008F4373" w:rsidRDefault="0091551A" w:rsidP="007750A4">
      <w:pPr>
        <w:widowControl w:val="0"/>
        <w:jc w:val="center"/>
        <w:rPr>
          <w:b/>
        </w:rPr>
      </w:pPr>
      <w:r w:rsidRPr="008F4373">
        <w:rPr>
          <w:b/>
        </w:rPr>
        <w:t>ПОДАЦИ О ПОНУЂАЧУ</w:t>
      </w:r>
    </w:p>
    <w:p w:rsidR="0091551A" w:rsidRDefault="0091551A" w:rsidP="00AC5D3E">
      <w:pPr>
        <w:widowControl w:val="0"/>
        <w:jc w:val="center"/>
        <w:rPr>
          <w:b/>
          <w:lang w:val="sr-Cyrl-RS"/>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62"/>
        <w:gridCol w:w="1978"/>
        <w:gridCol w:w="4941"/>
      </w:tblGrid>
      <w:tr w:rsidR="00BE6139" w:rsidRPr="00BE6139" w:rsidTr="00F239D2">
        <w:trPr>
          <w:trHeight w:val="852"/>
          <w:jc w:val="center"/>
        </w:trPr>
        <w:tc>
          <w:tcPr>
            <w:tcW w:w="2500" w:type="pct"/>
            <w:gridSpan w:val="2"/>
            <w:tcBorders>
              <w:top w:val="single" w:sz="4" w:space="0" w:color="auto"/>
              <w:left w:val="single" w:sz="4" w:space="0" w:color="auto"/>
              <w:bottom w:val="single" w:sz="4" w:space="0" w:color="auto"/>
              <w:right w:val="single" w:sz="4" w:space="0" w:color="auto"/>
            </w:tcBorders>
            <w:vAlign w:val="center"/>
            <w:hideMark/>
          </w:tcPr>
          <w:p w:rsidR="00BE6139" w:rsidRPr="00BE6139" w:rsidRDefault="00BE6139" w:rsidP="00BE6139">
            <w:pPr>
              <w:tabs>
                <w:tab w:val="left" w:pos="1440"/>
              </w:tabs>
              <w:jc w:val="both"/>
              <w:rPr>
                <w:b/>
                <w:lang w:val="sr-Cyrl-RS"/>
              </w:rPr>
            </w:pPr>
            <w:r w:rsidRPr="00BE6139">
              <w:rPr>
                <w:b/>
                <w:lang w:val="sr-Cyrl-RS"/>
              </w:rPr>
              <w:lastRenderedPageBreak/>
              <w:t>Пословно име</w:t>
            </w:r>
          </w:p>
          <w:p w:rsidR="00BE6139" w:rsidRPr="00BE6139" w:rsidRDefault="00BE6139" w:rsidP="00BE6139">
            <w:pPr>
              <w:tabs>
                <w:tab w:val="left" w:pos="1440"/>
              </w:tabs>
              <w:jc w:val="both"/>
              <w:rPr>
                <w:b/>
                <w:lang w:val="sr-Cyrl-RS"/>
              </w:rPr>
            </w:pPr>
            <w:r w:rsidRPr="00BE6139">
              <w:rPr>
                <w:b/>
                <w:lang w:val="sr-Cyrl-RS"/>
              </w:rPr>
              <w:t xml:space="preserve">или скраћeни назив </w:t>
            </w:r>
          </w:p>
        </w:tc>
        <w:tc>
          <w:tcPr>
            <w:tcW w:w="2500" w:type="pct"/>
            <w:tcBorders>
              <w:top w:val="single" w:sz="4" w:space="0" w:color="auto"/>
              <w:left w:val="single" w:sz="4" w:space="0" w:color="auto"/>
              <w:bottom w:val="single" w:sz="4" w:space="0" w:color="auto"/>
              <w:right w:val="single" w:sz="4" w:space="0" w:color="auto"/>
            </w:tcBorders>
            <w:vAlign w:val="center"/>
          </w:tcPr>
          <w:p w:rsidR="00BE6139" w:rsidRPr="00BE6139" w:rsidRDefault="00BE6139" w:rsidP="00BE6139">
            <w:pPr>
              <w:tabs>
                <w:tab w:val="left" w:pos="1440"/>
              </w:tabs>
              <w:jc w:val="both"/>
              <w:rPr>
                <w:lang w:val="sr-Cyrl-RS"/>
              </w:rPr>
            </w:pPr>
          </w:p>
        </w:tc>
      </w:tr>
      <w:tr w:rsidR="00BE6139" w:rsidRPr="00BE6139" w:rsidTr="00F239D2">
        <w:trPr>
          <w:trHeight w:val="706"/>
          <w:jc w:val="center"/>
        </w:trPr>
        <w:tc>
          <w:tcPr>
            <w:tcW w:w="1499" w:type="pct"/>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BE6139" w:rsidRPr="00BE6139" w:rsidRDefault="00BE6139" w:rsidP="00BE6139">
            <w:pPr>
              <w:tabs>
                <w:tab w:val="left" w:pos="1440"/>
              </w:tabs>
              <w:ind w:right="125"/>
              <w:jc w:val="center"/>
              <w:rPr>
                <w:b/>
                <w:lang w:val="sr-Cyrl-RS"/>
              </w:rPr>
            </w:pPr>
            <w:r w:rsidRPr="00BE6139">
              <w:rPr>
                <w:b/>
                <w:lang w:val="sr-Cyrl-RS"/>
              </w:rPr>
              <w:t xml:space="preserve">Адреса </w:t>
            </w:r>
          </w:p>
          <w:p w:rsidR="00BE6139" w:rsidRPr="00BE6139" w:rsidRDefault="00BE6139" w:rsidP="00BE6139">
            <w:pPr>
              <w:tabs>
                <w:tab w:val="left" w:pos="1440"/>
              </w:tabs>
              <w:ind w:right="125"/>
              <w:jc w:val="center"/>
              <w:rPr>
                <w:b/>
                <w:lang w:val="sr-Cyrl-RS"/>
              </w:rPr>
            </w:pPr>
            <w:r w:rsidRPr="00BE6139">
              <w:rPr>
                <w:b/>
                <w:lang w:val="sr-Cyrl-RS"/>
              </w:rPr>
              <w:t>седишта</w:t>
            </w:r>
          </w:p>
        </w:tc>
        <w:tc>
          <w:tcPr>
            <w:tcW w:w="1001" w:type="pct"/>
            <w:tcBorders>
              <w:top w:val="single" w:sz="4" w:space="0" w:color="auto"/>
              <w:left w:val="single" w:sz="4" w:space="0" w:color="auto"/>
              <w:bottom w:val="single" w:sz="4" w:space="0" w:color="auto"/>
              <w:right w:val="single" w:sz="4" w:space="0" w:color="auto"/>
            </w:tcBorders>
            <w:vAlign w:val="center"/>
            <w:hideMark/>
          </w:tcPr>
          <w:p w:rsidR="00BE6139" w:rsidRPr="00BE6139" w:rsidRDefault="00BE6139" w:rsidP="00BE6139">
            <w:pPr>
              <w:tabs>
                <w:tab w:val="left" w:pos="1440"/>
              </w:tabs>
              <w:ind w:right="125"/>
              <w:jc w:val="both"/>
              <w:rPr>
                <w:b/>
                <w:lang w:val="sr-Cyrl-RS"/>
              </w:rPr>
            </w:pPr>
            <w:r w:rsidRPr="00BE6139">
              <w:rPr>
                <w:b/>
                <w:lang w:val="sr-Cyrl-RS"/>
              </w:rPr>
              <w:t>Улица и број</w:t>
            </w:r>
          </w:p>
        </w:tc>
        <w:tc>
          <w:tcPr>
            <w:tcW w:w="2500" w:type="pct"/>
            <w:tcBorders>
              <w:top w:val="single" w:sz="4" w:space="0" w:color="auto"/>
              <w:left w:val="single" w:sz="4" w:space="0" w:color="auto"/>
              <w:bottom w:val="single" w:sz="4" w:space="0" w:color="auto"/>
              <w:right w:val="single" w:sz="4" w:space="0" w:color="auto"/>
            </w:tcBorders>
            <w:vAlign w:val="center"/>
          </w:tcPr>
          <w:p w:rsidR="00BE6139" w:rsidRPr="00BE6139" w:rsidRDefault="00BE6139" w:rsidP="00BE6139">
            <w:pPr>
              <w:tabs>
                <w:tab w:val="left" w:pos="1440"/>
              </w:tabs>
              <w:jc w:val="both"/>
              <w:rPr>
                <w:lang w:val="sr-Cyrl-RS"/>
              </w:rPr>
            </w:pPr>
          </w:p>
        </w:tc>
      </w:tr>
      <w:tr w:rsidR="00BE6139" w:rsidRPr="00BE6139" w:rsidTr="00F239D2">
        <w:trPr>
          <w:trHeight w:val="706"/>
          <w:jc w:val="center"/>
        </w:trPr>
        <w:tc>
          <w:tcPr>
            <w:tcW w:w="1499" w:type="pct"/>
            <w:vMerge/>
            <w:tcBorders>
              <w:top w:val="single" w:sz="4" w:space="0" w:color="auto"/>
              <w:left w:val="single" w:sz="4" w:space="0" w:color="auto"/>
              <w:bottom w:val="single" w:sz="4" w:space="0" w:color="auto"/>
              <w:right w:val="single" w:sz="4" w:space="0" w:color="auto"/>
            </w:tcBorders>
            <w:vAlign w:val="center"/>
            <w:hideMark/>
          </w:tcPr>
          <w:p w:rsidR="00BE6139" w:rsidRPr="00BE6139" w:rsidRDefault="00BE6139" w:rsidP="00BE6139">
            <w:pPr>
              <w:tabs>
                <w:tab w:val="left" w:pos="1440"/>
              </w:tabs>
              <w:jc w:val="both"/>
              <w:rPr>
                <w:b/>
                <w:lang w:val="sr-Cyrl-RS"/>
              </w:rPr>
            </w:pPr>
          </w:p>
        </w:tc>
        <w:tc>
          <w:tcPr>
            <w:tcW w:w="1001" w:type="pct"/>
            <w:tcBorders>
              <w:top w:val="single" w:sz="4" w:space="0" w:color="auto"/>
              <w:left w:val="single" w:sz="4" w:space="0" w:color="auto"/>
              <w:bottom w:val="single" w:sz="4" w:space="0" w:color="auto"/>
              <w:right w:val="single" w:sz="4" w:space="0" w:color="auto"/>
            </w:tcBorders>
            <w:vAlign w:val="center"/>
            <w:hideMark/>
          </w:tcPr>
          <w:p w:rsidR="00BE6139" w:rsidRPr="00BE6139" w:rsidRDefault="00BE6139" w:rsidP="00BE6139">
            <w:pPr>
              <w:tabs>
                <w:tab w:val="left" w:pos="1440"/>
              </w:tabs>
              <w:ind w:right="125"/>
              <w:jc w:val="both"/>
              <w:rPr>
                <w:b/>
                <w:lang w:val="sr-Cyrl-RS"/>
              </w:rPr>
            </w:pPr>
            <w:r w:rsidRPr="00BE6139">
              <w:rPr>
                <w:b/>
                <w:lang w:val="sr-Cyrl-RS"/>
              </w:rPr>
              <w:t>Место</w:t>
            </w:r>
          </w:p>
        </w:tc>
        <w:tc>
          <w:tcPr>
            <w:tcW w:w="2500" w:type="pct"/>
            <w:tcBorders>
              <w:top w:val="single" w:sz="4" w:space="0" w:color="auto"/>
              <w:left w:val="single" w:sz="4" w:space="0" w:color="auto"/>
              <w:bottom w:val="single" w:sz="4" w:space="0" w:color="auto"/>
              <w:right w:val="single" w:sz="4" w:space="0" w:color="auto"/>
            </w:tcBorders>
            <w:vAlign w:val="center"/>
          </w:tcPr>
          <w:p w:rsidR="00BE6139" w:rsidRPr="00BE6139" w:rsidRDefault="00BE6139" w:rsidP="00BE6139">
            <w:pPr>
              <w:tabs>
                <w:tab w:val="left" w:pos="1440"/>
              </w:tabs>
              <w:jc w:val="both"/>
              <w:rPr>
                <w:lang w:val="sr-Cyrl-RS"/>
              </w:rPr>
            </w:pPr>
          </w:p>
        </w:tc>
      </w:tr>
      <w:tr w:rsidR="00BE6139" w:rsidRPr="00BE6139" w:rsidTr="00F239D2">
        <w:trPr>
          <w:trHeight w:val="707"/>
          <w:jc w:val="center"/>
        </w:trPr>
        <w:tc>
          <w:tcPr>
            <w:tcW w:w="1499" w:type="pct"/>
            <w:vMerge/>
            <w:tcBorders>
              <w:top w:val="single" w:sz="4" w:space="0" w:color="auto"/>
              <w:left w:val="single" w:sz="4" w:space="0" w:color="auto"/>
              <w:bottom w:val="single" w:sz="4" w:space="0" w:color="auto"/>
              <w:right w:val="single" w:sz="4" w:space="0" w:color="auto"/>
            </w:tcBorders>
            <w:vAlign w:val="center"/>
            <w:hideMark/>
          </w:tcPr>
          <w:p w:rsidR="00BE6139" w:rsidRPr="00BE6139" w:rsidRDefault="00BE6139" w:rsidP="00BE6139">
            <w:pPr>
              <w:tabs>
                <w:tab w:val="left" w:pos="1440"/>
              </w:tabs>
              <w:jc w:val="both"/>
              <w:rPr>
                <w:b/>
                <w:lang w:val="sr-Cyrl-RS"/>
              </w:rPr>
            </w:pPr>
          </w:p>
        </w:tc>
        <w:tc>
          <w:tcPr>
            <w:tcW w:w="1001" w:type="pct"/>
            <w:tcBorders>
              <w:top w:val="single" w:sz="4" w:space="0" w:color="auto"/>
              <w:left w:val="single" w:sz="4" w:space="0" w:color="auto"/>
              <w:bottom w:val="single" w:sz="4" w:space="0" w:color="auto"/>
              <w:right w:val="single" w:sz="4" w:space="0" w:color="auto"/>
            </w:tcBorders>
            <w:vAlign w:val="center"/>
            <w:hideMark/>
          </w:tcPr>
          <w:p w:rsidR="00BE6139" w:rsidRPr="00BE6139" w:rsidRDefault="00BE6139" w:rsidP="00BE6139">
            <w:pPr>
              <w:tabs>
                <w:tab w:val="left" w:pos="1440"/>
              </w:tabs>
              <w:ind w:right="125"/>
              <w:jc w:val="both"/>
              <w:rPr>
                <w:b/>
                <w:lang w:val="sr-Cyrl-RS"/>
              </w:rPr>
            </w:pPr>
            <w:r w:rsidRPr="00BE6139">
              <w:rPr>
                <w:b/>
                <w:lang w:val="sr-Cyrl-RS"/>
              </w:rPr>
              <w:t>Општина</w:t>
            </w:r>
          </w:p>
        </w:tc>
        <w:tc>
          <w:tcPr>
            <w:tcW w:w="2500" w:type="pct"/>
            <w:tcBorders>
              <w:top w:val="single" w:sz="4" w:space="0" w:color="auto"/>
              <w:left w:val="single" w:sz="4" w:space="0" w:color="auto"/>
              <w:bottom w:val="single" w:sz="4" w:space="0" w:color="auto"/>
              <w:right w:val="single" w:sz="4" w:space="0" w:color="auto"/>
            </w:tcBorders>
            <w:vAlign w:val="center"/>
          </w:tcPr>
          <w:p w:rsidR="00BE6139" w:rsidRPr="00BE6139" w:rsidRDefault="00BE6139" w:rsidP="00BE6139">
            <w:pPr>
              <w:tabs>
                <w:tab w:val="left" w:pos="1440"/>
              </w:tabs>
              <w:jc w:val="both"/>
              <w:rPr>
                <w:lang w:val="sr-Cyrl-RS"/>
              </w:rPr>
            </w:pPr>
          </w:p>
        </w:tc>
      </w:tr>
      <w:tr w:rsidR="00BE6139" w:rsidRPr="00BE6139" w:rsidTr="00F239D2">
        <w:trPr>
          <w:trHeight w:val="557"/>
          <w:jc w:val="center"/>
        </w:trPr>
        <w:tc>
          <w:tcPr>
            <w:tcW w:w="2500" w:type="pct"/>
            <w:gridSpan w:val="2"/>
            <w:tcBorders>
              <w:top w:val="single" w:sz="4" w:space="0" w:color="auto"/>
              <w:left w:val="single" w:sz="4" w:space="0" w:color="auto"/>
              <w:bottom w:val="single" w:sz="4" w:space="0" w:color="auto"/>
              <w:right w:val="single" w:sz="4" w:space="0" w:color="auto"/>
            </w:tcBorders>
            <w:vAlign w:val="center"/>
            <w:hideMark/>
          </w:tcPr>
          <w:p w:rsidR="00BE6139" w:rsidRPr="00BE6139" w:rsidRDefault="00BE6139" w:rsidP="00BE6139">
            <w:pPr>
              <w:tabs>
                <w:tab w:val="left" w:pos="1440"/>
              </w:tabs>
              <w:jc w:val="both"/>
              <w:rPr>
                <w:b/>
                <w:lang w:val="sr-Cyrl-RS"/>
              </w:rPr>
            </w:pPr>
            <w:r w:rsidRPr="00BE6139">
              <w:rPr>
                <w:b/>
                <w:lang w:val="sr-Cyrl-RS"/>
              </w:rPr>
              <w:t>Матични број понуђача</w:t>
            </w:r>
          </w:p>
        </w:tc>
        <w:tc>
          <w:tcPr>
            <w:tcW w:w="2500" w:type="pct"/>
            <w:tcBorders>
              <w:top w:val="single" w:sz="4" w:space="0" w:color="auto"/>
              <w:left w:val="single" w:sz="4" w:space="0" w:color="auto"/>
              <w:bottom w:val="single" w:sz="4" w:space="0" w:color="auto"/>
              <w:right w:val="single" w:sz="4" w:space="0" w:color="auto"/>
            </w:tcBorders>
            <w:vAlign w:val="center"/>
          </w:tcPr>
          <w:p w:rsidR="00BE6139" w:rsidRPr="00BE6139" w:rsidRDefault="00BE6139" w:rsidP="00BE6139">
            <w:pPr>
              <w:tabs>
                <w:tab w:val="left" w:pos="1440"/>
              </w:tabs>
              <w:jc w:val="both"/>
              <w:rPr>
                <w:lang w:val="sr-Cyrl-RS"/>
              </w:rPr>
            </w:pPr>
          </w:p>
        </w:tc>
      </w:tr>
      <w:tr w:rsidR="00BE6139" w:rsidRPr="00BE6139" w:rsidTr="00F239D2">
        <w:trPr>
          <w:trHeight w:val="707"/>
          <w:jc w:val="center"/>
        </w:trPr>
        <w:tc>
          <w:tcPr>
            <w:tcW w:w="2500" w:type="pct"/>
            <w:gridSpan w:val="2"/>
            <w:tcBorders>
              <w:top w:val="single" w:sz="4" w:space="0" w:color="auto"/>
              <w:left w:val="single" w:sz="4" w:space="0" w:color="auto"/>
              <w:bottom w:val="single" w:sz="4" w:space="0" w:color="auto"/>
              <w:right w:val="single" w:sz="4" w:space="0" w:color="auto"/>
            </w:tcBorders>
            <w:vAlign w:val="center"/>
            <w:hideMark/>
          </w:tcPr>
          <w:p w:rsidR="00BE6139" w:rsidRPr="00BE6139" w:rsidRDefault="00BE6139" w:rsidP="00BE6139">
            <w:pPr>
              <w:tabs>
                <w:tab w:val="left" w:pos="1440"/>
              </w:tabs>
              <w:jc w:val="both"/>
              <w:rPr>
                <w:b/>
                <w:lang w:val="sr-Cyrl-RS"/>
              </w:rPr>
            </w:pPr>
            <w:r w:rsidRPr="00BE6139">
              <w:rPr>
                <w:b/>
                <w:lang w:val="sr-Cyrl-RS"/>
              </w:rPr>
              <w:t xml:space="preserve">Порески </w:t>
            </w:r>
          </w:p>
          <w:p w:rsidR="00BE6139" w:rsidRPr="00BE6139" w:rsidRDefault="00BE6139" w:rsidP="00BE6139">
            <w:pPr>
              <w:tabs>
                <w:tab w:val="left" w:pos="1440"/>
              </w:tabs>
              <w:jc w:val="both"/>
              <w:rPr>
                <w:b/>
                <w:lang w:val="sr-Cyrl-RS"/>
              </w:rPr>
            </w:pPr>
            <w:r w:rsidRPr="00BE6139">
              <w:rPr>
                <w:b/>
                <w:lang w:val="sr-Cyrl-RS"/>
              </w:rPr>
              <w:t xml:space="preserve">идентификациони број </w:t>
            </w:r>
          </w:p>
        </w:tc>
        <w:tc>
          <w:tcPr>
            <w:tcW w:w="2500" w:type="pct"/>
            <w:tcBorders>
              <w:top w:val="single" w:sz="4" w:space="0" w:color="auto"/>
              <w:left w:val="single" w:sz="4" w:space="0" w:color="auto"/>
              <w:bottom w:val="single" w:sz="4" w:space="0" w:color="auto"/>
              <w:right w:val="single" w:sz="4" w:space="0" w:color="auto"/>
            </w:tcBorders>
            <w:vAlign w:val="center"/>
          </w:tcPr>
          <w:p w:rsidR="00BE6139" w:rsidRPr="00BE6139" w:rsidRDefault="00BE6139" w:rsidP="00BE6139">
            <w:pPr>
              <w:tabs>
                <w:tab w:val="left" w:pos="1440"/>
              </w:tabs>
              <w:jc w:val="both"/>
              <w:rPr>
                <w:lang w:val="sr-Cyrl-RS"/>
              </w:rPr>
            </w:pPr>
          </w:p>
        </w:tc>
      </w:tr>
      <w:tr w:rsidR="00BE6139" w:rsidRPr="00BE6139" w:rsidTr="00F239D2">
        <w:trPr>
          <w:trHeight w:val="197"/>
          <w:jc w:val="center"/>
        </w:trPr>
        <w:tc>
          <w:tcPr>
            <w:tcW w:w="2500" w:type="pct"/>
            <w:gridSpan w:val="2"/>
            <w:vMerge w:val="restart"/>
            <w:tcBorders>
              <w:top w:val="single" w:sz="4" w:space="0" w:color="auto"/>
              <w:left w:val="single" w:sz="4" w:space="0" w:color="auto"/>
              <w:bottom w:val="single" w:sz="4" w:space="0" w:color="auto"/>
              <w:right w:val="single" w:sz="4" w:space="0" w:color="auto"/>
            </w:tcBorders>
            <w:vAlign w:val="center"/>
            <w:hideMark/>
          </w:tcPr>
          <w:p w:rsidR="00BE6139" w:rsidRPr="00BE6139" w:rsidRDefault="00BE6139" w:rsidP="00BE6139">
            <w:pPr>
              <w:tabs>
                <w:tab w:val="left" w:pos="1440"/>
              </w:tabs>
              <w:jc w:val="both"/>
              <w:rPr>
                <w:b/>
                <w:lang w:val="sr-Cyrl-RS"/>
              </w:rPr>
            </w:pPr>
            <w:r w:rsidRPr="00BE6139">
              <w:rPr>
                <w:b/>
                <w:lang w:val="sr-Cyrl-RS"/>
              </w:rPr>
              <w:t>Статус Понуђача (заокружити)</w:t>
            </w:r>
          </w:p>
        </w:tc>
        <w:tc>
          <w:tcPr>
            <w:tcW w:w="2500" w:type="pct"/>
            <w:tcBorders>
              <w:top w:val="single" w:sz="4" w:space="0" w:color="auto"/>
              <w:left w:val="single" w:sz="4" w:space="0" w:color="auto"/>
              <w:bottom w:val="single" w:sz="4" w:space="0" w:color="auto"/>
              <w:right w:val="single" w:sz="4" w:space="0" w:color="auto"/>
            </w:tcBorders>
            <w:vAlign w:val="center"/>
            <w:hideMark/>
          </w:tcPr>
          <w:p w:rsidR="00BE6139" w:rsidRPr="00BE6139" w:rsidRDefault="00BE6139" w:rsidP="00BE6139">
            <w:pPr>
              <w:tabs>
                <w:tab w:val="left" w:pos="1440"/>
              </w:tabs>
              <w:jc w:val="both"/>
              <w:rPr>
                <w:lang w:val="sr-Cyrl-RS"/>
              </w:rPr>
            </w:pPr>
            <w:r w:rsidRPr="00BE6139">
              <w:rPr>
                <w:lang w:val="sr-Cyrl-RS"/>
              </w:rPr>
              <w:t>А) Правно лице</w:t>
            </w:r>
          </w:p>
        </w:tc>
      </w:tr>
      <w:tr w:rsidR="00BE6139" w:rsidRPr="00BE6139" w:rsidTr="00F239D2">
        <w:trPr>
          <w:trHeight w:val="196"/>
          <w:jc w:val="center"/>
        </w:trPr>
        <w:tc>
          <w:tcPr>
            <w:tcW w:w="2500" w:type="pct"/>
            <w:gridSpan w:val="2"/>
            <w:vMerge/>
            <w:tcBorders>
              <w:top w:val="single" w:sz="4" w:space="0" w:color="auto"/>
              <w:left w:val="single" w:sz="4" w:space="0" w:color="auto"/>
              <w:bottom w:val="single" w:sz="4" w:space="0" w:color="auto"/>
              <w:right w:val="single" w:sz="4" w:space="0" w:color="auto"/>
            </w:tcBorders>
            <w:vAlign w:val="center"/>
            <w:hideMark/>
          </w:tcPr>
          <w:p w:rsidR="00BE6139" w:rsidRPr="00BE6139" w:rsidRDefault="00BE6139" w:rsidP="00BE6139">
            <w:pPr>
              <w:tabs>
                <w:tab w:val="left" w:pos="1440"/>
              </w:tabs>
              <w:jc w:val="both"/>
              <w:rPr>
                <w:b/>
                <w:lang w:val="sr-Cyrl-RS"/>
              </w:rPr>
            </w:pPr>
          </w:p>
        </w:tc>
        <w:tc>
          <w:tcPr>
            <w:tcW w:w="2500" w:type="pct"/>
            <w:tcBorders>
              <w:top w:val="single" w:sz="4" w:space="0" w:color="auto"/>
              <w:left w:val="single" w:sz="4" w:space="0" w:color="auto"/>
              <w:bottom w:val="single" w:sz="4" w:space="0" w:color="auto"/>
              <w:right w:val="single" w:sz="4" w:space="0" w:color="auto"/>
            </w:tcBorders>
            <w:vAlign w:val="center"/>
            <w:hideMark/>
          </w:tcPr>
          <w:p w:rsidR="00BE6139" w:rsidRPr="00BE6139" w:rsidRDefault="00BE6139" w:rsidP="00BE6139">
            <w:pPr>
              <w:tabs>
                <w:tab w:val="left" w:pos="1440"/>
              </w:tabs>
              <w:jc w:val="both"/>
              <w:rPr>
                <w:lang w:val="sr-Cyrl-RS"/>
              </w:rPr>
            </w:pPr>
            <w:r w:rsidRPr="00BE6139">
              <w:rPr>
                <w:lang w:val="sr-Cyrl-RS"/>
              </w:rPr>
              <w:t>Б)  Предузетник</w:t>
            </w:r>
          </w:p>
        </w:tc>
      </w:tr>
      <w:tr w:rsidR="00BE6139" w:rsidRPr="00BE6139" w:rsidTr="00F239D2">
        <w:trPr>
          <w:trHeight w:val="196"/>
          <w:jc w:val="center"/>
        </w:trPr>
        <w:tc>
          <w:tcPr>
            <w:tcW w:w="2500" w:type="pct"/>
            <w:gridSpan w:val="2"/>
            <w:vMerge/>
            <w:tcBorders>
              <w:top w:val="single" w:sz="4" w:space="0" w:color="auto"/>
              <w:left w:val="single" w:sz="4" w:space="0" w:color="auto"/>
              <w:bottom w:val="single" w:sz="4" w:space="0" w:color="auto"/>
              <w:right w:val="single" w:sz="4" w:space="0" w:color="auto"/>
            </w:tcBorders>
            <w:vAlign w:val="center"/>
            <w:hideMark/>
          </w:tcPr>
          <w:p w:rsidR="00BE6139" w:rsidRPr="00BE6139" w:rsidRDefault="00BE6139" w:rsidP="00BE6139">
            <w:pPr>
              <w:tabs>
                <w:tab w:val="left" w:pos="1440"/>
              </w:tabs>
              <w:jc w:val="both"/>
              <w:rPr>
                <w:b/>
                <w:lang w:val="sr-Cyrl-RS"/>
              </w:rPr>
            </w:pPr>
          </w:p>
        </w:tc>
        <w:tc>
          <w:tcPr>
            <w:tcW w:w="2500" w:type="pct"/>
            <w:tcBorders>
              <w:top w:val="single" w:sz="4" w:space="0" w:color="auto"/>
              <w:left w:val="single" w:sz="4" w:space="0" w:color="auto"/>
              <w:bottom w:val="single" w:sz="4" w:space="0" w:color="auto"/>
              <w:right w:val="single" w:sz="4" w:space="0" w:color="auto"/>
            </w:tcBorders>
            <w:vAlign w:val="center"/>
            <w:hideMark/>
          </w:tcPr>
          <w:p w:rsidR="00BE6139" w:rsidRPr="00BE6139" w:rsidRDefault="00BE6139" w:rsidP="00BE6139">
            <w:pPr>
              <w:tabs>
                <w:tab w:val="left" w:pos="1440"/>
              </w:tabs>
              <w:jc w:val="both"/>
              <w:rPr>
                <w:lang w:val="sr-Cyrl-RS"/>
              </w:rPr>
            </w:pPr>
            <w:r w:rsidRPr="00BE6139">
              <w:rPr>
                <w:lang w:val="sr-Cyrl-RS"/>
              </w:rPr>
              <w:t>В)  Физичко лице</w:t>
            </w:r>
          </w:p>
        </w:tc>
      </w:tr>
      <w:tr w:rsidR="00BE6139" w:rsidRPr="00BE6139" w:rsidTr="00F239D2">
        <w:trPr>
          <w:trHeight w:val="148"/>
          <w:jc w:val="center"/>
        </w:trPr>
        <w:tc>
          <w:tcPr>
            <w:tcW w:w="2500" w:type="pct"/>
            <w:gridSpan w:val="2"/>
            <w:vMerge w:val="restart"/>
            <w:tcBorders>
              <w:top w:val="single" w:sz="4" w:space="0" w:color="auto"/>
              <w:left w:val="single" w:sz="4" w:space="0" w:color="auto"/>
              <w:bottom w:val="single" w:sz="4" w:space="0" w:color="auto"/>
              <w:right w:val="single" w:sz="4" w:space="0" w:color="auto"/>
            </w:tcBorders>
            <w:vAlign w:val="center"/>
            <w:hideMark/>
          </w:tcPr>
          <w:p w:rsidR="00BE6139" w:rsidRPr="00BE6139" w:rsidRDefault="00BE6139" w:rsidP="00BE6139">
            <w:pPr>
              <w:tabs>
                <w:tab w:val="left" w:pos="1440"/>
              </w:tabs>
              <w:jc w:val="both"/>
              <w:rPr>
                <w:b/>
                <w:lang w:val="sr-Cyrl-RS"/>
              </w:rPr>
            </w:pPr>
            <w:r w:rsidRPr="00BE6139">
              <w:rPr>
                <w:b/>
                <w:lang w:val="sr-Cyrl-RS"/>
              </w:rPr>
              <w:t>Врста – величина правног лица (заокружити)</w:t>
            </w:r>
          </w:p>
        </w:tc>
        <w:tc>
          <w:tcPr>
            <w:tcW w:w="2500" w:type="pct"/>
            <w:tcBorders>
              <w:top w:val="single" w:sz="4" w:space="0" w:color="auto"/>
              <w:left w:val="single" w:sz="4" w:space="0" w:color="auto"/>
              <w:bottom w:val="single" w:sz="4" w:space="0" w:color="auto"/>
              <w:right w:val="single" w:sz="4" w:space="0" w:color="auto"/>
            </w:tcBorders>
            <w:vAlign w:val="center"/>
            <w:hideMark/>
          </w:tcPr>
          <w:p w:rsidR="00BE6139" w:rsidRPr="00BE6139" w:rsidRDefault="00BE6139" w:rsidP="00BE6139">
            <w:pPr>
              <w:tabs>
                <w:tab w:val="left" w:pos="1440"/>
              </w:tabs>
              <w:jc w:val="both"/>
              <w:rPr>
                <w:lang w:val="sr-Cyrl-RS"/>
              </w:rPr>
            </w:pPr>
            <w:r w:rsidRPr="00BE6139">
              <w:rPr>
                <w:lang w:val="sr-Cyrl-RS"/>
              </w:rPr>
              <w:t>А)  Велико</w:t>
            </w:r>
          </w:p>
        </w:tc>
      </w:tr>
      <w:tr w:rsidR="00BE6139" w:rsidRPr="00BE6139" w:rsidTr="00F239D2">
        <w:trPr>
          <w:trHeight w:val="147"/>
          <w:jc w:val="center"/>
        </w:trPr>
        <w:tc>
          <w:tcPr>
            <w:tcW w:w="2500" w:type="pct"/>
            <w:gridSpan w:val="2"/>
            <w:vMerge/>
            <w:tcBorders>
              <w:top w:val="single" w:sz="4" w:space="0" w:color="auto"/>
              <w:left w:val="single" w:sz="4" w:space="0" w:color="auto"/>
              <w:bottom w:val="single" w:sz="4" w:space="0" w:color="auto"/>
              <w:right w:val="single" w:sz="4" w:space="0" w:color="auto"/>
            </w:tcBorders>
            <w:vAlign w:val="center"/>
            <w:hideMark/>
          </w:tcPr>
          <w:p w:rsidR="00BE6139" w:rsidRPr="00BE6139" w:rsidRDefault="00BE6139" w:rsidP="00BE6139">
            <w:pPr>
              <w:tabs>
                <w:tab w:val="left" w:pos="1440"/>
              </w:tabs>
              <w:jc w:val="both"/>
              <w:rPr>
                <w:b/>
                <w:lang w:val="sr-Cyrl-RS"/>
              </w:rPr>
            </w:pPr>
          </w:p>
        </w:tc>
        <w:tc>
          <w:tcPr>
            <w:tcW w:w="2500" w:type="pct"/>
            <w:tcBorders>
              <w:top w:val="single" w:sz="4" w:space="0" w:color="auto"/>
              <w:left w:val="single" w:sz="4" w:space="0" w:color="auto"/>
              <w:bottom w:val="single" w:sz="4" w:space="0" w:color="auto"/>
              <w:right w:val="single" w:sz="4" w:space="0" w:color="auto"/>
            </w:tcBorders>
            <w:vAlign w:val="center"/>
            <w:hideMark/>
          </w:tcPr>
          <w:p w:rsidR="00BE6139" w:rsidRPr="00BE6139" w:rsidRDefault="00BE6139" w:rsidP="00BE6139">
            <w:pPr>
              <w:tabs>
                <w:tab w:val="left" w:pos="1440"/>
              </w:tabs>
              <w:jc w:val="both"/>
              <w:rPr>
                <w:lang w:val="sr-Cyrl-RS"/>
              </w:rPr>
            </w:pPr>
            <w:r w:rsidRPr="00BE6139">
              <w:rPr>
                <w:lang w:val="sr-Cyrl-RS"/>
              </w:rPr>
              <w:t>Б)  Средње</w:t>
            </w:r>
          </w:p>
        </w:tc>
      </w:tr>
      <w:tr w:rsidR="00BE6139" w:rsidRPr="00BE6139" w:rsidTr="00F239D2">
        <w:trPr>
          <w:trHeight w:val="147"/>
          <w:jc w:val="center"/>
        </w:trPr>
        <w:tc>
          <w:tcPr>
            <w:tcW w:w="2500" w:type="pct"/>
            <w:gridSpan w:val="2"/>
            <w:vMerge/>
            <w:tcBorders>
              <w:top w:val="single" w:sz="4" w:space="0" w:color="auto"/>
              <w:left w:val="single" w:sz="4" w:space="0" w:color="auto"/>
              <w:bottom w:val="single" w:sz="4" w:space="0" w:color="auto"/>
              <w:right w:val="single" w:sz="4" w:space="0" w:color="auto"/>
            </w:tcBorders>
            <w:vAlign w:val="center"/>
            <w:hideMark/>
          </w:tcPr>
          <w:p w:rsidR="00BE6139" w:rsidRPr="00BE6139" w:rsidRDefault="00BE6139" w:rsidP="00BE6139">
            <w:pPr>
              <w:tabs>
                <w:tab w:val="left" w:pos="1440"/>
              </w:tabs>
              <w:jc w:val="both"/>
              <w:rPr>
                <w:b/>
                <w:lang w:val="sr-Cyrl-RS"/>
              </w:rPr>
            </w:pPr>
          </w:p>
        </w:tc>
        <w:tc>
          <w:tcPr>
            <w:tcW w:w="2500" w:type="pct"/>
            <w:tcBorders>
              <w:top w:val="single" w:sz="4" w:space="0" w:color="auto"/>
              <w:left w:val="single" w:sz="4" w:space="0" w:color="auto"/>
              <w:bottom w:val="single" w:sz="4" w:space="0" w:color="auto"/>
              <w:right w:val="single" w:sz="4" w:space="0" w:color="auto"/>
            </w:tcBorders>
            <w:vAlign w:val="center"/>
            <w:hideMark/>
          </w:tcPr>
          <w:p w:rsidR="00BE6139" w:rsidRPr="00BE6139" w:rsidRDefault="00BE6139" w:rsidP="00BE6139">
            <w:pPr>
              <w:tabs>
                <w:tab w:val="left" w:pos="1440"/>
              </w:tabs>
              <w:jc w:val="both"/>
              <w:rPr>
                <w:lang w:val="sr-Cyrl-RS"/>
              </w:rPr>
            </w:pPr>
            <w:r w:rsidRPr="00BE6139">
              <w:rPr>
                <w:lang w:val="sr-Cyrl-RS"/>
              </w:rPr>
              <w:t>В)  Мало</w:t>
            </w:r>
          </w:p>
        </w:tc>
      </w:tr>
      <w:tr w:rsidR="00BE6139" w:rsidRPr="00BE6139" w:rsidTr="00F239D2">
        <w:trPr>
          <w:trHeight w:val="147"/>
          <w:jc w:val="center"/>
        </w:trPr>
        <w:tc>
          <w:tcPr>
            <w:tcW w:w="2500" w:type="pct"/>
            <w:gridSpan w:val="2"/>
            <w:vMerge/>
            <w:tcBorders>
              <w:top w:val="single" w:sz="4" w:space="0" w:color="auto"/>
              <w:left w:val="single" w:sz="4" w:space="0" w:color="auto"/>
              <w:bottom w:val="single" w:sz="4" w:space="0" w:color="auto"/>
              <w:right w:val="single" w:sz="4" w:space="0" w:color="auto"/>
            </w:tcBorders>
            <w:vAlign w:val="center"/>
            <w:hideMark/>
          </w:tcPr>
          <w:p w:rsidR="00BE6139" w:rsidRPr="00BE6139" w:rsidRDefault="00BE6139" w:rsidP="00BE6139">
            <w:pPr>
              <w:tabs>
                <w:tab w:val="left" w:pos="1440"/>
              </w:tabs>
              <w:jc w:val="both"/>
              <w:rPr>
                <w:b/>
                <w:lang w:val="sr-Cyrl-RS"/>
              </w:rPr>
            </w:pPr>
          </w:p>
        </w:tc>
        <w:tc>
          <w:tcPr>
            <w:tcW w:w="2500" w:type="pct"/>
            <w:tcBorders>
              <w:top w:val="single" w:sz="4" w:space="0" w:color="auto"/>
              <w:left w:val="single" w:sz="4" w:space="0" w:color="auto"/>
              <w:bottom w:val="single" w:sz="4" w:space="0" w:color="auto"/>
              <w:right w:val="single" w:sz="4" w:space="0" w:color="auto"/>
            </w:tcBorders>
            <w:vAlign w:val="center"/>
            <w:hideMark/>
          </w:tcPr>
          <w:p w:rsidR="00BE6139" w:rsidRPr="00BE6139" w:rsidRDefault="00BE6139" w:rsidP="00BE6139">
            <w:pPr>
              <w:tabs>
                <w:tab w:val="left" w:pos="1440"/>
              </w:tabs>
              <w:jc w:val="both"/>
              <w:rPr>
                <w:lang w:val="sr-Cyrl-RS"/>
              </w:rPr>
            </w:pPr>
            <w:r w:rsidRPr="00BE6139">
              <w:rPr>
                <w:lang w:val="sr-Cyrl-RS"/>
              </w:rPr>
              <w:t>Г)  Микро</w:t>
            </w:r>
          </w:p>
        </w:tc>
      </w:tr>
      <w:tr w:rsidR="00BE6139" w:rsidRPr="00BE6139" w:rsidTr="00F239D2">
        <w:trPr>
          <w:trHeight w:val="395"/>
          <w:jc w:val="center"/>
        </w:trPr>
        <w:tc>
          <w:tcPr>
            <w:tcW w:w="2500" w:type="pct"/>
            <w:gridSpan w:val="2"/>
            <w:tcBorders>
              <w:top w:val="single" w:sz="4" w:space="0" w:color="auto"/>
              <w:left w:val="single" w:sz="4" w:space="0" w:color="auto"/>
              <w:bottom w:val="single" w:sz="4" w:space="0" w:color="auto"/>
              <w:right w:val="single" w:sz="4" w:space="0" w:color="auto"/>
            </w:tcBorders>
            <w:vAlign w:val="center"/>
            <w:hideMark/>
          </w:tcPr>
          <w:p w:rsidR="00BE6139" w:rsidRPr="00BE6139" w:rsidRDefault="00BE6139" w:rsidP="00BE6139">
            <w:pPr>
              <w:tabs>
                <w:tab w:val="left" w:pos="1440"/>
              </w:tabs>
              <w:jc w:val="both"/>
              <w:rPr>
                <w:b/>
                <w:lang w:val="sr-Cyrl-RS"/>
              </w:rPr>
            </w:pPr>
            <w:r w:rsidRPr="00BE6139">
              <w:rPr>
                <w:b/>
                <w:lang w:val="sr-Cyrl-RS"/>
              </w:rPr>
              <w:t>Одговорно лице</w:t>
            </w:r>
          </w:p>
        </w:tc>
        <w:tc>
          <w:tcPr>
            <w:tcW w:w="2500" w:type="pct"/>
            <w:tcBorders>
              <w:top w:val="single" w:sz="4" w:space="0" w:color="auto"/>
              <w:left w:val="single" w:sz="4" w:space="0" w:color="auto"/>
              <w:bottom w:val="single" w:sz="4" w:space="0" w:color="auto"/>
              <w:right w:val="single" w:sz="4" w:space="0" w:color="auto"/>
            </w:tcBorders>
            <w:vAlign w:val="center"/>
          </w:tcPr>
          <w:p w:rsidR="00BE6139" w:rsidRPr="00BE6139" w:rsidRDefault="00BE6139" w:rsidP="00BE6139">
            <w:pPr>
              <w:tabs>
                <w:tab w:val="left" w:pos="1440"/>
              </w:tabs>
              <w:jc w:val="both"/>
              <w:rPr>
                <w:lang w:val="sr-Cyrl-RS"/>
              </w:rPr>
            </w:pPr>
          </w:p>
        </w:tc>
      </w:tr>
      <w:tr w:rsidR="00BE6139" w:rsidRPr="00BE6139" w:rsidTr="00F239D2">
        <w:trPr>
          <w:trHeight w:val="350"/>
          <w:jc w:val="center"/>
        </w:trPr>
        <w:tc>
          <w:tcPr>
            <w:tcW w:w="2500" w:type="pct"/>
            <w:gridSpan w:val="2"/>
            <w:tcBorders>
              <w:top w:val="single" w:sz="4" w:space="0" w:color="auto"/>
              <w:left w:val="single" w:sz="4" w:space="0" w:color="auto"/>
              <w:bottom w:val="single" w:sz="4" w:space="0" w:color="auto"/>
              <w:right w:val="single" w:sz="4" w:space="0" w:color="auto"/>
            </w:tcBorders>
            <w:vAlign w:val="center"/>
            <w:hideMark/>
          </w:tcPr>
          <w:p w:rsidR="00BE6139" w:rsidRPr="00BE6139" w:rsidRDefault="00BE6139" w:rsidP="00BE6139">
            <w:pPr>
              <w:tabs>
                <w:tab w:val="left" w:pos="1440"/>
              </w:tabs>
              <w:jc w:val="both"/>
              <w:rPr>
                <w:b/>
                <w:lang w:val="sr-Cyrl-RS"/>
              </w:rPr>
            </w:pPr>
            <w:r w:rsidRPr="00BE6139">
              <w:rPr>
                <w:b/>
                <w:lang w:val="sr-Cyrl-RS"/>
              </w:rPr>
              <w:t>Лице за контакт</w:t>
            </w:r>
          </w:p>
        </w:tc>
        <w:tc>
          <w:tcPr>
            <w:tcW w:w="2500" w:type="pct"/>
            <w:tcBorders>
              <w:top w:val="single" w:sz="4" w:space="0" w:color="auto"/>
              <w:left w:val="single" w:sz="4" w:space="0" w:color="auto"/>
              <w:bottom w:val="single" w:sz="4" w:space="0" w:color="auto"/>
              <w:right w:val="single" w:sz="4" w:space="0" w:color="auto"/>
            </w:tcBorders>
            <w:vAlign w:val="center"/>
          </w:tcPr>
          <w:p w:rsidR="00BE6139" w:rsidRPr="00BE6139" w:rsidRDefault="00BE6139" w:rsidP="00BE6139">
            <w:pPr>
              <w:tabs>
                <w:tab w:val="left" w:pos="1440"/>
              </w:tabs>
              <w:jc w:val="both"/>
              <w:rPr>
                <w:lang w:val="sr-Cyrl-RS"/>
              </w:rPr>
            </w:pPr>
          </w:p>
        </w:tc>
      </w:tr>
      <w:tr w:rsidR="00BE6139" w:rsidRPr="00BE6139" w:rsidTr="00F239D2">
        <w:trPr>
          <w:trHeight w:val="620"/>
          <w:jc w:val="center"/>
        </w:trPr>
        <w:tc>
          <w:tcPr>
            <w:tcW w:w="2500" w:type="pct"/>
            <w:gridSpan w:val="2"/>
            <w:tcBorders>
              <w:top w:val="single" w:sz="4" w:space="0" w:color="auto"/>
              <w:left w:val="single" w:sz="4" w:space="0" w:color="auto"/>
              <w:bottom w:val="single" w:sz="4" w:space="0" w:color="auto"/>
              <w:right w:val="single" w:sz="4" w:space="0" w:color="auto"/>
            </w:tcBorders>
            <w:vAlign w:val="center"/>
            <w:hideMark/>
          </w:tcPr>
          <w:p w:rsidR="00BE6139" w:rsidRPr="00BE6139" w:rsidRDefault="00BE6139" w:rsidP="00BE6139">
            <w:pPr>
              <w:tabs>
                <w:tab w:val="left" w:pos="1440"/>
              </w:tabs>
              <w:jc w:val="both"/>
              <w:rPr>
                <w:b/>
                <w:lang w:val="sr-Cyrl-RS"/>
              </w:rPr>
            </w:pPr>
            <w:r w:rsidRPr="00BE6139">
              <w:rPr>
                <w:b/>
                <w:lang w:val="sr-Cyrl-RS"/>
              </w:rPr>
              <w:t>Телефон</w:t>
            </w:r>
          </w:p>
        </w:tc>
        <w:tc>
          <w:tcPr>
            <w:tcW w:w="2500" w:type="pct"/>
            <w:tcBorders>
              <w:top w:val="single" w:sz="4" w:space="0" w:color="auto"/>
              <w:left w:val="single" w:sz="4" w:space="0" w:color="auto"/>
              <w:bottom w:val="single" w:sz="4" w:space="0" w:color="auto"/>
              <w:right w:val="single" w:sz="4" w:space="0" w:color="auto"/>
            </w:tcBorders>
            <w:vAlign w:val="center"/>
          </w:tcPr>
          <w:p w:rsidR="00BE6139" w:rsidRPr="00BE6139" w:rsidRDefault="00BE6139" w:rsidP="00BE6139">
            <w:pPr>
              <w:tabs>
                <w:tab w:val="left" w:pos="1440"/>
              </w:tabs>
              <w:jc w:val="both"/>
              <w:rPr>
                <w:lang w:val="sr-Cyrl-RS"/>
              </w:rPr>
            </w:pPr>
          </w:p>
        </w:tc>
      </w:tr>
      <w:tr w:rsidR="00BE6139" w:rsidRPr="00BE6139" w:rsidTr="00F239D2">
        <w:trPr>
          <w:trHeight w:val="706"/>
          <w:jc w:val="center"/>
        </w:trPr>
        <w:tc>
          <w:tcPr>
            <w:tcW w:w="2500" w:type="pct"/>
            <w:gridSpan w:val="2"/>
            <w:tcBorders>
              <w:top w:val="single" w:sz="4" w:space="0" w:color="auto"/>
              <w:left w:val="single" w:sz="4" w:space="0" w:color="auto"/>
              <w:bottom w:val="single" w:sz="4" w:space="0" w:color="auto"/>
              <w:right w:val="single" w:sz="4" w:space="0" w:color="auto"/>
            </w:tcBorders>
            <w:vAlign w:val="center"/>
            <w:hideMark/>
          </w:tcPr>
          <w:p w:rsidR="00BE6139" w:rsidRPr="00BE6139" w:rsidRDefault="00BE6139" w:rsidP="00BE6139">
            <w:pPr>
              <w:tabs>
                <w:tab w:val="left" w:pos="1440"/>
              </w:tabs>
              <w:jc w:val="both"/>
              <w:rPr>
                <w:b/>
                <w:lang w:val="sr-Cyrl-RS"/>
              </w:rPr>
            </w:pPr>
            <w:r w:rsidRPr="00BE6139">
              <w:rPr>
                <w:b/>
                <w:lang w:val="sr-Cyrl-RS"/>
              </w:rPr>
              <w:t>Телефакс</w:t>
            </w:r>
          </w:p>
        </w:tc>
        <w:tc>
          <w:tcPr>
            <w:tcW w:w="2500" w:type="pct"/>
            <w:tcBorders>
              <w:top w:val="single" w:sz="4" w:space="0" w:color="auto"/>
              <w:left w:val="single" w:sz="4" w:space="0" w:color="auto"/>
              <w:bottom w:val="single" w:sz="4" w:space="0" w:color="auto"/>
              <w:right w:val="single" w:sz="4" w:space="0" w:color="auto"/>
            </w:tcBorders>
            <w:vAlign w:val="center"/>
          </w:tcPr>
          <w:p w:rsidR="00BE6139" w:rsidRPr="00BE6139" w:rsidRDefault="00BE6139" w:rsidP="00BE6139">
            <w:pPr>
              <w:tabs>
                <w:tab w:val="left" w:pos="1440"/>
              </w:tabs>
              <w:jc w:val="both"/>
              <w:rPr>
                <w:lang w:val="sr-Cyrl-RS"/>
              </w:rPr>
            </w:pPr>
          </w:p>
        </w:tc>
      </w:tr>
      <w:tr w:rsidR="00BE6139" w:rsidRPr="00BE6139" w:rsidTr="00F239D2">
        <w:trPr>
          <w:trHeight w:val="707"/>
          <w:jc w:val="center"/>
        </w:trPr>
        <w:tc>
          <w:tcPr>
            <w:tcW w:w="2500" w:type="pct"/>
            <w:gridSpan w:val="2"/>
            <w:tcBorders>
              <w:top w:val="single" w:sz="4" w:space="0" w:color="auto"/>
              <w:left w:val="single" w:sz="4" w:space="0" w:color="auto"/>
              <w:bottom w:val="single" w:sz="4" w:space="0" w:color="auto"/>
              <w:right w:val="single" w:sz="4" w:space="0" w:color="auto"/>
            </w:tcBorders>
            <w:vAlign w:val="center"/>
            <w:hideMark/>
          </w:tcPr>
          <w:p w:rsidR="00BE6139" w:rsidRPr="00BE6139" w:rsidRDefault="00BE6139" w:rsidP="00BE6139">
            <w:pPr>
              <w:tabs>
                <w:tab w:val="left" w:pos="1440"/>
              </w:tabs>
              <w:jc w:val="both"/>
              <w:rPr>
                <w:b/>
                <w:lang w:val="sr-Cyrl-RS"/>
              </w:rPr>
            </w:pPr>
            <w:r w:rsidRPr="00BE6139">
              <w:rPr>
                <w:b/>
                <w:lang w:val="sr-Cyrl-RS"/>
              </w:rPr>
              <w:t>e-mail:</w:t>
            </w:r>
          </w:p>
        </w:tc>
        <w:tc>
          <w:tcPr>
            <w:tcW w:w="2500" w:type="pct"/>
            <w:tcBorders>
              <w:top w:val="single" w:sz="4" w:space="0" w:color="auto"/>
              <w:left w:val="single" w:sz="4" w:space="0" w:color="auto"/>
              <w:bottom w:val="single" w:sz="4" w:space="0" w:color="auto"/>
              <w:right w:val="single" w:sz="4" w:space="0" w:color="auto"/>
            </w:tcBorders>
            <w:vAlign w:val="center"/>
          </w:tcPr>
          <w:p w:rsidR="00BE6139" w:rsidRPr="00BE6139" w:rsidRDefault="00BE6139" w:rsidP="00BE6139">
            <w:pPr>
              <w:tabs>
                <w:tab w:val="left" w:pos="1440"/>
              </w:tabs>
              <w:jc w:val="both"/>
              <w:rPr>
                <w:lang w:val="sr-Cyrl-RS"/>
              </w:rPr>
            </w:pPr>
          </w:p>
        </w:tc>
      </w:tr>
      <w:tr w:rsidR="00BE6139" w:rsidRPr="00BE6139" w:rsidTr="00F239D2">
        <w:trPr>
          <w:trHeight w:val="707"/>
          <w:jc w:val="center"/>
        </w:trPr>
        <w:tc>
          <w:tcPr>
            <w:tcW w:w="2500" w:type="pct"/>
            <w:gridSpan w:val="2"/>
            <w:tcBorders>
              <w:top w:val="single" w:sz="4" w:space="0" w:color="auto"/>
              <w:left w:val="single" w:sz="4" w:space="0" w:color="auto"/>
              <w:bottom w:val="single" w:sz="4" w:space="0" w:color="auto"/>
              <w:right w:val="single" w:sz="4" w:space="0" w:color="auto"/>
            </w:tcBorders>
            <w:vAlign w:val="center"/>
            <w:hideMark/>
          </w:tcPr>
          <w:p w:rsidR="00BE6139" w:rsidRPr="00BE6139" w:rsidRDefault="00BE6139" w:rsidP="00BE6139">
            <w:pPr>
              <w:tabs>
                <w:tab w:val="left" w:pos="1440"/>
              </w:tabs>
              <w:jc w:val="both"/>
              <w:rPr>
                <w:b/>
                <w:lang w:val="sr-Cyrl-RS"/>
              </w:rPr>
            </w:pPr>
            <w:r w:rsidRPr="00BE6139">
              <w:rPr>
                <w:b/>
                <w:lang w:val="sr-Cyrl-RS"/>
              </w:rPr>
              <w:t>Број текућег рачуна</w:t>
            </w:r>
          </w:p>
        </w:tc>
        <w:tc>
          <w:tcPr>
            <w:tcW w:w="2500" w:type="pct"/>
            <w:tcBorders>
              <w:top w:val="single" w:sz="4" w:space="0" w:color="auto"/>
              <w:left w:val="single" w:sz="4" w:space="0" w:color="auto"/>
              <w:bottom w:val="single" w:sz="4" w:space="0" w:color="auto"/>
              <w:right w:val="single" w:sz="4" w:space="0" w:color="auto"/>
            </w:tcBorders>
            <w:vAlign w:val="center"/>
          </w:tcPr>
          <w:p w:rsidR="00BE6139" w:rsidRPr="00BE6139" w:rsidRDefault="00BE6139" w:rsidP="00BE6139">
            <w:pPr>
              <w:tabs>
                <w:tab w:val="left" w:pos="1440"/>
              </w:tabs>
              <w:jc w:val="both"/>
              <w:rPr>
                <w:lang w:val="sr-Cyrl-RS"/>
              </w:rPr>
            </w:pPr>
          </w:p>
        </w:tc>
      </w:tr>
      <w:tr w:rsidR="00BE6139" w:rsidRPr="00BE6139" w:rsidTr="00F239D2">
        <w:trPr>
          <w:trHeight w:val="707"/>
          <w:jc w:val="center"/>
        </w:trPr>
        <w:tc>
          <w:tcPr>
            <w:tcW w:w="2500" w:type="pct"/>
            <w:gridSpan w:val="2"/>
            <w:tcBorders>
              <w:top w:val="single" w:sz="4" w:space="0" w:color="auto"/>
              <w:left w:val="single" w:sz="4" w:space="0" w:color="auto"/>
              <w:bottom w:val="single" w:sz="4" w:space="0" w:color="auto"/>
              <w:right w:val="single" w:sz="4" w:space="0" w:color="auto"/>
            </w:tcBorders>
            <w:vAlign w:val="center"/>
            <w:hideMark/>
          </w:tcPr>
          <w:p w:rsidR="00BE6139" w:rsidRPr="00BE6139" w:rsidRDefault="00BE6139" w:rsidP="00BE6139">
            <w:pPr>
              <w:tabs>
                <w:tab w:val="left" w:pos="1440"/>
              </w:tabs>
              <w:jc w:val="both"/>
              <w:rPr>
                <w:b/>
                <w:lang w:val="sr-Cyrl-RS"/>
              </w:rPr>
            </w:pPr>
            <w:r w:rsidRPr="00BE6139">
              <w:rPr>
                <w:b/>
                <w:lang w:val="sr-Cyrl-RS"/>
              </w:rPr>
              <w:t>Назив пословне банке код које се води рачун</w:t>
            </w:r>
          </w:p>
        </w:tc>
        <w:tc>
          <w:tcPr>
            <w:tcW w:w="2500" w:type="pct"/>
            <w:tcBorders>
              <w:top w:val="single" w:sz="4" w:space="0" w:color="auto"/>
              <w:left w:val="single" w:sz="4" w:space="0" w:color="auto"/>
              <w:bottom w:val="single" w:sz="4" w:space="0" w:color="auto"/>
              <w:right w:val="single" w:sz="4" w:space="0" w:color="auto"/>
            </w:tcBorders>
            <w:vAlign w:val="center"/>
          </w:tcPr>
          <w:p w:rsidR="00BE6139" w:rsidRPr="00BE6139" w:rsidRDefault="00BE6139" w:rsidP="00BE6139">
            <w:pPr>
              <w:tabs>
                <w:tab w:val="left" w:pos="1440"/>
              </w:tabs>
              <w:jc w:val="both"/>
              <w:rPr>
                <w:lang w:val="sr-Cyrl-RS"/>
              </w:rPr>
            </w:pPr>
          </w:p>
        </w:tc>
      </w:tr>
    </w:tbl>
    <w:p w:rsidR="00BE6139" w:rsidRDefault="00BE6139" w:rsidP="00AC5D3E">
      <w:pPr>
        <w:widowControl w:val="0"/>
        <w:jc w:val="center"/>
        <w:rPr>
          <w:b/>
          <w:lang w:val="sr-Cyrl-RS"/>
        </w:rPr>
      </w:pPr>
    </w:p>
    <w:p w:rsidR="00BE6139" w:rsidRPr="008F4373" w:rsidRDefault="00BE6139" w:rsidP="00AC5D3E">
      <w:pPr>
        <w:widowControl w:val="0"/>
        <w:jc w:val="center"/>
        <w:rPr>
          <w:b/>
          <w:lang w:val="sr-Cyrl-RS"/>
        </w:rPr>
      </w:pPr>
    </w:p>
    <w:tbl>
      <w:tblPr>
        <w:tblW w:w="5449" w:type="dxa"/>
        <w:jc w:val="right"/>
        <w:tblLook w:val="01E0" w:firstRow="1" w:lastRow="1" w:firstColumn="1" w:lastColumn="1" w:noHBand="0" w:noVBand="0"/>
      </w:tblPr>
      <w:tblGrid>
        <w:gridCol w:w="2131"/>
        <w:gridCol w:w="3318"/>
      </w:tblGrid>
      <w:tr w:rsidR="008F4373" w:rsidRPr="008F4373" w:rsidTr="0091551A">
        <w:trPr>
          <w:jc w:val="right"/>
        </w:trPr>
        <w:tc>
          <w:tcPr>
            <w:tcW w:w="2131" w:type="dxa"/>
          </w:tcPr>
          <w:p w:rsidR="0091551A" w:rsidRPr="008F4373" w:rsidRDefault="0091551A" w:rsidP="00AC5D3E">
            <w:pPr>
              <w:widowControl w:val="0"/>
              <w:jc w:val="center"/>
              <w:rPr>
                <w:b/>
                <w:lang w:val="sr-Cyrl-RS"/>
              </w:rPr>
            </w:pPr>
          </w:p>
        </w:tc>
        <w:tc>
          <w:tcPr>
            <w:tcW w:w="3318" w:type="dxa"/>
          </w:tcPr>
          <w:p w:rsidR="0091551A" w:rsidRPr="008F4373" w:rsidRDefault="0091551A" w:rsidP="00AC5D3E">
            <w:pPr>
              <w:widowControl w:val="0"/>
              <w:jc w:val="center"/>
              <w:rPr>
                <w:b/>
                <w:lang w:val="sr-Cyrl-RS"/>
              </w:rPr>
            </w:pPr>
            <w:r w:rsidRPr="008F4373">
              <w:rPr>
                <w:b/>
                <w:sz w:val="22"/>
                <w:szCs w:val="22"/>
                <w:lang w:val="sr-Cyrl-RS"/>
              </w:rPr>
              <w:t>Потпис овлашћеног лица</w:t>
            </w:r>
          </w:p>
        </w:tc>
      </w:tr>
      <w:tr w:rsidR="008F4373" w:rsidRPr="008F4373" w:rsidTr="0091551A">
        <w:trPr>
          <w:jc w:val="right"/>
        </w:trPr>
        <w:tc>
          <w:tcPr>
            <w:tcW w:w="2131" w:type="dxa"/>
          </w:tcPr>
          <w:p w:rsidR="0091551A" w:rsidRPr="008F4373" w:rsidRDefault="0091551A" w:rsidP="00AC5D3E">
            <w:pPr>
              <w:widowControl w:val="0"/>
              <w:jc w:val="center"/>
              <w:rPr>
                <w:b/>
                <w:lang w:val="sr-Cyrl-RS"/>
              </w:rPr>
            </w:pPr>
          </w:p>
        </w:tc>
        <w:tc>
          <w:tcPr>
            <w:tcW w:w="3318" w:type="dxa"/>
          </w:tcPr>
          <w:p w:rsidR="0091551A" w:rsidRPr="008F4373" w:rsidRDefault="0091551A" w:rsidP="00AC5D3E">
            <w:pPr>
              <w:widowControl w:val="0"/>
              <w:jc w:val="center"/>
              <w:rPr>
                <w:b/>
                <w:lang w:val="sr-Cyrl-RS"/>
              </w:rPr>
            </w:pPr>
          </w:p>
        </w:tc>
      </w:tr>
      <w:tr w:rsidR="0091551A" w:rsidRPr="008F4373" w:rsidTr="0091551A">
        <w:trPr>
          <w:trHeight w:val="531"/>
          <w:jc w:val="right"/>
        </w:trPr>
        <w:tc>
          <w:tcPr>
            <w:tcW w:w="2131" w:type="dxa"/>
          </w:tcPr>
          <w:p w:rsidR="0091551A" w:rsidRPr="008F4373" w:rsidRDefault="0091551A" w:rsidP="00AC5D3E">
            <w:pPr>
              <w:widowControl w:val="0"/>
              <w:jc w:val="center"/>
              <w:rPr>
                <w:lang w:val="sr-Cyrl-RS"/>
              </w:rPr>
            </w:pPr>
          </w:p>
        </w:tc>
        <w:tc>
          <w:tcPr>
            <w:tcW w:w="3318" w:type="dxa"/>
            <w:tcBorders>
              <w:bottom w:val="single" w:sz="4" w:space="0" w:color="auto"/>
            </w:tcBorders>
          </w:tcPr>
          <w:p w:rsidR="0091551A" w:rsidRPr="008F4373" w:rsidRDefault="0091551A" w:rsidP="00AC5D3E">
            <w:pPr>
              <w:widowControl w:val="0"/>
              <w:jc w:val="center"/>
              <w:rPr>
                <w:lang w:val="sr-Cyrl-RS"/>
              </w:rPr>
            </w:pPr>
          </w:p>
        </w:tc>
      </w:tr>
    </w:tbl>
    <w:p w:rsidR="00AE7934" w:rsidRPr="008F4373" w:rsidRDefault="00AE7934" w:rsidP="00AC5D3E">
      <w:pPr>
        <w:widowControl w:val="0"/>
        <w:rPr>
          <w:b/>
          <w:sz w:val="16"/>
          <w:szCs w:val="16"/>
          <w:lang w:val="sr-Cyrl-CS"/>
        </w:rPr>
      </w:pPr>
    </w:p>
    <w:tbl>
      <w:tblPr>
        <w:tblW w:w="9540" w:type="dxa"/>
        <w:jc w:val="center"/>
        <w:tblLook w:val="01E0" w:firstRow="1" w:lastRow="1" w:firstColumn="1" w:lastColumn="1" w:noHBand="0" w:noVBand="0"/>
      </w:tblPr>
      <w:tblGrid>
        <w:gridCol w:w="2610"/>
        <w:gridCol w:w="5940"/>
        <w:gridCol w:w="990"/>
      </w:tblGrid>
      <w:tr w:rsidR="008F4373" w:rsidRPr="008F4373" w:rsidTr="00AD6FF7">
        <w:trPr>
          <w:gridAfter w:val="1"/>
          <w:wAfter w:w="990" w:type="dxa"/>
          <w:trHeight w:val="2070"/>
          <w:jc w:val="center"/>
        </w:trPr>
        <w:tc>
          <w:tcPr>
            <w:tcW w:w="2610" w:type="dxa"/>
          </w:tcPr>
          <w:p w:rsidR="00AE7934" w:rsidRPr="008F4373" w:rsidRDefault="00AE7934" w:rsidP="00AC5D3E">
            <w:pPr>
              <w:widowControl w:val="0"/>
              <w:rPr>
                <w:b/>
                <w:lang w:val="sr-Cyrl-RS"/>
              </w:rPr>
            </w:pPr>
            <w:r w:rsidRPr="008F4373">
              <w:rPr>
                <w:b/>
                <w:lang w:val="sr-Cyrl-RS"/>
              </w:rPr>
              <w:t xml:space="preserve">Подаци о Наручиоцу: </w:t>
            </w:r>
          </w:p>
        </w:tc>
        <w:tc>
          <w:tcPr>
            <w:tcW w:w="5940" w:type="dxa"/>
          </w:tcPr>
          <w:p w:rsidR="00AE7934" w:rsidRPr="008F4373" w:rsidRDefault="006A77E0" w:rsidP="007F71CA">
            <w:pPr>
              <w:pStyle w:val="NoSpacing"/>
              <w:widowControl w:val="0"/>
              <w:numPr>
                <w:ilvl w:val="0"/>
                <w:numId w:val="1"/>
              </w:numPr>
              <w:tabs>
                <w:tab w:val="left" w:pos="165"/>
              </w:tabs>
              <w:ind w:left="345"/>
              <w:jc w:val="both"/>
              <w:rPr>
                <w:b/>
                <w:lang w:val="sr-Cyrl-RS"/>
              </w:rPr>
            </w:pPr>
            <w:r w:rsidRPr="008F4373">
              <w:rPr>
                <w:b/>
                <w:lang w:val="sr-Cyrl-RS"/>
              </w:rPr>
              <w:t>Управа Царина</w:t>
            </w:r>
          </w:p>
          <w:p w:rsidR="00AE7934" w:rsidRPr="008F4373" w:rsidRDefault="00AE7934" w:rsidP="007F71CA">
            <w:pPr>
              <w:pStyle w:val="NoSpacing"/>
              <w:widowControl w:val="0"/>
              <w:numPr>
                <w:ilvl w:val="0"/>
                <w:numId w:val="1"/>
              </w:numPr>
              <w:tabs>
                <w:tab w:val="left" w:pos="165"/>
              </w:tabs>
              <w:ind w:left="345"/>
              <w:jc w:val="both"/>
              <w:rPr>
                <w:b/>
                <w:lang w:val="sr-Cyrl-RS"/>
              </w:rPr>
            </w:pPr>
            <w:r w:rsidRPr="008F4373">
              <w:rPr>
                <w:b/>
                <w:lang w:val="sr-Cyrl-RS"/>
              </w:rPr>
              <w:t>Београд, Булевар Зорана Ђинђића број 155а</w:t>
            </w:r>
          </w:p>
          <w:p w:rsidR="00AE7934" w:rsidRPr="008F4373" w:rsidRDefault="00AE7934" w:rsidP="007F71CA">
            <w:pPr>
              <w:pStyle w:val="NoSpacing"/>
              <w:widowControl w:val="0"/>
              <w:numPr>
                <w:ilvl w:val="0"/>
                <w:numId w:val="1"/>
              </w:numPr>
              <w:tabs>
                <w:tab w:val="left" w:pos="165"/>
              </w:tabs>
              <w:ind w:left="345"/>
              <w:jc w:val="both"/>
              <w:rPr>
                <w:b/>
                <w:lang w:val="sr-Cyrl-RS"/>
              </w:rPr>
            </w:pPr>
            <w:r w:rsidRPr="008F4373">
              <w:rPr>
                <w:b/>
                <w:lang w:val="sr-Cyrl-RS"/>
              </w:rPr>
              <w:t>ПИБ</w:t>
            </w:r>
            <w:r w:rsidR="006A77E0" w:rsidRPr="008F4373">
              <w:rPr>
                <w:b/>
                <w:lang w:val="sr-Cyrl-RS"/>
              </w:rPr>
              <w:t>:</w:t>
            </w:r>
            <w:r w:rsidRPr="008F4373">
              <w:rPr>
                <w:b/>
                <w:lang w:val="sr-Cyrl-RS"/>
              </w:rPr>
              <w:t xml:space="preserve"> </w:t>
            </w:r>
            <w:r w:rsidRPr="008F4373">
              <w:rPr>
                <w:b/>
                <w:noProof/>
                <w:lang w:val="sr-Cyrl-RS"/>
              </w:rPr>
              <w:t>101685102</w:t>
            </w:r>
          </w:p>
          <w:p w:rsidR="00AE7934" w:rsidRPr="008F4373" w:rsidRDefault="005C4C6A" w:rsidP="007F71CA">
            <w:pPr>
              <w:pStyle w:val="NoSpacing"/>
              <w:widowControl w:val="0"/>
              <w:numPr>
                <w:ilvl w:val="0"/>
                <w:numId w:val="1"/>
              </w:numPr>
              <w:tabs>
                <w:tab w:val="left" w:pos="165"/>
              </w:tabs>
              <w:ind w:left="345"/>
              <w:jc w:val="both"/>
              <w:rPr>
                <w:b/>
                <w:lang w:val="sr-Cyrl-RS"/>
              </w:rPr>
            </w:pPr>
            <w:r w:rsidRPr="008F4373">
              <w:rPr>
                <w:b/>
                <w:lang w:val="sr-Cyrl-RS"/>
              </w:rPr>
              <w:t>Матични број</w:t>
            </w:r>
            <w:r w:rsidR="006A77E0" w:rsidRPr="008F4373">
              <w:rPr>
                <w:b/>
                <w:lang w:val="sr-Cyrl-RS"/>
              </w:rPr>
              <w:t>:</w:t>
            </w:r>
            <w:r w:rsidR="00AE7934" w:rsidRPr="008F4373">
              <w:rPr>
                <w:b/>
                <w:lang w:val="sr-Cyrl-RS"/>
              </w:rPr>
              <w:t xml:space="preserve"> </w:t>
            </w:r>
            <w:r w:rsidR="00AE7934" w:rsidRPr="008F4373">
              <w:rPr>
                <w:b/>
                <w:spacing w:val="-6"/>
                <w:lang w:val="sr-Cyrl-RS"/>
              </w:rPr>
              <w:t>17862146</w:t>
            </w:r>
          </w:p>
          <w:p w:rsidR="00AE7934" w:rsidRPr="008F4373" w:rsidRDefault="00AE7934" w:rsidP="007F71CA">
            <w:pPr>
              <w:pStyle w:val="NoSpacing"/>
              <w:widowControl w:val="0"/>
              <w:numPr>
                <w:ilvl w:val="0"/>
                <w:numId w:val="1"/>
              </w:numPr>
              <w:tabs>
                <w:tab w:val="left" w:pos="165"/>
              </w:tabs>
              <w:ind w:left="345"/>
              <w:jc w:val="both"/>
              <w:rPr>
                <w:b/>
                <w:lang w:val="sr-Cyrl-RS"/>
              </w:rPr>
            </w:pPr>
            <w:r w:rsidRPr="008F4373">
              <w:rPr>
                <w:b/>
                <w:lang w:val="sr-Cyrl-RS"/>
              </w:rPr>
              <w:t>ЈБКЈС</w:t>
            </w:r>
            <w:r w:rsidR="006A77E0" w:rsidRPr="008F4373">
              <w:rPr>
                <w:b/>
                <w:lang w:val="sr-Cyrl-RS"/>
              </w:rPr>
              <w:t>:</w:t>
            </w:r>
            <w:r w:rsidRPr="008F4373">
              <w:rPr>
                <w:b/>
                <w:lang w:val="sr-Cyrl-RS"/>
              </w:rPr>
              <w:t xml:space="preserve"> 10521</w:t>
            </w:r>
          </w:p>
          <w:p w:rsidR="00AE7934" w:rsidRPr="008F4373" w:rsidRDefault="00AE7934" w:rsidP="007F71CA">
            <w:pPr>
              <w:pStyle w:val="NoSpacing"/>
              <w:widowControl w:val="0"/>
              <w:numPr>
                <w:ilvl w:val="0"/>
                <w:numId w:val="1"/>
              </w:numPr>
              <w:tabs>
                <w:tab w:val="left" w:pos="165"/>
              </w:tabs>
              <w:ind w:left="345"/>
              <w:jc w:val="both"/>
              <w:rPr>
                <w:b/>
                <w:lang w:val="sr-Cyrl-RS"/>
              </w:rPr>
            </w:pPr>
            <w:r w:rsidRPr="008F4373">
              <w:rPr>
                <w:b/>
                <w:lang w:val="sr-Cyrl-RS"/>
              </w:rPr>
              <w:t xml:space="preserve">Контакт особа: </w:t>
            </w:r>
            <w:r w:rsidR="00AD6FF7" w:rsidRPr="008F4373">
              <w:rPr>
                <w:b/>
                <w:lang w:val="sr-Cyrl-RS"/>
              </w:rPr>
              <w:t>Бобан Јанковић</w:t>
            </w:r>
          </w:p>
          <w:p w:rsidR="00AE7934" w:rsidRPr="008F4373" w:rsidRDefault="00AE7934" w:rsidP="007F71CA">
            <w:pPr>
              <w:pStyle w:val="NoSpacing"/>
              <w:widowControl w:val="0"/>
              <w:numPr>
                <w:ilvl w:val="0"/>
                <w:numId w:val="1"/>
              </w:numPr>
              <w:tabs>
                <w:tab w:val="left" w:pos="165"/>
              </w:tabs>
              <w:ind w:left="345"/>
              <w:jc w:val="both"/>
              <w:rPr>
                <w:b/>
                <w:lang w:val="sr-Cyrl-RS"/>
              </w:rPr>
            </w:pPr>
            <w:r w:rsidRPr="008F4373">
              <w:rPr>
                <w:b/>
                <w:lang w:val="sr-Cyrl-RS"/>
              </w:rPr>
              <w:t>Телефон</w:t>
            </w:r>
            <w:r w:rsidR="006A77E0" w:rsidRPr="008F4373">
              <w:rPr>
                <w:b/>
                <w:lang w:val="sr-Cyrl-RS"/>
              </w:rPr>
              <w:t>:</w:t>
            </w:r>
            <w:r w:rsidRPr="008F4373">
              <w:rPr>
                <w:b/>
                <w:lang w:val="sr-Cyrl-RS"/>
              </w:rPr>
              <w:t xml:space="preserve"> </w:t>
            </w:r>
            <w:r w:rsidR="00F705D2">
              <w:rPr>
                <w:b/>
                <w:lang w:val="sr-Cyrl-RS"/>
              </w:rPr>
              <w:t>011/ 2015-845</w:t>
            </w:r>
          </w:p>
          <w:p w:rsidR="00E20C3A" w:rsidRPr="008F4373" w:rsidRDefault="00E20C3A" w:rsidP="00AC5D3E">
            <w:pPr>
              <w:pStyle w:val="NoSpacing"/>
              <w:widowControl w:val="0"/>
              <w:jc w:val="both"/>
              <w:rPr>
                <w:lang w:val="sr-Cyrl-RS"/>
              </w:rPr>
            </w:pPr>
          </w:p>
        </w:tc>
      </w:tr>
      <w:tr w:rsidR="004A4463" w:rsidRPr="004A4463" w:rsidTr="00AD6FF7">
        <w:trPr>
          <w:trHeight w:val="550"/>
          <w:jc w:val="center"/>
        </w:trPr>
        <w:tc>
          <w:tcPr>
            <w:tcW w:w="2610" w:type="dxa"/>
          </w:tcPr>
          <w:p w:rsidR="00AE7934" w:rsidRPr="004A4463" w:rsidRDefault="00AE7934" w:rsidP="007F71CA">
            <w:pPr>
              <w:widowControl w:val="0"/>
              <w:numPr>
                <w:ilvl w:val="0"/>
                <w:numId w:val="2"/>
              </w:numPr>
              <w:suppressAutoHyphens/>
              <w:spacing w:after="160" w:line="100" w:lineRule="atLeast"/>
              <w:contextualSpacing/>
              <w:outlineLvl w:val="0"/>
              <w:rPr>
                <w:b/>
                <w:lang w:val="sr-Cyrl-RS"/>
              </w:rPr>
            </w:pPr>
            <w:r w:rsidRPr="004A4463">
              <w:rPr>
                <w:b/>
                <w:lang w:val="sr-Cyrl-RS"/>
              </w:rPr>
              <w:lastRenderedPageBreak/>
              <w:t xml:space="preserve">Предмет набавке: </w:t>
            </w:r>
          </w:p>
        </w:tc>
        <w:tc>
          <w:tcPr>
            <w:tcW w:w="6930" w:type="dxa"/>
            <w:gridSpan w:val="2"/>
          </w:tcPr>
          <w:p w:rsidR="00177437" w:rsidRPr="004A4463" w:rsidRDefault="00AE7934" w:rsidP="00AD6FF7">
            <w:pPr>
              <w:widowControl w:val="0"/>
              <w:ind w:left="-105"/>
              <w:jc w:val="both"/>
              <w:rPr>
                <w:iCs/>
                <w:lang w:val="sr-Cyrl-RS"/>
              </w:rPr>
            </w:pPr>
            <w:r w:rsidRPr="004A4463">
              <w:rPr>
                <w:lang w:val="sr-Cyrl-RS"/>
              </w:rPr>
              <w:t xml:space="preserve">Предмет набавке је </w:t>
            </w:r>
            <w:r w:rsidR="00EA79BE" w:rsidRPr="004A4463">
              <w:rPr>
                <w:lang w:val="sr-Cyrl-RS"/>
              </w:rPr>
              <w:t xml:space="preserve">набавка </w:t>
            </w:r>
            <w:r w:rsidR="00AD6FF7" w:rsidRPr="004A4463">
              <w:rPr>
                <w:rFonts w:eastAsia="Calibri"/>
                <w:bCs/>
                <w:lang w:val="sr-Cyrl-RS"/>
              </w:rPr>
              <w:t>услуга</w:t>
            </w:r>
            <w:r w:rsidR="008E386F" w:rsidRPr="004A4463">
              <w:rPr>
                <w:rFonts w:eastAsia="Calibri"/>
                <w:bCs/>
                <w:lang w:val="sr-Cyrl-RS"/>
              </w:rPr>
              <w:t xml:space="preserve"> </w:t>
            </w:r>
            <w:r w:rsidR="00841EB1" w:rsidRPr="004A4463">
              <w:rPr>
                <w:lang w:val="sr-Cyrl-RS"/>
              </w:rPr>
              <w:t>обуке за руковање ватреним оружјем и периодично гађање</w:t>
            </w:r>
            <w:r w:rsidR="006707EE" w:rsidRPr="004A4463">
              <w:rPr>
                <w:iCs/>
                <w:lang w:val="sr-Cyrl-RS"/>
              </w:rPr>
              <w:t>.</w:t>
            </w:r>
          </w:p>
          <w:p w:rsidR="00DC402F" w:rsidRPr="004A4463" w:rsidRDefault="00DC402F" w:rsidP="00AD6FF7">
            <w:pPr>
              <w:widowControl w:val="0"/>
              <w:ind w:left="-105"/>
              <w:jc w:val="both"/>
              <w:rPr>
                <w:lang w:val="sr-Cyrl-RS"/>
              </w:rPr>
            </w:pPr>
            <w:r w:rsidRPr="004A4463">
              <w:rPr>
                <w:lang w:val="sr-Cyrl-RS"/>
              </w:rPr>
              <w:t>Уговор с</w:t>
            </w:r>
            <w:r w:rsidR="00397E8A" w:rsidRPr="004A4463">
              <w:rPr>
                <w:lang w:val="sr-Cyrl-RS"/>
              </w:rPr>
              <w:t xml:space="preserve">е закључује на период до 1 (једнe) </w:t>
            </w:r>
            <w:r w:rsidRPr="004A4463">
              <w:rPr>
                <w:lang w:val="sr-Cyrl-RS"/>
              </w:rPr>
              <w:t>године.</w:t>
            </w:r>
          </w:p>
          <w:p w:rsidR="001756E7" w:rsidRPr="004A4463" w:rsidRDefault="005F5571" w:rsidP="001756E7">
            <w:pPr>
              <w:widowControl w:val="0"/>
              <w:ind w:left="-105"/>
              <w:jc w:val="both"/>
              <w:rPr>
                <w:lang w:val="sr-Cyrl-RS"/>
              </w:rPr>
            </w:pPr>
            <w:r w:rsidRPr="004A4463">
              <w:rPr>
                <w:lang w:val="sr-Cyrl-RS"/>
              </w:rPr>
              <w:t>На</w:t>
            </w:r>
            <w:r w:rsidR="007C4AA4" w:rsidRPr="004A4463">
              <w:rPr>
                <w:lang w:val="sr-Cyrl-RS"/>
              </w:rPr>
              <w:t xml:space="preserve">зив и ознака из општег речника: </w:t>
            </w:r>
            <w:r w:rsidR="00841EB1" w:rsidRPr="004A4463">
              <w:rPr>
                <w:rFonts w:eastAsia="Calibri"/>
                <w:lang w:val="sr-Cyrl-RS"/>
              </w:rPr>
              <w:t>80620000 – 3</w:t>
            </w:r>
            <w:r w:rsidR="00841EB1" w:rsidRPr="004A4463">
              <w:rPr>
                <w:lang w:val="sr-Cyrl-RS"/>
              </w:rPr>
              <w:t xml:space="preserve"> – </w:t>
            </w:r>
            <w:r w:rsidR="00841EB1" w:rsidRPr="004A4463">
              <w:rPr>
                <w:rFonts w:eastAsia="Calibri"/>
                <w:lang w:val="sr-Cyrl-RS"/>
              </w:rPr>
              <w:t>Обука и симулација о ватреном оружју и муницији</w:t>
            </w:r>
            <w:r w:rsidR="00EA79BE" w:rsidRPr="004A4463">
              <w:rPr>
                <w:lang w:val="sr-Cyrl-RS"/>
              </w:rPr>
              <w:t>.</w:t>
            </w:r>
          </w:p>
          <w:p w:rsidR="000034A2" w:rsidRPr="004A4463" w:rsidRDefault="000034A2" w:rsidP="001756E7">
            <w:pPr>
              <w:widowControl w:val="0"/>
              <w:ind w:left="-105"/>
              <w:jc w:val="both"/>
              <w:rPr>
                <w:lang w:val="sr-Cyrl-RS"/>
              </w:rPr>
            </w:pPr>
            <w:r w:rsidRPr="004A4463">
              <w:rPr>
                <w:lang w:val="sr-Cyrl-RS"/>
              </w:rPr>
              <w:t xml:space="preserve">Процењена вредност набавке је 950.000,00 </w:t>
            </w:r>
            <w:r w:rsidRPr="004A4463">
              <w:rPr>
                <w:bCs/>
                <w:lang w:val="sr-Cyrl-RS"/>
              </w:rPr>
              <w:t>динара без ПДВ.</w:t>
            </w:r>
          </w:p>
          <w:p w:rsidR="001756E7" w:rsidRPr="004A4463" w:rsidRDefault="001756E7" w:rsidP="001756E7">
            <w:pPr>
              <w:widowControl w:val="0"/>
              <w:ind w:left="-105"/>
              <w:jc w:val="both"/>
              <w:rPr>
                <w:lang w:val="sr-Cyrl-RS"/>
              </w:rPr>
            </w:pPr>
          </w:p>
        </w:tc>
      </w:tr>
    </w:tbl>
    <w:p w:rsidR="00EA79BE" w:rsidRPr="004A4463" w:rsidRDefault="00A92249" w:rsidP="00AC5D3E">
      <w:pPr>
        <w:widowControl w:val="0"/>
        <w:rPr>
          <w:b/>
          <w:lang w:val="sr-Cyrl-RS"/>
        </w:rPr>
      </w:pPr>
      <w:r w:rsidRPr="004A4463">
        <w:rPr>
          <w:b/>
          <w:lang w:val="sr-Cyrl-RS"/>
        </w:rPr>
        <w:t>Спецификација</w:t>
      </w:r>
    </w:p>
    <w:p w:rsidR="00772676" w:rsidRPr="004A4463" w:rsidRDefault="00772676" w:rsidP="00AC5D3E">
      <w:pPr>
        <w:widowControl w:val="0"/>
        <w:rPr>
          <w:b/>
          <w:lang w:val="sr-Cyrl-RS"/>
        </w:rPr>
      </w:pPr>
      <w:r w:rsidRPr="004A4463">
        <w:rPr>
          <w:b/>
          <w:lang w:val="sr-Cyrl-RS"/>
        </w:rPr>
        <w:tab/>
      </w:r>
    </w:p>
    <w:p w:rsidR="00A92249" w:rsidRPr="004A4463" w:rsidRDefault="00A92249" w:rsidP="00713D95">
      <w:pPr>
        <w:ind w:firstLine="720"/>
        <w:jc w:val="both"/>
        <w:rPr>
          <w:lang w:val="sr-Cyrl-RS"/>
        </w:rPr>
      </w:pPr>
      <w:r w:rsidRPr="004A4463">
        <w:rPr>
          <w:lang w:val="sr-Cyrl-RS"/>
        </w:rPr>
        <w:t>Добављач је дужан:</w:t>
      </w:r>
    </w:p>
    <w:p w:rsidR="00A92249" w:rsidRPr="004A4463" w:rsidRDefault="00A92249" w:rsidP="00713D95">
      <w:pPr>
        <w:ind w:firstLine="720"/>
        <w:jc w:val="both"/>
        <w:rPr>
          <w:lang w:val="sr-Cyrl-RS"/>
        </w:rPr>
      </w:pPr>
      <w:r w:rsidRPr="004A4463">
        <w:rPr>
          <w:lang w:val="sr-Cyrl-RS"/>
        </w:rPr>
        <w:t>- да пружи предметну услугу у складу са</w:t>
      </w:r>
      <w:r w:rsidR="0068383B" w:rsidRPr="004A4463">
        <w:rPr>
          <w:lang w:val="sr-Latn-RS"/>
        </w:rPr>
        <w:t xml:space="preserve"> </w:t>
      </w:r>
      <w:r w:rsidR="0068383B" w:rsidRPr="004A4463">
        <w:rPr>
          <w:lang w:val="sr-Cyrl-RS"/>
        </w:rPr>
        <w:t>Законом о оружју и муницији (''Сл. гласник РС'', бр. 20/2015, 10/2019, 20/2020</w:t>
      </w:r>
      <w:r w:rsidR="00673162" w:rsidRPr="004A4463">
        <w:rPr>
          <w:lang w:val="sr-Cyrl-RS"/>
        </w:rPr>
        <w:t xml:space="preserve"> и 14/2022</w:t>
      </w:r>
      <w:r w:rsidR="006B1136" w:rsidRPr="004A4463">
        <w:rPr>
          <w:lang w:val="sr-Cyrl-RS"/>
        </w:rPr>
        <w:t>)</w:t>
      </w:r>
      <w:r w:rsidR="0068383B" w:rsidRPr="004A4463">
        <w:rPr>
          <w:lang w:val="sr-Cyrl-RS"/>
        </w:rPr>
        <w:t xml:space="preserve"> и</w:t>
      </w:r>
      <w:r w:rsidRPr="004A4463">
        <w:rPr>
          <w:lang w:val="sr-Cyrl-RS"/>
        </w:rPr>
        <w:t xml:space="preserve"> </w:t>
      </w:r>
      <w:r w:rsidR="006C402B" w:rsidRPr="004A4463">
        <w:rPr>
          <w:lang w:val="sr-Cyrl-RS"/>
        </w:rPr>
        <w:t>Правилником о обуци у руковању ватреним оружјем, условима за бављење поправљањем и преправљањем оружја и прометом оружја и муниције („Службени гласник РС”, број 13/2016 и 88/2016)</w:t>
      </w:r>
      <w:r w:rsidRPr="004A4463">
        <w:rPr>
          <w:lang w:val="sr-Cyrl-RS"/>
        </w:rPr>
        <w:t>;</w:t>
      </w:r>
    </w:p>
    <w:p w:rsidR="00A92249" w:rsidRPr="004A4463" w:rsidRDefault="00A92249" w:rsidP="00713D95">
      <w:pPr>
        <w:ind w:firstLine="720"/>
        <w:jc w:val="both"/>
        <w:rPr>
          <w:lang w:val="sr-Cyrl-RS"/>
        </w:rPr>
      </w:pPr>
      <w:r w:rsidRPr="004A4463">
        <w:rPr>
          <w:lang w:val="sr-Cyrl-RS"/>
        </w:rPr>
        <w:t>- да услуге врши ажурно и квалитетно, у свему према законским прописима, професионалним стандардима, нормативима струке за ту врсту услуга и добрим пословним обичајима;</w:t>
      </w:r>
    </w:p>
    <w:p w:rsidR="00A92249" w:rsidRPr="008F4373" w:rsidRDefault="00A92249" w:rsidP="00713D95">
      <w:pPr>
        <w:ind w:firstLine="720"/>
        <w:jc w:val="both"/>
        <w:rPr>
          <w:lang w:val="sr-Cyrl-RS"/>
        </w:rPr>
      </w:pPr>
      <w:r w:rsidRPr="004A4463">
        <w:rPr>
          <w:lang w:val="sr-Cyrl-RS"/>
        </w:rPr>
        <w:t>- да пружање предметних услуга започне у року који ће бити наведен у захтев</w:t>
      </w:r>
      <w:r w:rsidR="00F82D40" w:rsidRPr="004A4463">
        <w:rPr>
          <w:lang w:val="sr-Cyrl-RS"/>
        </w:rPr>
        <w:t>у за обуку од стране Н</w:t>
      </w:r>
      <w:r w:rsidRPr="004A4463">
        <w:rPr>
          <w:lang w:val="sr-Cyrl-RS"/>
        </w:rPr>
        <w:t>аручиоца</w:t>
      </w:r>
      <w:r w:rsidRPr="008F4373">
        <w:rPr>
          <w:lang w:val="sr-Cyrl-RS"/>
        </w:rPr>
        <w:t>;</w:t>
      </w:r>
    </w:p>
    <w:p w:rsidR="00A92249" w:rsidRPr="008F4373" w:rsidRDefault="00A92249" w:rsidP="00713D95">
      <w:pPr>
        <w:ind w:firstLine="720"/>
        <w:jc w:val="both"/>
        <w:rPr>
          <w:lang w:val="sr-Cyrl-RS"/>
        </w:rPr>
      </w:pPr>
      <w:r w:rsidRPr="008F4373">
        <w:rPr>
          <w:lang w:val="sr-Cyrl-RS"/>
        </w:rPr>
        <w:t>- да организује обуку</w:t>
      </w:r>
      <w:r w:rsidR="00F82D40" w:rsidRPr="008F4373">
        <w:rPr>
          <w:lang w:val="sr-Cyrl-RS"/>
        </w:rPr>
        <w:t xml:space="preserve"> за руковање оружјем, с тим да Н</w:t>
      </w:r>
      <w:r w:rsidRPr="008F4373">
        <w:rPr>
          <w:lang w:val="sr-Cyrl-RS"/>
        </w:rPr>
        <w:t>аручилац задржава право да пријављује службенике за обуку сукцесивно, у складу са потребама;</w:t>
      </w:r>
    </w:p>
    <w:p w:rsidR="00A92249" w:rsidRPr="008F4373" w:rsidRDefault="00A92249" w:rsidP="00713D95">
      <w:pPr>
        <w:ind w:firstLine="720"/>
        <w:jc w:val="both"/>
        <w:rPr>
          <w:lang w:val="sr-Cyrl-RS"/>
        </w:rPr>
      </w:pPr>
      <w:r w:rsidRPr="008F4373">
        <w:rPr>
          <w:lang w:val="sr-Cyrl-RS"/>
        </w:rPr>
        <w:t>- да полазницима обезбеди одговарајућу муницију, одговарајућу литературу за предметну обуку и да им по завршеној обуци изда потврду (уверење) о уредном похађању обуке;</w:t>
      </w:r>
    </w:p>
    <w:p w:rsidR="00A92249" w:rsidRPr="008F4373" w:rsidRDefault="00A92249" w:rsidP="00713D95">
      <w:pPr>
        <w:ind w:firstLine="720"/>
        <w:jc w:val="both"/>
        <w:rPr>
          <w:lang w:val="sr-Cyrl-RS"/>
        </w:rPr>
      </w:pPr>
      <w:r w:rsidRPr="008F4373">
        <w:rPr>
          <w:lang w:val="sr-Cyrl-RS"/>
        </w:rPr>
        <w:t>- да по обављеној обуци пред комисијом изврши проверу знања полазника који су успешно завршили обуку;</w:t>
      </w:r>
    </w:p>
    <w:p w:rsidR="00A92249" w:rsidRPr="00232984" w:rsidRDefault="00A92249" w:rsidP="001756E7">
      <w:pPr>
        <w:ind w:firstLine="720"/>
        <w:jc w:val="both"/>
        <w:rPr>
          <w:lang w:val="sr-Cyrl-RS"/>
        </w:rPr>
      </w:pPr>
      <w:r w:rsidRPr="008F4373">
        <w:rPr>
          <w:lang w:val="sr-Cyrl-RS"/>
        </w:rPr>
        <w:t>- да кандидатима који су добили оцену „задовољава“, изда уверење да су обуче</w:t>
      </w:r>
      <w:r w:rsidR="00F0131C" w:rsidRPr="008F4373">
        <w:rPr>
          <w:lang w:val="sr-Cyrl-RS"/>
        </w:rPr>
        <w:t xml:space="preserve">ни за руковање </w:t>
      </w:r>
      <w:r w:rsidR="00F0131C" w:rsidRPr="00232984">
        <w:rPr>
          <w:lang w:val="sr-Cyrl-RS"/>
        </w:rPr>
        <w:t>ватреним оружјем,</w:t>
      </w:r>
    </w:p>
    <w:p w:rsidR="00F0131C" w:rsidRPr="00232984" w:rsidRDefault="00F0131C" w:rsidP="001756E7">
      <w:pPr>
        <w:ind w:firstLine="720"/>
        <w:jc w:val="both"/>
        <w:rPr>
          <w:lang w:val="sr-Cyrl-RS"/>
        </w:rPr>
      </w:pPr>
      <w:r w:rsidRPr="00232984">
        <w:rPr>
          <w:lang w:val="sr-Cyrl-RS"/>
        </w:rPr>
        <w:t>- да пружа услугу периодичног гхађања.</w:t>
      </w:r>
    </w:p>
    <w:p w:rsidR="007D73C2" w:rsidRPr="00232984" w:rsidRDefault="007D73C2" w:rsidP="00AC5D3E">
      <w:pPr>
        <w:widowControl w:val="0"/>
        <w:rPr>
          <w:b/>
          <w:lang w:val="sr-Latn-RS"/>
        </w:rPr>
      </w:pPr>
    </w:p>
    <w:p w:rsidR="00D64BBC" w:rsidRPr="00232984" w:rsidRDefault="00D64BBC" w:rsidP="007F71CA">
      <w:pPr>
        <w:widowControl w:val="0"/>
        <w:numPr>
          <w:ilvl w:val="0"/>
          <w:numId w:val="2"/>
        </w:numPr>
        <w:suppressAutoHyphens/>
        <w:spacing w:after="160" w:line="100" w:lineRule="atLeast"/>
        <w:contextualSpacing/>
        <w:outlineLvl w:val="0"/>
        <w:rPr>
          <w:rFonts w:eastAsia="Calibri"/>
          <w:b/>
        </w:rPr>
      </w:pPr>
      <w:r w:rsidRPr="00232984">
        <w:rPr>
          <w:rFonts w:eastAsia="Calibri"/>
          <w:b/>
          <w:lang w:val="sr-Cyrl-RS"/>
        </w:rPr>
        <w:t>Цена</w:t>
      </w:r>
    </w:p>
    <w:p w:rsidR="00D64BBC" w:rsidRPr="00232984" w:rsidRDefault="00D64BBC" w:rsidP="00AC5D3E">
      <w:pPr>
        <w:widowControl w:val="0"/>
        <w:suppressAutoHyphens/>
        <w:spacing w:line="100" w:lineRule="atLeast"/>
        <w:ind w:left="720"/>
        <w:contextualSpacing/>
        <w:outlineLvl w:val="0"/>
        <w:rPr>
          <w:rFonts w:eastAsia="Calibri"/>
          <w:b/>
        </w:rPr>
      </w:pPr>
    </w:p>
    <w:p w:rsidR="00713D95" w:rsidRPr="00232984" w:rsidRDefault="00713D95" w:rsidP="00713D95">
      <w:pPr>
        <w:ind w:firstLine="720"/>
        <w:jc w:val="both"/>
        <w:rPr>
          <w:lang w:val="sr-Cyrl-RS"/>
        </w:rPr>
      </w:pPr>
      <w:r w:rsidRPr="00232984">
        <w:rPr>
          <w:lang w:val="sr-Cyrl-RS"/>
        </w:rPr>
        <w:t>Цена је фиксна и не може се мењати.</w:t>
      </w:r>
    </w:p>
    <w:p w:rsidR="00713D95" w:rsidRPr="00232984" w:rsidRDefault="00713D95" w:rsidP="00713D95">
      <w:pPr>
        <w:ind w:firstLine="720"/>
        <w:jc w:val="both"/>
        <w:rPr>
          <w:lang w:val="sr-Cyrl-RS"/>
        </w:rPr>
      </w:pPr>
      <w:r w:rsidRPr="00232984">
        <w:rPr>
          <w:lang w:val="sr-Cyrl-RS"/>
        </w:rPr>
        <w:t>У цену су урачунати</w:t>
      </w:r>
      <w:r w:rsidR="00FA7E14" w:rsidRPr="00232984">
        <w:rPr>
          <w:lang w:val="sr-Cyrl-RS"/>
        </w:rPr>
        <w:t xml:space="preserve"> трошкови обуке у просторијама п</w:t>
      </w:r>
      <w:r w:rsidRPr="00232984">
        <w:rPr>
          <w:lang w:val="sr-Cyrl-RS"/>
        </w:rPr>
        <w:t>онуђача, одговарајућа литература, издавање потврде о извршеној обуци, издавање уверења о обучености за руковање оружјем, као и с</w:t>
      </w:r>
      <w:r w:rsidR="00FA7E14" w:rsidRPr="00232984">
        <w:rPr>
          <w:lang w:val="sr-Cyrl-RS"/>
        </w:rPr>
        <w:t>ви други зависни трошкови које п</w:t>
      </w:r>
      <w:r w:rsidRPr="00232984">
        <w:rPr>
          <w:lang w:val="sr-Cyrl-RS"/>
        </w:rPr>
        <w:t>онуђа</w:t>
      </w:r>
      <w:r w:rsidR="00FA7E14" w:rsidRPr="00232984">
        <w:rPr>
          <w:lang w:val="sr-Cyrl-RS"/>
        </w:rPr>
        <w:t>ч има у реализацији предметне јавне набавке</w:t>
      </w:r>
      <w:r w:rsidRPr="00232984">
        <w:rPr>
          <w:lang w:val="sr-Cyrl-RS"/>
        </w:rPr>
        <w:t>.</w:t>
      </w:r>
    </w:p>
    <w:p w:rsidR="0075542F" w:rsidRPr="00232984" w:rsidRDefault="0075542F" w:rsidP="00713D95">
      <w:pPr>
        <w:ind w:firstLine="720"/>
        <w:jc w:val="both"/>
        <w:rPr>
          <w:lang w:val="sr-Cyrl-RS"/>
        </w:rPr>
      </w:pPr>
      <w:r w:rsidRPr="00232984">
        <w:rPr>
          <w:lang w:val="sr-Cyrl-RS"/>
        </w:rPr>
        <w:t>Број службеника за периодично гађање и обуку су оквирни за све време важења уговора.</w:t>
      </w:r>
    </w:p>
    <w:p w:rsidR="00E4343E" w:rsidRPr="00232984" w:rsidRDefault="00713D95" w:rsidP="005B0F54">
      <w:pPr>
        <w:ind w:firstLine="720"/>
        <w:jc w:val="both"/>
        <w:rPr>
          <w:noProof/>
        </w:rPr>
      </w:pPr>
      <w:r w:rsidRPr="00232984">
        <w:rPr>
          <w:noProof/>
        </w:rPr>
        <w:t xml:space="preserve">Накнадно обрачунате трошкове од стране </w:t>
      </w:r>
      <w:r w:rsidR="00FA7E14" w:rsidRPr="00232984">
        <w:rPr>
          <w:lang w:val="sr-Cyrl-RS"/>
        </w:rPr>
        <w:t>п</w:t>
      </w:r>
      <w:r w:rsidRPr="00232984">
        <w:rPr>
          <w:lang w:val="sr-Cyrl-RS"/>
        </w:rPr>
        <w:t>онуђача</w:t>
      </w:r>
      <w:r w:rsidRPr="00232984">
        <w:rPr>
          <w:noProof/>
        </w:rPr>
        <w:t>, Наручилац неће узети у обзир.</w:t>
      </w:r>
    </w:p>
    <w:p w:rsidR="003D6887" w:rsidRPr="00232984" w:rsidRDefault="003D6887" w:rsidP="007750A4">
      <w:pPr>
        <w:jc w:val="both"/>
        <w:rPr>
          <w:noProof/>
        </w:rPr>
      </w:pPr>
    </w:p>
    <w:p w:rsidR="001C1852" w:rsidRPr="00232984" w:rsidRDefault="001C1852" w:rsidP="007F71CA">
      <w:pPr>
        <w:pStyle w:val="ListParagraph"/>
        <w:numPr>
          <w:ilvl w:val="0"/>
          <w:numId w:val="2"/>
        </w:numPr>
        <w:rPr>
          <w:b/>
          <w:lang w:val="sr-Cyrl-RS"/>
        </w:rPr>
      </w:pPr>
      <w:r w:rsidRPr="00232984">
        <w:rPr>
          <w:b/>
          <w:lang w:val="sr-Cyrl-RS"/>
        </w:rPr>
        <w:t>Захтеви у погледу начина и услова плаћања</w:t>
      </w:r>
    </w:p>
    <w:p w:rsidR="001C1852" w:rsidRPr="00232984" w:rsidRDefault="001C1852" w:rsidP="00AC5D3E">
      <w:pPr>
        <w:widowControl w:val="0"/>
        <w:ind w:left="720"/>
        <w:jc w:val="both"/>
        <w:outlineLvl w:val="0"/>
        <w:rPr>
          <w:lang w:val="sr-Cyrl-RS"/>
        </w:rPr>
      </w:pPr>
    </w:p>
    <w:p w:rsidR="005B26B1" w:rsidRPr="004A4463" w:rsidRDefault="005B26B1" w:rsidP="005B26B1">
      <w:pPr>
        <w:ind w:firstLine="720"/>
        <w:jc w:val="both"/>
        <w:rPr>
          <w:lang w:val="sr-Cyrl-RS"/>
        </w:rPr>
      </w:pPr>
      <w:r w:rsidRPr="00232984">
        <w:rPr>
          <w:lang w:val="sr-Cyrl-RS"/>
        </w:rPr>
        <w:t>Наручилац је дужан да изврши плаћање у року од најдуже 45 (четрдесетпет) дана од дана пријема e-</w:t>
      </w:r>
      <w:r w:rsidRPr="004A4463">
        <w:rPr>
          <w:lang w:val="sr-Cyrl-RS"/>
        </w:rPr>
        <w:t>фактуре.</w:t>
      </w:r>
    </w:p>
    <w:p w:rsidR="00232984" w:rsidRPr="004A4463" w:rsidRDefault="00232984" w:rsidP="00232984">
      <w:pPr>
        <w:ind w:firstLine="720"/>
        <w:rPr>
          <w:lang w:val="sr-Cyrl-RS"/>
        </w:rPr>
      </w:pPr>
      <w:r w:rsidRPr="004A4463">
        <w:rPr>
          <w:lang w:val="sr-Cyrl-RS"/>
        </w:rPr>
        <w:t>Понуђач је дужан да Наручиоцу састави, региструје и достави фактуру у складу са важећим Законом о електронском фактурисању ("Сл. гласник РС", бр. 44/2021,  129/2021, 138/2022 и 92/2023) и Правилником о електронском фактурисању („Сл.Гласник РС“, бр. 47/2023 и 116/2023).</w:t>
      </w:r>
    </w:p>
    <w:p w:rsidR="005B26B1" w:rsidRPr="004A4463" w:rsidRDefault="005B26B1" w:rsidP="005B26B1">
      <w:pPr>
        <w:ind w:firstLine="720"/>
        <w:jc w:val="both"/>
        <w:rPr>
          <w:rFonts w:eastAsia="Batang"/>
          <w:lang w:val="sr-Cyrl-RS"/>
        </w:rPr>
      </w:pPr>
      <w:r w:rsidRPr="004A4463">
        <w:rPr>
          <w:rFonts w:eastAsia="Batang"/>
          <w:lang w:val="sr-Cyrl-RS"/>
        </w:rPr>
        <w:t>Свака достављена фактура мора да садржи тачне идентификационе податке о Наручиоцу и</w:t>
      </w:r>
      <w:r w:rsidR="00FA7E14" w:rsidRPr="004A4463">
        <w:rPr>
          <w:rFonts w:eastAsia="Batang"/>
          <w:lang w:val="sr-Cyrl-RS"/>
        </w:rPr>
        <w:t xml:space="preserve"> п</w:t>
      </w:r>
      <w:r w:rsidRPr="004A4463">
        <w:rPr>
          <w:rFonts w:eastAsia="Batang"/>
          <w:lang w:val="sr-Cyrl-RS"/>
        </w:rPr>
        <w:t>онуђачу, број и датум закљученог уговора, адресу пружања предметних услуга.</w:t>
      </w:r>
    </w:p>
    <w:p w:rsidR="008C66E9" w:rsidRPr="004A4463" w:rsidRDefault="008C66E9" w:rsidP="005B26B1">
      <w:pPr>
        <w:ind w:firstLine="720"/>
        <w:jc w:val="both"/>
        <w:rPr>
          <w:lang w:val="sr-Cyrl-RS"/>
        </w:rPr>
      </w:pPr>
      <w:r w:rsidRPr="004A4463">
        <w:rPr>
          <w:lang w:val="sr-Cyrl-RS"/>
        </w:rPr>
        <w:lastRenderedPageBreak/>
        <w:t>Уз рачун је потребно доставити Записник о пруженој услузи и потврде за полазнике који су похађали обуку, односно уверења за кандидате који су обучени за руковање ватреним оружјем.</w:t>
      </w:r>
    </w:p>
    <w:p w:rsidR="005B26B1" w:rsidRPr="00232984" w:rsidRDefault="005B26B1" w:rsidP="005B26B1">
      <w:pPr>
        <w:ind w:firstLine="720"/>
        <w:jc w:val="both"/>
        <w:rPr>
          <w:rFonts w:eastAsia="Batang"/>
          <w:lang w:val="sr-Cyrl-RS"/>
        </w:rPr>
      </w:pPr>
      <w:r w:rsidRPr="00232984">
        <w:rPr>
          <w:iCs/>
          <w:lang w:val="sr-Cyrl-RS"/>
        </w:rPr>
        <w:t>Плаћање се</w:t>
      </w:r>
      <w:r w:rsidR="00FA7E14" w:rsidRPr="00232984">
        <w:rPr>
          <w:iCs/>
          <w:lang w:val="sr-Cyrl-RS"/>
        </w:rPr>
        <w:t xml:space="preserve"> врши уплатом на рачун п</w:t>
      </w:r>
      <w:r w:rsidRPr="00232984">
        <w:rPr>
          <w:iCs/>
          <w:lang w:val="sr-Cyrl-RS"/>
        </w:rPr>
        <w:t>онуђача, за услуге које буду извршене од стране Понуђача за све време трајања уговора.</w:t>
      </w:r>
    </w:p>
    <w:p w:rsidR="005B26B1" w:rsidRPr="00232984" w:rsidRDefault="005B26B1" w:rsidP="005B26B1">
      <w:pPr>
        <w:tabs>
          <w:tab w:val="left" w:pos="709"/>
        </w:tabs>
        <w:autoSpaceDE w:val="0"/>
        <w:autoSpaceDN w:val="0"/>
        <w:adjustRightInd w:val="0"/>
        <w:ind w:firstLine="720"/>
        <w:jc w:val="both"/>
        <w:rPr>
          <w:rFonts w:eastAsia="Batang"/>
          <w:lang w:val="sr-Cyrl-RS"/>
        </w:rPr>
      </w:pPr>
      <w:r w:rsidRPr="00232984">
        <w:rPr>
          <w:rFonts w:eastAsia="Batang"/>
          <w:lang w:val="sr-Cyrl-RS"/>
        </w:rPr>
        <w:t>Понуђач је дужан да прати извршење уговора, у складу са висином финансијских средстава предвиђених уговором.</w:t>
      </w:r>
    </w:p>
    <w:p w:rsidR="002F6A76" w:rsidRPr="00232984" w:rsidRDefault="002F6A76" w:rsidP="00AC5D3E">
      <w:pPr>
        <w:widowControl w:val="0"/>
        <w:ind w:firstLine="720"/>
        <w:jc w:val="both"/>
        <w:outlineLvl w:val="0"/>
        <w:rPr>
          <w:rFonts w:eastAsia="Batang"/>
          <w:lang w:val="sr-Cyrl-RS"/>
        </w:rPr>
      </w:pPr>
    </w:p>
    <w:p w:rsidR="001C1852" w:rsidRPr="00232984" w:rsidRDefault="001C1852" w:rsidP="007F71CA">
      <w:pPr>
        <w:pStyle w:val="ListParagraph"/>
        <w:numPr>
          <w:ilvl w:val="0"/>
          <w:numId w:val="2"/>
        </w:numPr>
        <w:rPr>
          <w:rFonts w:eastAsia="Batang"/>
          <w:b/>
          <w:lang w:val="sr-Cyrl-RS"/>
        </w:rPr>
      </w:pPr>
      <w:r w:rsidRPr="00232984">
        <w:rPr>
          <w:rFonts w:eastAsia="Batang"/>
          <w:b/>
          <w:lang w:val="sr-Cyrl-RS"/>
        </w:rPr>
        <w:t>Средство обезбеђења</w:t>
      </w:r>
    </w:p>
    <w:p w:rsidR="001C1852" w:rsidRPr="00232984" w:rsidRDefault="001C1852" w:rsidP="00AC5D3E">
      <w:pPr>
        <w:widowControl w:val="0"/>
        <w:ind w:left="720"/>
        <w:jc w:val="both"/>
        <w:outlineLvl w:val="0"/>
        <w:rPr>
          <w:rFonts w:eastAsia="Batang"/>
          <w:b/>
          <w:lang w:val="sr-Cyrl-RS"/>
        </w:rPr>
      </w:pPr>
    </w:p>
    <w:p w:rsidR="001C1852" w:rsidRPr="00232984" w:rsidRDefault="001C1852" w:rsidP="00AC5D3E">
      <w:pPr>
        <w:widowControl w:val="0"/>
        <w:ind w:firstLine="720"/>
        <w:jc w:val="both"/>
        <w:outlineLvl w:val="0"/>
        <w:rPr>
          <w:rFonts w:eastAsia="Batang"/>
          <w:lang w:val="sr-Cyrl-RS"/>
        </w:rPr>
      </w:pPr>
      <w:r w:rsidRPr="00232984">
        <w:rPr>
          <w:rFonts w:eastAsia="Batang"/>
          <w:lang w:val="sr-Cyrl-RS"/>
        </w:rPr>
        <w:t xml:space="preserve">Понуђач коме буде додељен уговор дужан је да у </w:t>
      </w:r>
      <w:r w:rsidR="00995FFF" w:rsidRPr="00232984">
        <w:rPr>
          <w:rFonts w:eastAsia="Batang"/>
          <w:lang w:val="sr-Cyrl-RS"/>
        </w:rPr>
        <w:t xml:space="preserve">року од 15 </w:t>
      </w:r>
      <w:r w:rsidR="005E1D50" w:rsidRPr="00232984">
        <w:rPr>
          <w:rFonts w:eastAsia="Batang"/>
          <w:lang w:val="sr-Cyrl-RS"/>
        </w:rPr>
        <w:t xml:space="preserve">(петнаест) </w:t>
      </w:r>
      <w:r w:rsidR="00995FFF" w:rsidRPr="00232984">
        <w:rPr>
          <w:rFonts w:eastAsia="Batang"/>
          <w:lang w:val="sr-Cyrl-RS"/>
        </w:rPr>
        <w:t>дана од дана закључења</w:t>
      </w:r>
      <w:r w:rsidRPr="00232984">
        <w:rPr>
          <w:rFonts w:eastAsia="Batang"/>
          <w:lang w:val="sr-Cyrl-RS"/>
        </w:rPr>
        <w:t xml:space="preserve"> уговора преда Наручиоцу:</w:t>
      </w:r>
    </w:p>
    <w:p w:rsidR="00E14525" w:rsidRPr="00232984" w:rsidRDefault="002B6EFC" w:rsidP="002B6EFC">
      <w:pPr>
        <w:pStyle w:val="ListParagraph"/>
        <w:ind w:left="0" w:firstLine="720"/>
        <w:jc w:val="both"/>
        <w:outlineLvl w:val="0"/>
        <w:rPr>
          <w:rFonts w:eastAsia="Calibri"/>
          <w:bCs/>
          <w:lang w:val="sr-Cyrl-RS"/>
        </w:rPr>
      </w:pPr>
      <w:r w:rsidRPr="00232984">
        <w:rPr>
          <w:rFonts w:eastAsia="Batang"/>
          <w:lang w:val="sr-Cyrl-RS"/>
        </w:rPr>
        <w:t xml:space="preserve">- </w:t>
      </w:r>
      <w:r w:rsidR="00E14525" w:rsidRPr="00232984">
        <w:rPr>
          <w:rFonts w:eastAsia="Batang"/>
          <w:lang w:val="sr-Cyrl-RS"/>
        </w:rPr>
        <w:t xml:space="preserve">бланко сопствену меницу за испуњење уговорних обавеза, оверену и потписану од стране лица овлашћеног за заступање и регистровану у складу са чланом 47а. Закона о платном промету </w:t>
      </w:r>
      <w:r w:rsidR="0074326F" w:rsidRPr="00232984">
        <w:rPr>
          <w:spacing w:val="-4"/>
          <w:lang w:val="ru-RU"/>
        </w:rPr>
        <w:t>(„Службени лист СРЈ“, бр.</w:t>
      </w:r>
      <w:r w:rsidR="00E14525" w:rsidRPr="00232984">
        <w:rPr>
          <w:spacing w:val="-4"/>
          <w:lang w:val="ru-RU"/>
        </w:rPr>
        <w:t xml:space="preserve"> 3/2002 и 5/20</w:t>
      </w:r>
      <w:r w:rsidR="0074326F" w:rsidRPr="00232984">
        <w:rPr>
          <w:spacing w:val="-4"/>
          <w:lang w:val="ru-RU"/>
        </w:rPr>
        <w:t>03 и „Службени гласник РС“, бр.</w:t>
      </w:r>
      <w:r w:rsidR="00E14525" w:rsidRPr="00232984">
        <w:rPr>
          <w:spacing w:val="-4"/>
          <w:lang w:val="ru-RU"/>
        </w:rPr>
        <w:t xml:space="preserve"> 43/2004, 62/2006, 111/2009, 31/2011 и 139/2014 – др. закон) и Одлуком НБС о ближим условима, садржини и начину вођења Регистра меница и овлашћења (</w:t>
      </w:r>
      <w:r w:rsidR="00E14525" w:rsidRPr="00232984">
        <w:rPr>
          <w:rFonts w:eastAsia="Batang"/>
          <w:lang w:val="sr-Cyrl-RS"/>
        </w:rPr>
        <w:t>„</w:t>
      </w:r>
      <w:r w:rsidR="0074326F" w:rsidRPr="00232984">
        <w:rPr>
          <w:lang w:val="sr-Cyrl-RS"/>
        </w:rPr>
        <w:t>Службени гласник РС”, бр.</w:t>
      </w:r>
      <w:r w:rsidR="00E14525" w:rsidRPr="00232984">
        <w:rPr>
          <w:lang w:val="sr-Cyrl-RS"/>
        </w:rPr>
        <w:t xml:space="preserve"> 56/2011, </w:t>
      </w:r>
      <w:r w:rsidR="00E14525" w:rsidRPr="00232984">
        <w:rPr>
          <w:spacing w:val="-4"/>
          <w:lang w:val="ru-RU"/>
        </w:rPr>
        <w:t>80/2015, 76/2016, 82/2017 и 14/2020)</w:t>
      </w:r>
      <w:r w:rsidR="00E14525" w:rsidRPr="00232984">
        <w:rPr>
          <w:rFonts w:eastAsia="Calibri"/>
          <w:bCs/>
          <w:lang w:val="sr-Cyrl-RS"/>
        </w:rPr>
        <w:t>;</w:t>
      </w:r>
    </w:p>
    <w:p w:rsidR="00232984" w:rsidRPr="00232984" w:rsidRDefault="00232984" w:rsidP="00232984">
      <w:pPr>
        <w:ind w:firstLine="720"/>
        <w:jc w:val="both"/>
        <w:rPr>
          <w:rFonts w:eastAsia="Malgun Gothic"/>
          <w:lang w:val="sr-Cyrl-RS"/>
        </w:rPr>
      </w:pPr>
      <w:r w:rsidRPr="00232984">
        <w:rPr>
          <w:rFonts w:eastAsia="Malgun Gothic"/>
          <w:lang w:val="sr-Cyrl-RS"/>
        </w:rPr>
        <w:t xml:space="preserve">- менично овлашћење да се меницa у износу од </w:t>
      </w:r>
      <w:r w:rsidRPr="00232984">
        <w:rPr>
          <w:rFonts w:eastAsia="Malgun Gothic"/>
          <w:b/>
          <w:lang w:val="sr-Cyrl-RS"/>
        </w:rPr>
        <w:t>10% од вредности уговора без ПДВ</w:t>
      </w:r>
      <w:r w:rsidRPr="00232984">
        <w:rPr>
          <w:rFonts w:eastAsia="Malgun Gothic"/>
          <w:lang w:val="sr-Cyrl-RS"/>
        </w:rPr>
        <w:t xml:space="preserve">, може поднети на наплату без сагласности Понуђача, у року који траје 30 дана дуже од истека рока важности уговора, у случају неизвршења уговорних обавеза по закљученом уговору. </w:t>
      </w:r>
    </w:p>
    <w:p w:rsidR="00232984" w:rsidRPr="00232984" w:rsidRDefault="00232984" w:rsidP="00232984">
      <w:pPr>
        <w:ind w:firstLine="720"/>
        <w:jc w:val="both"/>
        <w:rPr>
          <w:rFonts w:eastAsia="Malgun Gothic"/>
          <w:lang w:val="sr-Cyrl-RS"/>
        </w:rPr>
      </w:pPr>
      <w:r w:rsidRPr="00232984">
        <w:rPr>
          <w:rFonts w:eastAsia="Malgun Gothic"/>
          <w:lang w:val="sr-Cyrl-RS"/>
        </w:rPr>
        <w:t xml:space="preserve">- потврду о регистрацији менице, </w:t>
      </w:r>
      <w:r w:rsidRPr="00232984">
        <w:rPr>
          <w:b/>
          <w:bCs/>
          <w:lang w:val="sr-Cyrl-RS" w:eastAsia="zh-CN"/>
        </w:rPr>
        <w:t>са јасно видљивим датумом овере и печатом банке</w:t>
      </w:r>
      <w:r w:rsidRPr="00232984">
        <w:rPr>
          <w:rFonts w:eastAsia="Malgun Gothic"/>
          <w:lang w:val="sr-Cyrl-RS"/>
        </w:rPr>
        <w:t>;</w:t>
      </w:r>
    </w:p>
    <w:p w:rsidR="00232984" w:rsidRPr="00232984" w:rsidRDefault="00232984" w:rsidP="00232984">
      <w:pPr>
        <w:ind w:firstLine="720"/>
        <w:jc w:val="both"/>
        <w:rPr>
          <w:rFonts w:eastAsia="Malgun Gothic"/>
          <w:lang w:val="sr-Cyrl-RS"/>
        </w:rPr>
      </w:pPr>
      <w:r w:rsidRPr="00232984">
        <w:rPr>
          <w:rFonts w:eastAsia="Malgun Gothic"/>
          <w:lang w:val="sr-Cyrl-RS"/>
        </w:rPr>
        <w:t>-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p>
    <w:p w:rsidR="00E14525" w:rsidRPr="00232984" w:rsidRDefault="00E14525" w:rsidP="00AC5D3E">
      <w:pPr>
        <w:pStyle w:val="NoSpacing"/>
        <w:widowControl w:val="0"/>
        <w:tabs>
          <w:tab w:val="left" w:pos="720"/>
        </w:tabs>
        <w:jc w:val="both"/>
        <w:rPr>
          <w:lang w:val="sr-Cyrl-RS"/>
        </w:rPr>
      </w:pPr>
      <w:r w:rsidRPr="00232984">
        <w:rPr>
          <w:lang w:val="sr-Cyrl-RS"/>
        </w:rPr>
        <w:tab/>
        <w:t>Потпис овлашћеног лица на меници и меничном овлашћењу мора бити идентичан са потписом у картону депонованих потписа.</w:t>
      </w:r>
    </w:p>
    <w:p w:rsidR="00E14525" w:rsidRPr="00232984" w:rsidRDefault="00E14525" w:rsidP="00AC5D3E">
      <w:pPr>
        <w:pStyle w:val="NoSpacing"/>
        <w:widowControl w:val="0"/>
        <w:tabs>
          <w:tab w:val="left" w:pos="720"/>
        </w:tabs>
        <w:jc w:val="both"/>
        <w:rPr>
          <w:lang w:val="sr-Cyrl-RS"/>
        </w:rPr>
      </w:pPr>
      <w:r w:rsidRPr="00232984">
        <w:rPr>
          <w:lang w:val="sr-Cyrl-RS"/>
        </w:rPr>
        <w:tab/>
        <w:t xml:space="preserve">У случају промене лица овлашћеног за заступање, менично овлашћење остаје на снази. </w:t>
      </w:r>
    </w:p>
    <w:p w:rsidR="00CC70D4" w:rsidRPr="00232984" w:rsidRDefault="00E14525" w:rsidP="00AC5D3E">
      <w:pPr>
        <w:pStyle w:val="NoSpacing"/>
        <w:widowControl w:val="0"/>
        <w:tabs>
          <w:tab w:val="left" w:pos="720"/>
        </w:tabs>
        <w:jc w:val="both"/>
        <w:rPr>
          <w:lang w:val="sr-Cyrl-RS"/>
        </w:rPr>
      </w:pPr>
      <w:r w:rsidRPr="00232984">
        <w:rPr>
          <w:lang w:val="sr-Cyrl-RS"/>
        </w:rPr>
        <w:tab/>
        <w:t>По завршеном послу Наручилац ће предметне менице вратити, на писани захтев Понуђача</w:t>
      </w:r>
      <w:r w:rsidR="002A67DB" w:rsidRPr="00232984">
        <w:rPr>
          <w:lang w:val="sr-Cyrl-RS"/>
        </w:rPr>
        <w:t xml:space="preserve">, </w:t>
      </w:r>
      <w:r w:rsidR="002A67DB" w:rsidRPr="00232984">
        <w:rPr>
          <w:rFonts w:eastAsia="Calibri"/>
          <w:lang w:val="ru-RU"/>
        </w:rPr>
        <w:t xml:space="preserve">упућен на имејл Наручиоца: </w:t>
      </w:r>
      <w:r w:rsidR="002A67DB" w:rsidRPr="00232984">
        <w:rPr>
          <w:rFonts w:eastAsia="Calibri"/>
          <w:lang w:val="sr-Latn-RS"/>
        </w:rPr>
        <w:t>nabavke@carina.rs</w:t>
      </w:r>
      <w:r w:rsidRPr="00232984">
        <w:rPr>
          <w:lang w:val="sr-Cyrl-RS"/>
        </w:rPr>
        <w:t>.</w:t>
      </w:r>
    </w:p>
    <w:p w:rsidR="0064421B" w:rsidRPr="00232984" w:rsidRDefault="0064421B" w:rsidP="00AC5D3E">
      <w:pPr>
        <w:pStyle w:val="NoSpacing"/>
        <w:widowControl w:val="0"/>
        <w:tabs>
          <w:tab w:val="left" w:pos="720"/>
        </w:tabs>
        <w:jc w:val="both"/>
        <w:rPr>
          <w:lang w:val="sr-Cyrl-RS"/>
        </w:rPr>
      </w:pPr>
    </w:p>
    <w:p w:rsidR="001C1852" w:rsidRPr="00232984" w:rsidRDefault="001C1852" w:rsidP="007F71CA">
      <w:pPr>
        <w:pStyle w:val="ListParagraph"/>
        <w:numPr>
          <w:ilvl w:val="0"/>
          <w:numId w:val="2"/>
        </w:numPr>
        <w:rPr>
          <w:rFonts w:eastAsia="Batang"/>
          <w:b/>
          <w:lang w:val="sr-Cyrl-RS"/>
        </w:rPr>
      </w:pPr>
      <w:r w:rsidRPr="00232984">
        <w:rPr>
          <w:rFonts w:eastAsia="Batang"/>
          <w:b/>
          <w:lang w:val="sr-Cyrl-RS"/>
        </w:rPr>
        <w:t>Реализација средства обезбеђења</w:t>
      </w:r>
    </w:p>
    <w:p w:rsidR="001C1852" w:rsidRPr="00232984" w:rsidRDefault="001C1852" w:rsidP="00AC5D3E">
      <w:pPr>
        <w:pStyle w:val="ListParagraph"/>
        <w:ind w:left="1080"/>
        <w:jc w:val="both"/>
        <w:outlineLvl w:val="0"/>
        <w:rPr>
          <w:rFonts w:eastAsia="Batang"/>
          <w:b/>
          <w:lang w:val="sr-Cyrl-RS"/>
        </w:rPr>
      </w:pPr>
    </w:p>
    <w:p w:rsidR="00713D95" w:rsidRPr="00232984" w:rsidRDefault="001C1852" w:rsidP="00E4343E">
      <w:pPr>
        <w:widowControl w:val="0"/>
        <w:ind w:firstLine="720"/>
        <w:jc w:val="both"/>
        <w:outlineLvl w:val="0"/>
        <w:rPr>
          <w:lang w:val="ru-RU"/>
        </w:rPr>
      </w:pPr>
      <w:r w:rsidRPr="00232984">
        <w:rPr>
          <w:lang w:val="ru-RU"/>
        </w:rPr>
        <w:t>Наручилац може да реализује средство обезбеђења уколико</w:t>
      </w:r>
      <w:r w:rsidR="00E14525" w:rsidRPr="00232984">
        <w:rPr>
          <w:lang w:val="ru-RU"/>
        </w:rPr>
        <w:t>,</w:t>
      </w:r>
      <w:r w:rsidR="00C5116F" w:rsidRPr="00232984">
        <w:rPr>
          <w:lang w:val="ru-RU"/>
        </w:rPr>
        <w:t xml:space="preserve"> п</w:t>
      </w:r>
      <w:r w:rsidRPr="00232984">
        <w:rPr>
          <w:lang w:val="ru-RU"/>
        </w:rPr>
        <w:t>онуђач не испуњава уговорне обавезе.</w:t>
      </w:r>
    </w:p>
    <w:p w:rsidR="0064421B" w:rsidRPr="00232984" w:rsidRDefault="0064421B" w:rsidP="00E4343E">
      <w:pPr>
        <w:widowControl w:val="0"/>
        <w:ind w:firstLine="720"/>
        <w:jc w:val="both"/>
        <w:outlineLvl w:val="0"/>
        <w:rPr>
          <w:lang w:val="ru-RU"/>
        </w:rPr>
      </w:pPr>
    </w:p>
    <w:p w:rsidR="00232984" w:rsidRPr="007750A4" w:rsidRDefault="0064421B" w:rsidP="007750A4">
      <w:pPr>
        <w:widowControl w:val="0"/>
        <w:numPr>
          <w:ilvl w:val="0"/>
          <w:numId w:val="2"/>
        </w:numPr>
        <w:tabs>
          <w:tab w:val="left" w:pos="1440"/>
        </w:tabs>
        <w:suppressAutoHyphens/>
        <w:spacing w:after="160" w:line="259" w:lineRule="auto"/>
        <w:contextualSpacing/>
        <w:jc w:val="both"/>
        <w:rPr>
          <w:rFonts w:eastAsia="Calibri"/>
          <w:b/>
          <w:lang w:val="sr-Cyrl-RS"/>
        </w:rPr>
      </w:pPr>
      <w:r w:rsidRPr="00232984">
        <w:rPr>
          <w:rFonts w:eastAsia="Calibri"/>
          <w:b/>
          <w:lang w:val="sr-Cyrl-RS"/>
        </w:rPr>
        <w:t>Рок важења понуде не може бити краћи од 30 дана од дана отварања понуда.</w:t>
      </w:r>
    </w:p>
    <w:p w:rsidR="00232984" w:rsidRPr="00232984" w:rsidRDefault="00232984" w:rsidP="00E4343E">
      <w:pPr>
        <w:widowControl w:val="0"/>
        <w:ind w:firstLine="720"/>
        <w:jc w:val="both"/>
        <w:outlineLvl w:val="0"/>
        <w:rPr>
          <w:lang w:val="ru-RU"/>
        </w:rPr>
      </w:pPr>
    </w:p>
    <w:p w:rsidR="00713D95" w:rsidRPr="00232984" w:rsidRDefault="00650DCC" w:rsidP="007F71CA">
      <w:pPr>
        <w:widowControl w:val="0"/>
        <w:numPr>
          <w:ilvl w:val="0"/>
          <w:numId w:val="2"/>
        </w:numPr>
        <w:tabs>
          <w:tab w:val="left" w:pos="1440"/>
        </w:tabs>
        <w:suppressAutoHyphens/>
        <w:spacing w:after="160" w:line="259" w:lineRule="auto"/>
        <w:contextualSpacing/>
        <w:jc w:val="both"/>
        <w:rPr>
          <w:rFonts w:eastAsia="Calibri"/>
          <w:b/>
          <w:lang w:val="sr-Cyrl-RS"/>
        </w:rPr>
      </w:pPr>
      <w:r w:rsidRPr="00232984">
        <w:rPr>
          <w:rFonts w:eastAsia="Calibri"/>
          <w:b/>
          <w:lang w:val="sr-Cyrl-RS"/>
        </w:rPr>
        <w:t>Место пружања услуга</w:t>
      </w:r>
    </w:p>
    <w:p w:rsidR="00713D95" w:rsidRPr="00232984" w:rsidRDefault="00713D95" w:rsidP="00713D95">
      <w:pPr>
        <w:widowControl w:val="0"/>
        <w:tabs>
          <w:tab w:val="left" w:pos="1440"/>
        </w:tabs>
        <w:suppressAutoHyphens/>
        <w:ind w:left="630"/>
        <w:contextualSpacing/>
        <w:jc w:val="both"/>
        <w:rPr>
          <w:rFonts w:eastAsia="Calibri"/>
          <w:b/>
          <w:lang w:val="sr-Cyrl-RS"/>
        </w:rPr>
      </w:pPr>
    </w:p>
    <w:p w:rsidR="00D062A5" w:rsidRPr="00232984" w:rsidRDefault="00673162" w:rsidP="00713D95">
      <w:pPr>
        <w:widowControl w:val="0"/>
        <w:tabs>
          <w:tab w:val="left" w:pos="1440"/>
        </w:tabs>
        <w:spacing w:line="259" w:lineRule="auto"/>
        <w:ind w:firstLine="720"/>
        <w:jc w:val="both"/>
        <w:rPr>
          <w:lang w:val="sr-Cyrl-RS"/>
        </w:rPr>
      </w:pPr>
      <w:r w:rsidRPr="00232984">
        <w:rPr>
          <w:lang w:val="sr-Cyrl-RS"/>
        </w:rPr>
        <w:t>Обука за руковање оружјем и практично гађање спроводи се у просторијама понуђача у улици (</w:t>
      </w:r>
      <w:r w:rsidRPr="00232984">
        <w:rPr>
          <w:b/>
          <w:lang w:val="sr-Cyrl-RS"/>
        </w:rPr>
        <w:t>биће преузето из понуде</w:t>
      </w:r>
      <w:r w:rsidRPr="00232984">
        <w:rPr>
          <w:lang w:val="sr-Cyrl-RS"/>
        </w:rPr>
        <w:t>), у складу са Законом о оружју и муницији (''Сл. гласник РС'', бр. 20/2015, 10/2019, 20/2020 и 14/2022) и Правилником о обуци у руковању ватреним оружјем, условима за бављење поправљањем и преправљањем оружја и прометом оружја и муниције (''Сл. гласник РС'', бр. 13/2016 и 88/2016).</w:t>
      </w:r>
    </w:p>
    <w:p w:rsidR="000E211F" w:rsidRDefault="000E211F" w:rsidP="000E211F">
      <w:pPr>
        <w:widowControl w:val="0"/>
        <w:tabs>
          <w:tab w:val="left" w:pos="1440"/>
        </w:tabs>
        <w:spacing w:line="259" w:lineRule="auto"/>
        <w:jc w:val="both"/>
        <w:rPr>
          <w:lang w:val="sr-Cyrl-RS"/>
        </w:rPr>
      </w:pPr>
    </w:p>
    <w:p w:rsidR="007750A4" w:rsidRDefault="007750A4" w:rsidP="000E211F">
      <w:pPr>
        <w:widowControl w:val="0"/>
        <w:tabs>
          <w:tab w:val="left" w:pos="1440"/>
        </w:tabs>
        <w:spacing w:line="259" w:lineRule="auto"/>
        <w:jc w:val="both"/>
        <w:rPr>
          <w:lang w:val="sr-Cyrl-RS"/>
        </w:rPr>
      </w:pPr>
    </w:p>
    <w:p w:rsidR="007750A4" w:rsidRPr="00232984" w:rsidRDefault="007750A4" w:rsidP="000E211F">
      <w:pPr>
        <w:widowControl w:val="0"/>
        <w:tabs>
          <w:tab w:val="left" w:pos="1440"/>
        </w:tabs>
        <w:spacing w:line="259" w:lineRule="auto"/>
        <w:jc w:val="both"/>
        <w:rPr>
          <w:lang w:val="sr-Cyrl-RS"/>
        </w:rPr>
      </w:pPr>
    </w:p>
    <w:p w:rsidR="000E211F" w:rsidRPr="00232984" w:rsidRDefault="000E211F" w:rsidP="007F71CA">
      <w:pPr>
        <w:pStyle w:val="ListParagraph"/>
        <w:numPr>
          <w:ilvl w:val="0"/>
          <w:numId w:val="2"/>
        </w:numPr>
        <w:tabs>
          <w:tab w:val="left" w:pos="1440"/>
        </w:tabs>
        <w:spacing w:line="259" w:lineRule="auto"/>
        <w:jc w:val="both"/>
        <w:rPr>
          <w:b/>
          <w:lang w:val="sr-Cyrl-RS"/>
        </w:rPr>
      </w:pPr>
      <w:r w:rsidRPr="00232984">
        <w:rPr>
          <w:b/>
          <w:lang w:val="sr-Cyrl-RS"/>
        </w:rPr>
        <w:t>Начин извршења услуге</w:t>
      </w:r>
    </w:p>
    <w:p w:rsidR="00713D95" w:rsidRPr="00232984" w:rsidRDefault="00713D95" w:rsidP="00713D95">
      <w:pPr>
        <w:widowControl w:val="0"/>
        <w:tabs>
          <w:tab w:val="left" w:pos="1440"/>
        </w:tabs>
        <w:spacing w:line="259" w:lineRule="auto"/>
        <w:ind w:firstLine="720"/>
        <w:jc w:val="both"/>
        <w:rPr>
          <w:bCs/>
          <w:lang w:val="ru-RU"/>
        </w:rPr>
      </w:pPr>
    </w:p>
    <w:p w:rsidR="000E211F" w:rsidRPr="00232984" w:rsidRDefault="000E211F" w:rsidP="000E211F">
      <w:pPr>
        <w:ind w:firstLine="720"/>
        <w:jc w:val="both"/>
        <w:rPr>
          <w:lang w:val="sr-Cyrl-RS"/>
        </w:rPr>
      </w:pPr>
      <w:r w:rsidRPr="00232984">
        <w:rPr>
          <w:lang w:val="sr-Cyrl-RS"/>
        </w:rPr>
        <w:t>Понуђач је дужан:</w:t>
      </w:r>
    </w:p>
    <w:p w:rsidR="000E211F" w:rsidRPr="00232984" w:rsidRDefault="000E211F" w:rsidP="000E211F">
      <w:pPr>
        <w:ind w:firstLine="720"/>
        <w:jc w:val="both"/>
        <w:rPr>
          <w:b/>
          <w:lang w:val="sr-Cyrl-RS"/>
        </w:rPr>
      </w:pPr>
      <w:r w:rsidRPr="00232984">
        <w:rPr>
          <w:lang w:val="sr-Cyrl-RS"/>
        </w:rPr>
        <w:lastRenderedPageBreak/>
        <w:t>- да услуге врши ажурно и квалитетно, у свему према законским прописима, професионалним стандардима, нормативима струке за ту врсту услуга и добрим пословним обичајима;</w:t>
      </w:r>
    </w:p>
    <w:p w:rsidR="000E211F" w:rsidRPr="00232984" w:rsidRDefault="000E211F" w:rsidP="000E211F">
      <w:pPr>
        <w:ind w:firstLine="720"/>
        <w:jc w:val="both"/>
        <w:rPr>
          <w:b/>
          <w:lang w:val="sr-Cyrl-RS"/>
        </w:rPr>
      </w:pPr>
      <w:r w:rsidRPr="00232984">
        <w:rPr>
          <w:lang w:val="sr-Cyrl-RS"/>
        </w:rPr>
        <w:t>- да пружи предметну услугу у складу са</w:t>
      </w:r>
      <w:r w:rsidR="006B1136" w:rsidRPr="00232984">
        <w:rPr>
          <w:lang w:val="sr-Cyrl-RS"/>
        </w:rPr>
        <w:t xml:space="preserve"> Законом о оружју и муницији (''Сл. гласник РС'', бр. 20/2015, 10/2019, 20/2020</w:t>
      </w:r>
      <w:r w:rsidR="00673162" w:rsidRPr="00232984">
        <w:rPr>
          <w:lang w:val="sr-Cyrl-RS"/>
        </w:rPr>
        <w:t xml:space="preserve"> и 14/2022</w:t>
      </w:r>
      <w:r w:rsidR="006B1136" w:rsidRPr="00232984">
        <w:rPr>
          <w:lang w:val="sr-Cyrl-RS"/>
        </w:rPr>
        <w:t>) и</w:t>
      </w:r>
      <w:r w:rsidRPr="00232984">
        <w:rPr>
          <w:lang w:val="sr-Cyrl-RS"/>
        </w:rPr>
        <w:t xml:space="preserve"> Правилником о обуци у руковању ватреним оружјем, условима за бављење поправљањем и преправљањем оружја и прометом оружја и муниције („Службени гласни</w:t>
      </w:r>
      <w:r w:rsidR="00475499" w:rsidRPr="00232984">
        <w:rPr>
          <w:lang w:val="sr-Cyrl-RS"/>
        </w:rPr>
        <w:t>к РС”, број 13/2016 и 88/2016)</w:t>
      </w:r>
      <w:r w:rsidRPr="00232984">
        <w:rPr>
          <w:lang w:val="sr-Cyrl-RS"/>
        </w:rPr>
        <w:t>;</w:t>
      </w:r>
    </w:p>
    <w:p w:rsidR="000E211F" w:rsidRPr="00232984" w:rsidRDefault="000E211F" w:rsidP="000E211F">
      <w:pPr>
        <w:ind w:firstLine="720"/>
        <w:jc w:val="both"/>
        <w:rPr>
          <w:b/>
          <w:lang w:val="sr-Cyrl-RS"/>
        </w:rPr>
      </w:pPr>
      <w:r w:rsidRPr="00232984">
        <w:rPr>
          <w:lang w:val="sr-Cyrl-RS"/>
        </w:rPr>
        <w:t>- да пружање предметних услуга започне у року који ће бити наведен у Захтеву за обуку од стране Наручиоца;</w:t>
      </w:r>
    </w:p>
    <w:p w:rsidR="000E211F" w:rsidRPr="00232984" w:rsidRDefault="000E211F" w:rsidP="000E211F">
      <w:pPr>
        <w:ind w:firstLine="720"/>
        <w:jc w:val="both"/>
        <w:rPr>
          <w:b/>
          <w:lang w:val="sr-Cyrl-RS"/>
        </w:rPr>
      </w:pPr>
      <w:r w:rsidRPr="00232984">
        <w:rPr>
          <w:lang w:val="sr-Cyrl-RS"/>
        </w:rPr>
        <w:t>- да организује обуку за руковање оружјем, с тим да Наручилац задржава право да пријављује службенике за обуку сукцесивно, у складу са потребама;</w:t>
      </w:r>
    </w:p>
    <w:p w:rsidR="000E211F" w:rsidRPr="00232984" w:rsidRDefault="000E211F" w:rsidP="000E211F">
      <w:pPr>
        <w:ind w:firstLine="720"/>
        <w:jc w:val="both"/>
        <w:rPr>
          <w:b/>
          <w:lang w:val="sr-Cyrl-RS"/>
        </w:rPr>
      </w:pPr>
      <w:r w:rsidRPr="00232984">
        <w:rPr>
          <w:lang w:val="sr-Cyrl-RS"/>
        </w:rPr>
        <w:t>- да полазницима обезбеди одговарајућу литературу за предметну обуку и да им по завршеној обуци изда потврду (уверење) о уредном похађању обуке;</w:t>
      </w:r>
    </w:p>
    <w:p w:rsidR="000E211F" w:rsidRPr="00232984" w:rsidRDefault="000E211F" w:rsidP="000E211F">
      <w:pPr>
        <w:ind w:firstLine="720"/>
        <w:jc w:val="both"/>
        <w:rPr>
          <w:b/>
          <w:lang w:val="sr-Cyrl-RS"/>
        </w:rPr>
      </w:pPr>
      <w:r w:rsidRPr="00232984">
        <w:rPr>
          <w:lang w:val="sr-Cyrl-RS"/>
        </w:rPr>
        <w:t xml:space="preserve">- да по обављеној обуци, пред комисијом изврши проверу знања полазника који су успешно завршили обуку; </w:t>
      </w:r>
    </w:p>
    <w:p w:rsidR="000E211F" w:rsidRPr="00232984" w:rsidRDefault="000E211F" w:rsidP="000E211F">
      <w:pPr>
        <w:ind w:firstLine="720"/>
        <w:jc w:val="both"/>
        <w:rPr>
          <w:b/>
          <w:lang w:val="sr-Cyrl-RS"/>
        </w:rPr>
      </w:pPr>
      <w:r w:rsidRPr="00232984">
        <w:rPr>
          <w:lang w:val="sr-Cyrl-RS"/>
        </w:rPr>
        <w:t xml:space="preserve">- да кандидатима који су добили оцену „задовољава”, изда уверења да су обучени за руковање ватреним оружјем. </w:t>
      </w:r>
    </w:p>
    <w:p w:rsidR="000E211F" w:rsidRPr="00232984" w:rsidRDefault="000E211F" w:rsidP="000E211F">
      <w:pPr>
        <w:ind w:firstLine="720"/>
        <w:jc w:val="both"/>
        <w:rPr>
          <w:b/>
          <w:lang w:val="sr-Cyrl-RS"/>
        </w:rPr>
      </w:pPr>
      <w:r w:rsidRPr="00232984">
        <w:rPr>
          <w:lang w:val="sr-Cyrl-RS"/>
        </w:rPr>
        <w:t xml:space="preserve">Наручилац је дужан да у оквиру Захтева за обуку, понуђачу достави имена и презимена полазника са контакт телефоном. </w:t>
      </w:r>
    </w:p>
    <w:p w:rsidR="000E211F" w:rsidRPr="00232984" w:rsidRDefault="000E211F" w:rsidP="000E211F">
      <w:pPr>
        <w:ind w:firstLine="720"/>
        <w:jc w:val="both"/>
        <w:rPr>
          <w:b/>
          <w:lang w:val="sr-Cyrl-RS"/>
        </w:rPr>
      </w:pPr>
      <w:r w:rsidRPr="00232984">
        <w:rPr>
          <w:lang w:val="sr-Cyrl-RS"/>
        </w:rPr>
        <w:t>Полазник Наручиоца може да похађа обуку у групи са другим полазницима, тако да није неопходно да предавачи понуђача буду ангажовани искључиво за полазнике Наручиоца.</w:t>
      </w:r>
    </w:p>
    <w:p w:rsidR="000E211F" w:rsidRPr="00232984" w:rsidRDefault="000E211F" w:rsidP="000E211F">
      <w:pPr>
        <w:ind w:firstLine="720"/>
        <w:jc w:val="both"/>
        <w:rPr>
          <w:b/>
          <w:lang w:val="sr-Cyrl-RS"/>
        </w:rPr>
      </w:pPr>
      <w:r w:rsidRPr="00232984">
        <w:rPr>
          <w:lang w:val="sr-Cyrl-RS"/>
        </w:rPr>
        <w:t>Наручилац ће службенике које упућује на обуку пријављивати сукцесивно, по потреби.</w:t>
      </w:r>
      <w:r w:rsidR="00650DCC" w:rsidRPr="00232984">
        <w:rPr>
          <w:lang w:val="sr-Cyrl-RS"/>
        </w:rPr>
        <w:t xml:space="preserve"> Тачни термини пружања предметних</w:t>
      </w:r>
      <w:r w:rsidRPr="00232984">
        <w:rPr>
          <w:lang w:val="sr-Cyrl-RS"/>
        </w:rPr>
        <w:t xml:space="preserve"> услу</w:t>
      </w:r>
      <w:r w:rsidR="00650DCC" w:rsidRPr="00232984">
        <w:rPr>
          <w:lang w:val="sr-Cyrl-RS"/>
        </w:rPr>
        <w:t>га</w:t>
      </w:r>
      <w:r w:rsidRPr="00232984">
        <w:rPr>
          <w:lang w:val="sr-Cyrl-RS"/>
        </w:rPr>
        <w:t>, биће усаглашени накнадно између Наручиоца и понуђача, што ће бити прецизно дефинисано у Захтеву за обуку.</w:t>
      </w:r>
    </w:p>
    <w:p w:rsidR="007C7E26" w:rsidRPr="00232984" w:rsidRDefault="007C7E26" w:rsidP="007C7E26">
      <w:pPr>
        <w:pStyle w:val="Heading1"/>
        <w:numPr>
          <w:ilvl w:val="0"/>
          <w:numId w:val="2"/>
        </w:numPr>
        <w:rPr>
          <w:rFonts w:ascii="Times New Roman" w:hAnsi="Times New Roman" w:cs="Times New Roman"/>
          <w:b/>
          <w:color w:val="auto"/>
          <w:sz w:val="24"/>
          <w:szCs w:val="24"/>
          <w:lang w:val="sr-Cyrl-RS"/>
        </w:rPr>
      </w:pPr>
      <w:r w:rsidRPr="00232984">
        <w:rPr>
          <w:rFonts w:ascii="Times New Roman" w:hAnsi="Times New Roman" w:cs="Times New Roman"/>
          <w:b/>
          <w:color w:val="auto"/>
          <w:sz w:val="24"/>
          <w:szCs w:val="24"/>
          <w:lang w:val="sr-Cyrl-RS"/>
        </w:rPr>
        <w:t xml:space="preserve">Програм обуке </w:t>
      </w:r>
    </w:p>
    <w:p w:rsidR="007C7E26" w:rsidRPr="00232984" w:rsidRDefault="007C7E26" w:rsidP="007C7E26">
      <w:pPr>
        <w:pStyle w:val="ListParagraph"/>
        <w:ind w:left="450"/>
        <w:rPr>
          <w:lang w:val="sr-Cyrl-RS"/>
        </w:rPr>
      </w:pPr>
    </w:p>
    <w:p w:rsidR="007C7E26" w:rsidRPr="00232984" w:rsidRDefault="007C7E26" w:rsidP="007C7E26">
      <w:pPr>
        <w:rPr>
          <w:b/>
          <w:u w:val="single"/>
          <w:lang w:val="sr-Cyrl-RS"/>
        </w:rPr>
      </w:pPr>
      <w:r w:rsidRPr="00232984">
        <w:rPr>
          <w:lang w:val="sr-Cyrl-RS"/>
        </w:rPr>
        <w:tab/>
      </w:r>
      <w:r w:rsidRPr="00232984">
        <w:rPr>
          <w:b/>
          <w:u w:val="single"/>
          <w:lang w:val="sr-Cyrl-RS"/>
        </w:rPr>
        <w:t>- Обука у руковању ватреним оружјем</w:t>
      </w:r>
    </w:p>
    <w:p w:rsidR="007C7E26" w:rsidRPr="00232984" w:rsidRDefault="007C7E26" w:rsidP="007C7E26">
      <w:pPr>
        <w:rPr>
          <w:b/>
          <w:u w:val="single"/>
          <w:lang w:val="sr-Cyrl-RS"/>
        </w:rPr>
      </w:pPr>
    </w:p>
    <w:p w:rsidR="007C7E26" w:rsidRPr="00232984" w:rsidRDefault="007C7E26" w:rsidP="006C402B">
      <w:pPr>
        <w:pStyle w:val="NoSpacing"/>
        <w:jc w:val="both"/>
        <w:rPr>
          <w:b/>
          <w:lang w:val="sr-Cyrl-RS"/>
        </w:rPr>
      </w:pPr>
      <w:r w:rsidRPr="00232984">
        <w:rPr>
          <w:lang w:val="sr-Cyrl-RS"/>
        </w:rPr>
        <w:tab/>
        <w:t>Програм обуке се састоји из теоријског и практичног дела, као и провере знања из теоријског и практичног дела сходно Правилнику.</w:t>
      </w:r>
    </w:p>
    <w:p w:rsidR="007C7E26" w:rsidRPr="00232984" w:rsidRDefault="007C7E26" w:rsidP="006C402B">
      <w:pPr>
        <w:pStyle w:val="NoSpacing"/>
        <w:jc w:val="both"/>
        <w:rPr>
          <w:b/>
          <w:lang w:val="sr-Cyrl-RS"/>
        </w:rPr>
      </w:pPr>
      <w:r w:rsidRPr="00232984">
        <w:rPr>
          <w:lang w:val="sr-Cyrl-RS"/>
        </w:rPr>
        <w:tab/>
        <w:t>Обука се састоји од теоретског и практичног дела.</w:t>
      </w:r>
    </w:p>
    <w:p w:rsidR="007C7E26" w:rsidRPr="00232984" w:rsidRDefault="007C7E26" w:rsidP="006C402B">
      <w:pPr>
        <w:pStyle w:val="NoSpacing"/>
        <w:jc w:val="both"/>
        <w:rPr>
          <w:b/>
          <w:lang w:val="sr-Cyrl-RS"/>
        </w:rPr>
      </w:pPr>
      <w:r w:rsidRPr="00232984">
        <w:rPr>
          <w:lang w:val="sr-Cyrl-RS"/>
        </w:rPr>
        <w:tab/>
        <w:t>Теоретски део обуке састоји се од 12 часова у трајању од 45 минута и обухвата следеће области, и то:</w:t>
      </w:r>
    </w:p>
    <w:p w:rsidR="007C7E26" w:rsidRPr="00232984" w:rsidRDefault="007C7E26" w:rsidP="006C402B">
      <w:pPr>
        <w:pStyle w:val="NoSpacing"/>
        <w:jc w:val="both"/>
        <w:rPr>
          <w:b/>
          <w:lang w:val="sr-Cyrl-RS"/>
        </w:rPr>
      </w:pPr>
      <w:r w:rsidRPr="00232984">
        <w:rPr>
          <w:lang w:val="sr-Cyrl-RS"/>
        </w:rPr>
        <w:tab/>
        <w:t>1) правни аспект држања, ношења и употребе ватреног оружја – у трајању од 4 часа;</w:t>
      </w:r>
    </w:p>
    <w:p w:rsidR="007C7E26" w:rsidRPr="00232984" w:rsidRDefault="007C7E26" w:rsidP="006C402B">
      <w:pPr>
        <w:pStyle w:val="NoSpacing"/>
        <w:jc w:val="both"/>
        <w:rPr>
          <w:b/>
          <w:lang w:val="sr-Cyrl-RS"/>
        </w:rPr>
      </w:pPr>
      <w:r w:rsidRPr="00232984">
        <w:rPr>
          <w:lang w:val="sr-Cyrl-RS"/>
        </w:rPr>
        <w:tab/>
        <w:t>2) безбедно руковање оружјем – у трајању од 4 часа,</w:t>
      </w:r>
    </w:p>
    <w:p w:rsidR="007C7E26" w:rsidRPr="00232984" w:rsidRDefault="007C7E26" w:rsidP="006C402B">
      <w:pPr>
        <w:pStyle w:val="NoSpacing"/>
        <w:jc w:val="both"/>
        <w:rPr>
          <w:b/>
          <w:lang w:val="sr-Cyrl-RS"/>
        </w:rPr>
      </w:pPr>
      <w:r w:rsidRPr="00232984">
        <w:rPr>
          <w:lang w:val="sr-Cyrl-RS"/>
        </w:rPr>
        <w:tab/>
        <w:t>3) основи балистике и техника гађања ватреним оружјем – у трајању од 4 часа.</w:t>
      </w:r>
    </w:p>
    <w:p w:rsidR="007C7E26" w:rsidRPr="00232984" w:rsidRDefault="007C7E26" w:rsidP="006C402B">
      <w:pPr>
        <w:pStyle w:val="NoSpacing"/>
        <w:jc w:val="both"/>
        <w:rPr>
          <w:b/>
          <w:lang w:val="sr-Cyrl-RS"/>
        </w:rPr>
      </w:pPr>
      <w:r w:rsidRPr="00232984">
        <w:rPr>
          <w:lang w:val="sr-Cyrl-RS"/>
        </w:rPr>
        <w:tab/>
        <w:t>Практични део обуке састоји се од 8 часова у трајању од 45 минута и обухвата следеће области, и то:</w:t>
      </w:r>
    </w:p>
    <w:p w:rsidR="007C7E26" w:rsidRPr="00232984" w:rsidRDefault="007C7E26" w:rsidP="006C402B">
      <w:pPr>
        <w:pStyle w:val="NoSpacing"/>
        <w:jc w:val="both"/>
        <w:rPr>
          <w:b/>
          <w:lang w:val="sr-Cyrl-RS"/>
        </w:rPr>
      </w:pPr>
      <w:r w:rsidRPr="00232984">
        <w:rPr>
          <w:lang w:val="sr-Cyrl-RS"/>
        </w:rPr>
        <w:tab/>
        <w:t>1) безбедно руковање оружјем – у трајању од 4 часа,</w:t>
      </w:r>
    </w:p>
    <w:p w:rsidR="007C7E26" w:rsidRPr="00232984" w:rsidRDefault="007C7E26" w:rsidP="006C402B">
      <w:pPr>
        <w:pStyle w:val="NoSpacing"/>
        <w:jc w:val="both"/>
        <w:rPr>
          <w:b/>
          <w:lang w:val="sr-Cyrl-RS"/>
        </w:rPr>
      </w:pPr>
      <w:r w:rsidRPr="00232984">
        <w:rPr>
          <w:lang w:val="sr-Cyrl-RS"/>
        </w:rPr>
        <w:tab/>
        <w:t>2) практично гађање ватреним оружјем – у трајању од 4 часа.</w:t>
      </w:r>
    </w:p>
    <w:p w:rsidR="007C7E26" w:rsidRPr="00232984" w:rsidRDefault="007C7E26" w:rsidP="006C402B">
      <w:pPr>
        <w:pStyle w:val="NoSpacing"/>
        <w:jc w:val="both"/>
        <w:rPr>
          <w:b/>
          <w:lang w:val="sr-Cyrl-RS"/>
        </w:rPr>
      </w:pPr>
      <w:r w:rsidRPr="00232984">
        <w:rPr>
          <w:lang w:val="sr-Cyrl-RS"/>
        </w:rPr>
        <w:tab/>
        <w:t>Практично гађање ватреним оружјем обухвата следеће:</w:t>
      </w:r>
    </w:p>
    <w:p w:rsidR="007C7E26" w:rsidRPr="00232984" w:rsidRDefault="007C7E26" w:rsidP="006C402B">
      <w:pPr>
        <w:pStyle w:val="NoSpacing"/>
        <w:jc w:val="both"/>
        <w:rPr>
          <w:b/>
          <w:lang w:val="sr-Cyrl-RS"/>
        </w:rPr>
      </w:pPr>
      <w:r w:rsidRPr="00232984">
        <w:rPr>
          <w:lang w:val="sr-Cyrl-RS"/>
        </w:rPr>
        <w:tab/>
        <w:t>- пиштољ и револвер – кружна мета 50 x 50cm на 15m са 10 метака и грудна мета на 10m са 10 метака; за проверу знања: за кружну мету – 5 пробних и 10 метака за оцену, потом у грудну мету – 5 пробних и 10 метака за оцену.</w:t>
      </w:r>
    </w:p>
    <w:p w:rsidR="007C7E26" w:rsidRPr="00232984" w:rsidRDefault="007C7E26" w:rsidP="006C402B">
      <w:pPr>
        <w:pStyle w:val="NoSpacing"/>
        <w:jc w:val="both"/>
        <w:rPr>
          <w:b/>
          <w:lang w:val="sr-Cyrl-RS"/>
        </w:rPr>
      </w:pPr>
      <w:r w:rsidRPr="00232984">
        <w:rPr>
          <w:lang w:val="sr-Cyrl-RS"/>
        </w:rPr>
        <w:tab/>
        <w:t>Укупан фонд часова је 20 (двадесет) школских часова у трајању од по 45 минута.</w:t>
      </w:r>
    </w:p>
    <w:p w:rsidR="007C7E26" w:rsidRPr="00232984" w:rsidRDefault="007C7E26" w:rsidP="006C402B">
      <w:pPr>
        <w:pStyle w:val="NoSpacing"/>
        <w:jc w:val="both"/>
        <w:rPr>
          <w:b/>
          <w:lang w:val="sr-Cyrl-RS"/>
        </w:rPr>
      </w:pPr>
      <w:r w:rsidRPr="00232984">
        <w:rPr>
          <w:lang w:val="sr-Cyrl-RS"/>
        </w:rPr>
        <w:tab/>
        <w:t>Наручилац ће службенике које упућује на обуку пријављивати сукцесивно, по потреби. Полазник Наручиоца може да похађа обуку у групи са другим полазницима, тако да није неопходно да предавачи понуђача буду ангажовани искључиво за полазнике Наручиоца.</w:t>
      </w:r>
    </w:p>
    <w:p w:rsidR="007C7E26" w:rsidRPr="00232984" w:rsidRDefault="007C7E26" w:rsidP="006C402B">
      <w:pPr>
        <w:pStyle w:val="NoSpacing"/>
        <w:jc w:val="both"/>
        <w:rPr>
          <w:b/>
          <w:lang w:val="sr-Cyrl-RS"/>
        </w:rPr>
      </w:pPr>
      <w:r w:rsidRPr="00232984">
        <w:rPr>
          <w:lang w:val="sr-Cyrl-RS"/>
        </w:rPr>
        <w:tab/>
        <w:t>Обука се спроводи у просторијама понуђача, на територији Града Београда.</w:t>
      </w:r>
    </w:p>
    <w:p w:rsidR="007C7E26" w:rsidRPr="00232984" w:rsidRDefault="007C7E26" w:rsidP="006C402B">
      <w:pPr>
        <w:pStyle w:val="NoSpacing"/>
        <w:jc w:val="both"/>
        <w:rPr>
          <w:b/>
          <w:lang w:val="sr-Cyrl-RS"/>
        </w:rPr>
      </w:pPr>
      <w:r w:rsidRPr="00232984">
        <w:rPr>
          <w:lang w:val="sr-Cyrl-RS"/>
        </w:rPr>
        <w:tab/>
        <w:t>Понуђач је дужан да обезбеди одговарајућу литературу за предметну обуку и да полазницима изда потврде (уверења) о уредном похађању обуке, као и уверења за кандидате који су обучени за руковање ватреним оружјем а према обрасцу који је предвиђен Правилником.</w:t>
      </w:r>
    </w:p>
    <w:p w:rsidR="007C7E26" w:rsidRPr="00232984" w:rsidRDefault="007C7E26" w:rsidP="006C402B">
      <w:pPr>
        <w:pStyle w:val="NoSpacing"/>
        <w:jc w:val="both"/>
        <w:rPr>
          <w:b/>
          <w:lang w:val="sr-Cyrl-RS"/>
        </w:rPr>
      </w:pPr>
      <w:r w:rsidRPr="00232984">
        <w:rPr>
          <w:lang w:val="sr-Cyrl-RS"/>
        </w:rPr>
        <w:lastRenderedPageBreak/>
        <w:tab/>
        <w:t>Наручилац је дужан да понуђачу приликом достављања Захтева за обуку достави имена и презимена полазника са конктакт телефоном.</w:t>
      </w:r>
      <w:r w:rsidRPr="00232984">
        <w:rPr>
          <w:lang w:val="sr-Cyrl-RS"/>
        </w:rPr>
        <w:tab/>
      </w:r>
    </w:p>
    <w:p w:rsidR="007C7E26" w:rsidRPr="00232984" w:rsidRDefault="007C7E26" w:rsidP="006C402B">
      <w:pPr>
        <w:pStyle w:val="NoSpacing"/>
        <w:jc w:val="both"/>
        <w:rPr>
          <w:b/>
          <w:lang w:val="sr-Cyrl-RS"/>
        </w:rPr>
      </w:pPr>
      <w:r w:rsidRPr="00232984">
        <w:rPr>
          <w:lang w:val="sr-Cyrl-RS"/>
        </w:rPr>
        <w:tab/>
        <w:t>Напомена:</w:t>
      </w:r>
      <w:r w:rsidR="00650DCC" w:rsidRPr="00232984">
        <w:rPr>
          <w:lang w:val="sr-Cyrl-RS"/>
        </w:rPr>
        <w:t xml:space="preserve"> Тачни термини пружања предметних услуга</w:t>
      </w:r>
      <w:r w:rsidRPr="00232984">
        <w:rPr>
          <w:lang w:val="sr-Cyrl-RS"/>
        </w:rPr>
        <w:t xml:space="preserve">, биће усаглашени накнадно између Наручиоца и понуђача, што ће бити прецизно дефинисано у Захтеву за обуку, а на основу закљученог уговора. </w:t>
      </w:r>
    </w:p>
    <w:p w:rsidR="007C7E26" w:rsidRPr="00232984" w:rsidRDefault="007C7E26" w:rsidP="007C7E26">
      <w:pPr>
        <w:pStyle w:val="NoSpacing"/>
        <w:rPr>
          <w:lang w:val="sr-Cyrl-RS"/>
        </w:rPr>
      </w:pPr>
    </w:p>
    <w:p w:rsidR="007C7E26" w:rsidRPr="00232984" w:rsidRDefault="007C7E26" w:rsidP="007C7E26">
      <w:pPr>
        <w:pStyle w:val="NoSpacing"/>
        <w:rPr>
          <w:b/>
          <w:u w:val="single"/>
          <w:lang w:val="sr-Cyrl-RS"/>
        </w:rPr>
      </w:pPr>
      <w:r w:rsidRPr="00232984">
        <w:rPr>
          <w:lang w:val="sr-Cyrl-RS"/>
        </w:rPr>
        <w:tab/>
      </w:r>
      <w:r w:rsidRPr="00232984">
        <w:rPr>
          <w:lang w:val="sr-Cyrl-RS"/>
        </w:rPr>
        <w:tab/>
      </w:r>
      <w:r w:rsidRPr="00232984">
        <w:rPr>
          <w:b/>
          <w:u w:val="single"/>
          <w:lang w:val="sr-Cyrl-RS"/>
        </w:rPr>
        <w:t>- Обука периодичног (годишњег) гађања</w:t>
      </w:r>
    </w:p>
    <w:p w:rsidR="007C7E26" w:rsidRPr="00232984" w:rsidRDefault="007C7E26" w:rsidP="007C7E26">
      <w:pPr>
        <w:pStyle w:val="NoSpacing"/>
        <w:rPr>
          <w:b/>
          <w:u w:val="single"/>
          <w:lang w:val="sr-Cyrl-RS"/>
        </w:rPr>
      </w:pPr>
    </w:p>
    <w:p w:rsidR="007C7E26" w:rsidRPr="00232984" w:rsidRDefault="007C7E26" w:rsidP="006C402B">
      <w:pPr>
        <w:pStyle w:val="NoSpacing"/>
        <w:jc w:val="both"/>
        <w:rPr>
          <w:lang w:val="sr-Cyrl-RS"/>
        </w:rPr>
      </w:pPr>
      <w:r w:rsidRPr="00232984">
        <w:rPr>
          <w:lang w:val="sr-Cyrl-RS"/>
        </w:rPr>
        <w:tab/>
        <w:t>Понуђач је дужан да пружи услугу годишњег гађања која се састоји од 50 испаљених метака по полазнику. Калибар метка је 45. Након обуке понуђач издаје потврду о уредном похађању обуке гађања.</w:t>
      </w:r>
    </w:p>
    <w:p w:rsidR="007C7E26" w:rsidRPr="00232984" w:rsidRDefault="007C7E26" w:rsidP="007C7E26">
      <w:pPr>
        <w:pStyle w:val="NoSpacing"/>
        <w:rPr>
          <w:b/>
          <w:lang w:val="sr-Cyrl-RS"/>
        </w:rPr>
      </w:pPr>
    </w:p>
    <w:p w:rsidR="009C682C" w:rsidRPr="00232984" w:rsidRDefault="009C682C" w:rsidP="007F71CA">
      <w:pPr>
        <w:pStyle w:val="ListParagraph"/>
        <w:numPr>
          <w:ilvl w:val="0"/>
          <w:numId w:val="2"/>
        </w:numPr>
        <w:jc w:val="both"/>
        <w:rPr>
          <w:b/>
          <w:lang w:val="sr-Cyrl-RS"/>
        </w:rPr>
      </w:pPr>
      <w:r w:rsidRPr="00232984">
        <w:rPr>
          <w:b/>
          <w:lang w:val="sr-Cyrl-RS"/>
        </w:rPr>
        <w:t>Примопредаја извршених услуга</w:t>
      </w:r>
    </w:p>
    <w:p w:rsidR="00D4031C" w:rsidRPr="00232984" w:rsidRDefault="00D4031C" w:rsidP="00D4031C">
      <w:pPr>
        <w:widowControl w:val="0"/>
        <w:tabs>
          <w:tab w:val="left" w:pos="1440"/>
        </w:tabs>
        <w:spacing w:line="259" w:lineRule="auto"/>
        <w:jc w:val="both"/>
        <w:rPr>
          <w:bCs/>
          <w:lang w:val="sr-Cyrl-RS"/>
        </w:rPr>
      </w:pPr>
    </w:p>
    <w:p w:rsidR="009C682C" w:rsidRPr="00232984" w:rsidRDefault="00650DCC" w:rsidP="009C682C">
      <w:pPr>
        <w:widowControl w:val="0"/>
        <w:tabs>
          <w:tab w:val="left" w:pos="1440"/>
        </w:tabs>
        <w:spacing w:line="259" w:lineRule="auto"/>
        <w:ind w:firstLine="720"/>
        <w:jc w:val="both"/>
        <w:rPr>
          <w:bCs/>
          <w:lang w:val="sr-Cyrl-RS"/>
        </w:rPr>
      </w:pPr>
      <w:r w:rsidRPr="00232984">
        <w:rPr>
          <w:lang w:val="sr-Cyrl-RS"/>
        </w:rPr>
        <w:t>Након извршених услуга</w:t>
      </w:r>
      <w:r w:rsidR="00673162" w:rsidRPr="00232984">
        <w:rPr>
          <w:lang w:val="sr-Cyrl-RS"/>
        </w:rPr>
        <w:t>, п</w:t>
      </w:r>
      <w:r w:rsidR="009C682C" w:rsidRPr="00232984">
        <w:rPr>
          <w:lang w:val="sr-Cyrl-RS"/>
        </w:rPr>
        <w:t xml:space="preserve">онуђач сачињава Записник о пруженим услугама који потписују полазник Наручиоца </w:t>
      </w:r>
      <w:r w:rsidR="00673162" w:rsidRPr="00232984">
        <w:rPr>
          <w:lang w:val="sr-Cyrl-RS"/>
        </w:rPr>
        <w:t>и овлашћени преставник п</w:t>
      </w:r>
      <w:r w:rsidR="009C682C" w:rsidRPr="00232984">
        <w:rPr>
          <w:lang w:val="sr-Cyrl-RS"/>
        </w:rPr>
        <w:t xml:space="preserve">онуђача, а који мора бити оверен </w:t>
      </w:r>
      <w:r w:rsidR="008B6B86" w:rsidRPr="00232984">
        <w:rPr>
          <w:lang w:val="sr-Cyrl-RS"/>
        </w:rPr>
        <w:t>од стране</w:t>
      </w:r>
      <w:r w:rsidR="00B0228D" w:rsidRPr="00232984">
        <w:rPr>
          <w:lang w:val="sr-Cyrl-RS"/>
        </w:rPr>
        <w:t xml:space="preserve"> п</w:t>
      </w:r>
      <w:r w:rsidR="009C682C" w:rsidRPr="00232984">
        <w:rPr>
          <w:lang w:val="sr-Cyrl-RS"/>
        </w:rPr>
        <w:t>онуђача.</w:t>
      </w:r>
    </w:p>
    <w:p w:rsidR="00431216" w:rsidRPr="00232984" w:rsidRDefault="00431216" w:rsidP="00431216">
      <w:pPr>
        <w:widowControl w:val="0"/>
        <w:tabs>
          <w:tab w:val="left" w:pos="1440"/>
        </w:tabs>
        <w:jc w:val="both"/>
        <w:rPr>
          <w:rFonts w:eastAsia="Batang"/>
          <w:noProof/>
          <w:szCs w:val="20"/>
          <w:lang w:val="sr-Cyrl-RS"/>
        </w:rPr>
      </w:pPr>
    </w:p>
    <w:p w:rsidR="00431216" w:rsidRPr="00232984" w:rsidRDefault="00431216" w:rsidP="007F71CA">
      <w:pPr>
        <w:pStyle w:val="ListParagraph"/>
        <w:numPr>
          <w:ilvl w:val="0"/>
          <w:numId w:val="2"/>
        </w:numPr>
        <w:tabs>
          <w:tab w:val="left" w:pos="1440"/>
        </w:tabs>
        <w:jc w:val="both"/>
        <w:rPr>
          <w:rFonts w:eastAsia="Batang"/>
          <w:b/>
          <w:noProof/>
          <w:szCs w:val="20"/>
          <w:lang w:val="sr-Cyrl-RS"/>
        </w:rPr>
      </w:pPr>
      <w:r w:rsidRPr="00232984">
        <w:rPr>
          <w:rFonts w:eastAsia="Batang"/>
          <w:b/>
          <w:noProof/>
          <w:szCs w:val="20"/>
          <w:lang w:val="sr-Cyrl-RS"/>
        </w:rPr>
        <w:t>Мере заштите</w:t>
      </w:r>
    </w:p>
    <w:p w:rsidR="00431216" w:rsidRPr="00232984" w:rsidRDefault="00431216" w:rsidP="00431216">
      <w:pPr>
        <w:pStyle w:val="ListParagraph"/>
        <w:tabs>
          <w:tab w:val="left" w:pos="1440"/>
        </w:tabs>
        <w:ind w:left="450"/>
        <w:jc w:val="both"/>
        <w:rPr>
          <w:rFonts w:eastAsia="Batang"/>
          <w:noProof/>
          <w:szCs w:val="20"/>
          <w:lang w:val="sr-Cyrl-RS"/>
        </w:rPr>
      </w:pPr>
    </w:p>
    <w:p w:rsidR="00431216" w:rsidRPr="00232984" w:rsidRDefault="00431216" w:rsidP="00431216">
      <w:pPr>
        <w:pStyle w:val="ListParagraph"/>
        <w:tabs>
          <w:tab w:val="left" w:pos="1440"/>
        </w:tabs>
        <w:ind w:left="0" w:firstLine="720"/>
        <w:jc w:val="both"/>
        <w:rPr>
          <w:rFonts w:eastAsia="Batang"/>
          <w:noProof/>
          <w:szCs w:val="20"/>
          <w:lang w:val="ru-RU"/>
        </w:rPr>
      </w:pPr>
      <w:r w:rsidRPr="00232984">
        <w:rPr>
          <w:lang w:val="sr-Cyrl-RS"/>
        </w:rPr>
        <w:t>Понуђач одговара за безбедност свих лица током пружања предметних услуга (запослених, полазника обуке и сл.), тако да је Наручилац ослобођен свих одговорности према државним органима, што се тиче безбедности и прописа заштите животне средине.</w:t>
      </w:r>
    </w:p>
    <w:p w:rsidR="009F6FCD" w:rsidRPr="00232984" w:rsidRDefault="009F6FCD" w:rsidP="00AC5D3E">
      <w:pPr>
        <w:widowControl w:val="0"/>
        <w:tabs>
          <w:tab w:val="left" w:pos="0"/>
        </w:tabs>
        <w:outlineLvl w:val="0"/>
        <w:rPr>
          <w:bCs/>
          <w:lang w:val="ru-RU"/>
        </w:rPr>
      </w:pPr>
    </w:p>
    <w:p w:rsidR="00C312E7" w:rsidRPr="00232984" w:rsidRDefault="00C312E7" w:rsidP="007F71CA">
      <w:pPr>
        <w:pStyle w:val="ListParagraph"/>
        <w:numPr>
          <w:ilvl w:val="0"/>
          <w:numId w:val="2"/>
        </w:numPr>
        <w:rPr>
          <w:b/>
          <w:lang w:val="sr-Cyrl-RS"/>
        </w:rPr>
      </w:pPr>
      <w:r w:rsidRPr="00232984">
        <w:rPr>
          <w:b/>
          <w:lang w:val="sr-Cyrl-RS"/>
        </w:rPr>
        <w:t>Виша сила</w:t>
      </w:r>
    </w:p>
    <w:p w:rsidR="00C312E7" w:rsidRPr="00232984" w:rsidRDefault="00C312E7" w:rsidP="00AC5D3E">
      <w:pPr>
        <w:widowControl w:val="0"/>
        <w:rPr>
          <w:b/>
          <w:lang w:val="sr-Cyrl-RS"/>
        </w:rPr>
      </w:pPr>
    </w:p>
    <w:p w:rsidR="00C312E7" w:rsidRPr="00232984" w:rsidRDefault="00C312E7" w:rsidP="00AC5D3E">
      <w:pPr>
        <w:widowControl w:val="0"/>
        <w:ind w:firstLine="720"/>
        <w:jc w:val="both"/>
        <w:outlineLvl w:val="0"/>
        <w:rPr>
          <w:lang w:val="sr-Cyrl-RS"/>
        </w:rPr>
      </w:pPr>
      <w:r w:rsidRPr="00232984">
        <w:rPr>
          <w:lang w:val="sr-Cyrl-RS"/>
        </w:rPr>
        <w:t>Уколико после закљученог уговора наступе околности више силе које доведу до ометања или онемогућавања извршења обавеза који ће бити дефинисани уговором, рокови извршења обавеза продужиће се за време трајања више силе.</w:t>
      </w:r>
    </w:p>
    <w:p w:rsidR="006907F3" w:rsidRPr="00232984" w:rsidRDefault="00C312E7" w:rsidP="00AC5D3E">
      <w:pPr>
        <w:widowControl w:val="0"/>
        <w:ind w:firstLine="720"/>
        <w:jc w:val="both"/>
        <w:outlineLvl w:val="0"/>
        <w:rPr>
          <w:lang w:val="sr-Cyrl-RS"/>
        </w:rPr>
      </w:pPr>
      <w:r w:rsidRPr="00232984">
        <w:rPr>
          <w:lang w:val="sr-Cyrl-RS"/>
        </w:rPr>
        <w:t>Виша сила подразумева екстремне и ванредне догађаје који се не могу предвидети, који су се догодили без воље и утицаја уговорних страна и који нису могли бити спречени од стране погођене вишом силом. Вишом силом се могу сматрати поплаве, земљотреси, пожари, пандемије, политичка збивања (рат, нереди већег обима, штрајкови) императивне одлуке власти (забрана промета, увоза и извоза) и слично.</w:t>
      </w:r>
    </w:p>
    <w:p w:rsidR="00256E3F" w:rsidRDefault="00256E3F" w:rsidP="00256E3F">
      <w:pPr>
        <w:ind w:firstLine="720"/>
        <w:jc w:val="both"/>
        <w:outlineLvl w:val="0"/>
        <w:rPr>
          <w:lang w:val="sr-Cyrl-RS"/>
        </w:rPr>
      </w:pPr>
      <w:r w:rsidRPr="00232984">
        <w:rPr>
          <w:lang w:val="sr-Cyrl-RS"/>
        </w:rPr>
        <w:t>Уговорна страна погођена вишом силом, одмах ће у писаној форми обавестити другу уговорну страну о настанку непредвиђених околности и доставити одговарајуће доказе.</w:t>
      </w:r>
    </w:p>
    <w:p w:rsidR="007750A4" w:rsidRPr="00232984" w:rsidRDefault="007750A4" w:rsidP="00256E3F">
      <w:pPr>
        <w:ind w:firstLine="720"/>
        <w:jc w:val="both"/>
        <w:outlineLvl w:val="0"/>
        <w:rPr>
          <w:lang w:val="sr-Cyrl-RS"/>
        </w:rPr>
      </w:pPr>
    </w:p>
    <w:p w:rsidR="006C25AC" w:rsidRPr="00232984" w:rsidRDefault="0083047E" w:rsidP="007F71CA">
      <w:pPr>
        <w:pStyle w:val="NoSpacing"/>
        <w:widowControl w:val="0"/>
        <w:numPr>
          <w:ilvl w:val="0"/>
          <w:numId w:val="2"/>
        </w:numPr>
        <w:jc w:val="both"/>
        <w:rPr>
          <w:b/>
          <w:lang w:val="sr-Cyrl-RS"/>
        </w:rPr>
      </w:pPr>
      <w:r w:rsidRPr="00232984">
        <w:rPr>
          <w:b/>
          <w:lang w:val="sr-Cyrl-RS"/>
        </w:rPr>
        <w:t>Критеријум за доделу уговора</w:t>
      </w:r>
    </w:p>
    <w:p w:rsidR="00FC2191" w:rsidRPr="00232984" w:rsidRDefault="00FC2191" w:rsidP="00FC2191">
      <w:pPr>
        <w:pStyle w:val="ListParagraph"/>
        <w:ind w:left="360"/>
        <w:jc w:val="both"/>
        <w:rPr>
          <w:b/>
          <w:lang w:val="sr-Cyrl-RS"/>
        </w:rPr>
      </w:pPr>
    </w:p>
    <w:p w:rsidR="00A958D4" w:rsidRPr="00232984" w:rsidRDefault="00A958D4" w:rsidP="00A958D4">
      <w:pPr>
        <w:ind w:firstLine="720"/>
        <w:jc w:val="both"/>
        <w:rPr>
          <w:lang w:val="sr-Cyrl-CS"/>
        </w:rPr>
      </w:pPr>
      <w:r w:rsidRPr="00232984">
        <w:rPr>
          <w:lang w:val="sr-Cyrl-CS"/>
        </w:rPr>
        <w:t>Уговор се додељује економски најповољнијој понуди. Критеријум је цена.</w:t>
      </w:r>
    </w:p>
    <w:p w:rsidR="004407D5" w:rsidRPr="00232984" w:rsidRDefault="004407D5" w:rsidP="00FC2191">
      <w:pPr>
        <w:jc w:val="both"/>
        <w:rPr>
          <w:b/>
          <w:lang w:val="sr-Cyrl-RS"/>
        </w:rPr>
      </w:pPr>
    </w:p>
    <w:p w:rsidR="0029569F" w:rsidRPr="00232984" w:rsidRDefault="0029569F" w:rsidP="007F71CA">
      <w:pPr>
        <w:pStyle w:val="NoSpacing"/>
        <w:widowControl w:val="0"/>
        <w:numPr>
          <w:ilvl w:val="0"/>
          <w:numId w:val="2"/>
        </w:numPr>
        <w:jc w:val="both"/>
        <w:rPr>
          <w:rFonts w:eastAsia="Batang"/>
          <w:b/>
          <w:lang w:val="sr-Cyrl-RS"/>
        </w:rPr>
      </w:pPr>
      <w:r w:rsidRPr="00232984">
        <w:rPr>
          <w:b/>
          <w:lang w:val="sr-Cyrl-RS"/>
        </w:rPr>
        <w:t>Понуде са истом понуђеном ценом</w:t>
      </w:r>
    </w:p>
    <w:p w:rsidR="006C25AC" w:rsidRPr="00232984" w:rsidRDefault="006C25AC" w:rsidP="00AC5D3E">
      <w:pPr>
        <w:pStyle w:val="NoSpacing"/>
        <w:widowControl w:val="0"/>
        <w:jc w:val="both"/>
        <w:rPr>
          <w:lang w:val="sr-Cyrl-RS"/>
        </w:rPr>
      </w:pPr>
    </w:p>
    <w:p w:rsidR="003E6FC1" w:rsidRPr="00232984" w:rsidRDefault="0029569F" w:rsidP="0064421B">
      <w:pPr>
        <w:pStyle w:val="NoSpacing"/>
        <w:widowControl w:val="0"/>
        <w:ind w:firstLine="720"/>
        <w:jc w:val="both"/>
        <w:rPr>
          <w:lang w:val="sr-Cyrl-RS"/>
        </w:rPr>
      </w:pPr>
      <w:r w:rsidRPr="00232984">
        <w:rPr>
          <w:lang w:val="sr-Cyrl-RS"/>
        </w:rPr>
        <w:t>У случају да два или више понуђача понуде исту цену</w:t>
      </w:r>
      <w:r w:rsidR="00673162" w:rsidRPr="00232984">
        <w:rPr>
          <w:lang w:val="sr-Cyrl-RS"/>
        </w:rPr>
        <w:t>, Наручилац ће уговор доделити п</w:t>
      </w:r>
      <w:r w:rsidRPr="00232984">
        <w:rPr>
          <w:lang w:val="sr-Cyrl-RS"/>
        </w:rPr>
        <w:t>онуђачу који ће бити извучен жребањем.</w:t>
      </w:r>
    </w:p>
    <w:p w:rsidR="0029569F" w:rsidRDefault="0029569F" w:rsidP="00AC5D3E">
      <w:pPr>
        <w:pStyle w:val="NoSpacing"/>
        <w:widowControl w:val="0"/>
        <w:ind w:firstLine="360"/>
        <w:jc w:val="both"/>
        <w:rPr>
          <w:lang w:val="sr-Cyrl-RS"/>
        </w:rPr>
      </w:pPr>
    </w:p>
    <w:p w:rsidR="007750A4" w:rsidRDefault="007750A4" w:rsidP="00AC5D3E">
      <w:pPr>
        <w:pStyle w:val="NoSpacing"/>
        <w:widowControl w:val="0"/>
        <w:ind w:firstLine="360"/>
        <w:jc w:val="both"/>
        <w:rPr>
          <w:lang w:val="sr-Cyrl-RS"/>
        </w:rPr>
      </w:pPr>
    </w:p>
    <w:p w:rsidR="007750A4" w:rsidRDefault="007750A4" w:rsidP="00AC5D3E">
      <w:pPr>
        <w:pStyle w:val="NoSpacing"/>
        <w:widowControl w:val="0"/>
        <w:ind w:firstLine="360"/>
        <w:jc w:val="both"/>
        <w:rPr>
          <w:lang w:val="sr-Cyrl-RS"/>
        </w:rPr>
      </w:pPr>
    </w:p>
    <w:p w:rsidR="007750A4" w:rsidRPr="00232984" w:rsidRDefault="007750A4" w:rsidP="00AC5D3E">
      <w:pPr>
        <w:pStyle w:val="NoSpacing"/>
        <w:widowControl w:val="0"/>
        <w:ind w:firstLine="360"/>
        <w:jc w:val="both"/>
        <w:rPr>
          <w:lang w:val="sr-Cyrl-RS"/>
        </w:rPr>
      </w:pPr>
    </w:p>
    <w:p w:rsidR="006907F3" w:rsidRPr="00232984" w:rsidRDefault="006907F3" w:rsidP="007F71CA">
      <w:pPr>
        <w:pStyle w:val="ListParagraph"/>
        <w:numPr>
          <w:ilvl w:val="0"/>
          <w:numId w:val="2"/>
        </w:numPr>
        <w:rPr>
          <w:b/>
          <w:lang w:val="sr-Cyrl-RS"/>
        </w:rPr>
      </w:pPr>
      <w:r w:rsidRPr="00232984">
        <w:rPr>
          <w:b/>
          <w:lang w:val="sr-Cyrl-RS"/>
        </w:rPr>
        <w:t>Измене током трајања уговора</w:t>
      </w:r>
    </w:p>
    <w:p w:rsidR="007750A4" w:rsidRDefault="007750A4" w:rsidP="005F06C9">
      <w:pPr>
        <w:ind w:firstLine="720"/>
        <w:jc w:val="both"/>
        <w:rPr>
          <w:lang w:val="sr-Cyrl-RS"/>
        </w:rPr>
      </w:pPr>
    </w:p>
    <w:p w:rsidR="006907F3" w:rsidRPr="00232984" w:rsidRDefault="0004486C" w:rsidP="005F06C9">
      <w:pPr>
        <w:ind w:firstLine="720"/>
        <w:jc w:val="both"/>
        <w:rPr>
          <w:lang w:val="sr-Cyrl-RS"/>
        </w:rPr>
      </w:pPr>
      <w:r w:rsidRPr="00232984">
        <w:rPr>
          <w:lang w:val="sr-Cyrl-RS"/>
        </w:rPr>
        <w:t>Наручилац може током трајања уговора о јавној набавци у складу са одредбом члана 156 - 161. Закона о јавним набавкама да измени уговор без спровођења поступка набавке.</w:t>
      </w:r>
    </w:p>
    <w:p w:rsidR="00870CF8" w:rsidRPr="00232984" w:rsidRDefault="00870CF8" w:rsidP="00AC5D3E">
      <w:pPr>
        <w:widowControl w:val="0"/>
        <w:jc w:val="both"/>
        <w:rPr>
          <w:lang w:val="sr-Cyrl-RS"/>
        </w:rPr>
      </w:pPr>
    </w:p>
    <w:p w:rsidR="006907F3" w:rsidRPr="00232984" w:rsidRDefault="006907F3" w:rsidP="007F71CA">
      <w:pPr>
        <w:pStyle w:val="ListParagraph"/>
        <w:numPr>
          <w:ilvl w:val="0"/>
          <w:numId w:val="2"/>
        </w:numPr>
        <w:rPr>
          <w:b/>
          <w:lang w:val="sr-Cyrl-RS"/>
        </w:rPr>
      </w:pPr>
      <w:r w:rsidRPr="00232984">
        <w:rPr>
          <w:b/>
          <w:lang w:val="sr-Cyrl-RS"/>
        </w:rPr>
        <w:t>Заштита података Наручиоца</w:t>
      </w:r>
    </w:p>
    <w:p w:rsidR="006907F3" w:rsidRPr="00232984" w:rsidRDefault="006907F3" w:rsidP="00AC5D3E">
      <w:pPr>
        <w:widowControl w:val="0"/>
        <w:ind w:left="720"/>
        <w:rPr>
          <w:lang w:val="sr-Cyrl-RS"/>
        </w:rPr>
      </w:pPr>
    </w:p>
    <w:p w:rsidR="006907F3" w:rsidRPr="00232984" w:rsidRDefault="006907F3" w:rsidP="00AC5D3E">
      <w:pPr>
        <w:widowControl w:val="0"/>
        <w:ind w:firstLine="720"/>
        <w:jc w:val="both"/>
        <w:rPr>
          <w:lang w:val="sr-Cyrl-RS"/>
        </w:rPr>
      </w:pPr>
      <w:r w:rsidRPr="00232984">
        <w:rPr>
          <w:lang w:val="sr-Cyrl-RS"/>
        </w:rPr>
        <w:lastRenderedPageBreak/>
        <w:t>Наручилац ће захтевати зашт</w:t>
      </w:r>
      <w:r w:rsidR="00673162" w:rsidRPr="00232984">
        <w:rPr>
          <w:lang w:val="sr-Cyrl-RS"/>
        </w:rPr>
        <w:t>иту поверљивости података које п</w:t>
      </w:r>
      <w:r w:rsidRPr="00232984">
        <w:rPr>
          <w:lang w:val="sr-Cyrl-RS"/>
        </w:rPr>
        <w:t>онуђачу ставља на располагање.</w:t>
      </w:r>
    </w:p>
    <w:p w:rsidR="006907F3" w:rsidRPr="00232984" w:rsidRDefault="006907F3" w:rsidP="00AC5D3E">
      <w:pPr>
        <w:widowControl w:val="0"/>
        <w:ind w:firstLine="720"/>
        <w:jc w:val="both"/>
        <w:rPr>
          <w:lang w:val="sr-Cyrl-RS"/>
        </w:rPr>
      </w:pPr>
      <w:r w:rsidRPr="00232984">
        <w:rPr>
          <w:lang w:val="sr-Cyrl-RS"/>
        </w:rPr>
        <w:t>Лице које је примило податке одређене као поверљиве дужно је да их чува и штити, без обзира на степен те поверљивости.</w:t>
      </w:r>
    </w:p>
    <w:p w:rsidR="00E07DAA" w:rsidRPr="00232984" w:rsidRDefault="00E07DAA" w:rsidP="00D12543">
      <w:pPr>
        <w:widowControl w:val="0"/>
        <w:jc w:val="both"/>
        <w:rPr>
          <w:lang w:val="sr-Cyrl-RS"/>
        </w:rPr>
      </w:pPr>
    </w:p>
    <w:p w:rsidR="006907F3" w:rsidRPr="00232984" w:rsidRDefault="00B0228D" w:rsidP="007F71CA">
      <w:pPr>
        <w:pStyle w:val="ListParagraph"/>
        <w:numPr>
          <w:ilvl w:val="0"/>
          <w:numId w:val="2"/>
        </w:numPr>
        <w:rPr>
          <w:b/>
          <w:lang w:val="sr-Cyrl-RS"/>
        </w:rPr>
      </w:pPr>
      <w:r w:rsidRPr="00232984">
        <w:rPr>
          <w:b/>
          <w:lang w:val="sr-Cyrl-RS"/>
        </w:rPr>
        <w:t>Заштита података п</w:t>
      </w:r>
      <w:r w:rsidR="006907F3" w:rsidRPr="00232984">
        <w:rPr>
          <w:b/>
          <w:lang w:val="sr-Cyrl-RS"/>
        </w:rPr>
        <w:t>онуђача</w:t>
      </w:r>
    </w:p>
    <w:p w:rsidR="006907F3" w:rsidRPr="00232984" w:rsidRDefault="006907F3" w:rsidP="00AC5D3E">
      <w:pPr>
        <w:widowControl w:val="0"/>
        <w:ind w:left="1080"/>
        <w:jc w:val="both"/>
        <w:rPr>
          <w:lang w:val="sr-Cyrl-RS"/>
        </w:rPr>
      </w:pPr>
    </w:p>
    <w:p w:rsidR="006907F3" w:rsidRPr="00232984" w:rsidRDefault="006907F3" w:rsidP="00AC5D3E">
      <w:pPr>
        <w:widowControl w:val="0"/>
        <w:ind w:firstLine="720"/>
        <w:jc w:val="both"/>
        <w:rPr>
          <w:lang w:val="sr-Cyrl-RS"/>
        </w:rPr>
      </w:pPr>
      <w:r w:rsidRPr="00232984">
        <w:rPr>
          <w:lang w:val="sr-Cyrl-RS"/>
        </w:rPr>
        <w:t>Наручилац ће чува</w:t>
      </w:r>
      <w:r w:rsidR="00673162" w:rsidRPr="00232984">
        <w:rPr>
          <w:lang w:val="sr-Cyrl-RS"/>
        </w:rPr>
        <w:t>ти као поверљиве све податке о п</w:t>
      </w:r>
      <w:r w:rsidRPr="00232984">
        <w:rPr>
          <w:lang w:val="sr-Cyrl-RS"/>
        </w:rPr>
        <w:t>онуђачима садржане у понуди који су посебним прописом утвђени као</w:t>
      </w:r>
      <w:r w:rsidR="00673162" w:rsidRPr="00232984">
        <w:rPr>
          <w:lang w:val="sr-Cyrl-RS"/>
        </w:rPr>
        <w:t xml:space="preserve"> поверљиви и које је као такве п</w:t>
      </w:r>
      <w:r w:rsidRPr="00232984">
        <w:rPr>
          <w:lang w:val="sr-Cyrl-RS"/>
        </w:rPr>
        <w:t>онуђач речју „ПОВЕРЉИВО“ у понуди. Наручилац ће одбити давање информације која би значила повреду поверљивости података добијених у понуди.</w:t>
      </w:r>
    </w:p>
    <w:p w:rsidR="00827E74" w:rsidRPr="00232984" w:rsidRDefault="006907F3" w:rsidP="00AC5D3E">
      <w:pPr>
        <w:widowControl w:val="0"/>
        <w:ind w:firstLine="630"/>
        <w:jc w:val="both"/>
        <w:rPr>
          <w:lang w:val="sr-Cyrl-RS"/>
        </w:rPr>
      </w:pPr>
      <w:r w:rsidRPr="00232984">
        <w:rPr>
          <w:lang w:val="sr-Cyrl-RS"/>
        </w:rPr>
        <w:t>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рангирања понуде.</w:t>
      </w:r>
    </w:p>
    <w:tbl>
      <w:tblPr>
        <w:tblW w:w="5449" w:type="dxa"/>
        <w:tblInd w:w="3659" w:type="dxa"/>
        <w:tblLook w:val="01E0" w:firstRow="1" w:lastRow="1" w:firstColumn="1" w:lastColumn="1" w:noHBand="0" w:noVBand="0"/>
      </w:tblPr>
      <w:tblGrid>
        <w:gridCol w:w="2131"/>
        <w:gridCol w:w="497"/>
        <w:gridCol w:w="2520"/>
        <w:gridCol w:w="301"/>
      </w:tblGrid>
      <w:tr w:rsidR="00232984" w:rsidRPr="00232984" w:rsidTr="00294A5A">
        <w:trPr>
          <w:gridAfter w:val="1"/>
          <w:wAfter w:w="301" w:type="dxa"/>
        </w:trPr>
        <w:tc>
          <w:tcPr>
            <w:tcW w:w="2628" w:type="dxa"/>
            <w:gridSpan w:val="2"/>
          </w:tcPr>
          <w:p w:rsidR="00827E74" w:rsidRPr="00232984" w:rsidRDefault="00827E74" w:rsidP="00AC5D3E">
            <w:pPr>
              <w:widowControl w:val="0"/>
              <w:rPr>
                <w:b/>
                <w:lang w:val="sr-Cyrl-RS"/>
              </w:rPr>
            </w:pPr>
          </w:p>
        </w:tc>
        <w:tc>
          <w:tcPr>
            <w:tcW w:w="2520" w:type="dxa"/>
          </w:tcPr>
          <w:p w:rsidR="006907F3" w:rsidRPr="00232984" w:rsidRDefault="006907F3" w:rsidP="00AC5D3E">
            <w:pPr>
              <w:widowControl w:val="0"/>
              <w:rPr>
                <w:b/>
                <w:lang w:val="sr-Cyrl-RS"/>
              </w:rPr>
            </w:pPr>
          </w:p>
        </w:tc>
      </w:tr>
      <w:tr w:rsidR="00232984" w:rsidRPr="00232984" w:rsidTr="00294A5A">
        <w:trPr>
          <w:gridAfter w:val="1"/>
          <w:wAfter w:w="301" w:type="dxa"/>
        </w:trPr>
        <w:tc>
          <w:tcPr>
            <w:tcW w:w="2628" w:type="dxa"/>
            <w:gridSpan w:val="2"/>
          </w:tcPr>
          <w:p w:rsidR="006907F3" w:rsidRPr="00232984" w:rsidRDefault="006907F3" w:rsidP="00AC5D3E">
            <w:pPr>
              <w:widowControl w:val="0"/>
              <w:rPr>
                <w:b/>
                <w:lang w:val="sr-Cyrl-RS"/>
              </w:rPr>
            </w:pPr>
          </w:p>
        </w:tc>
        <w:tc>
          <w:tcPr>
            <w:tcW w:w="2520" w:type="dxa"/>
          </w:tcPr>
          <w:p w:rsidR="006907F3" w:rsidRPr="00232984" w:rsidRDefault="006907F3" w:rsidP="00AC5D3E">
            <w:pPr>
              <w:widowControl w:val="0"/>
              <w:jc w:val="center"/>
              <w:rPr>
                <w:b/>
                <w:lang w:val="sr-Cyrl-RS"/>
              </w:rPr>
            </w:pPr>
          </w:p>
        </w:tc>
      </w:tr>
      <w:tr w:rsidR="00232984" w:rsidRPr="00232984" w:rsidTr="00294A5A">
        <w:tc>
          <w:tcPr>
            <w:tcW w:w="2131" w:type="dxa"/>
          </w:tcPr>
          <w:p w:rsidR="006907F3" w:rsidRPr="00232984" w:rsidRDefault="006907F3" w:rsidP="00AC5D3E">
            <w:pPr>
              <w:widowControl w:val="0"/>
              <w:jc w:val="center"/>
              <w:rPr>
                <w:b/>
                <w:lang w:val="sr-Cyrl-RS"/>
              </w:rPr>
            </w:pPr>
          </w:p>
        </w:tc>
        <w:tc>
          <w:tcPr>
            <w:tcW w:w="3318" w:type="dxa"/>
            <w:gridSpan w:val="3"/>
          </w:tcPr>
          <w:p w:rsidR="006907F3" w:rsidRPr="00232984" w:rsidRDefault="006907F3" w:rsidP="00AC5D3E">
            <w:pPr>
              <w:widowControl w:val="0"/>
              <w:jc w:val="center"/>
              <w:rPr>
                <w:b/>
                <w:lang w:val="sr-Cyrl-RS"/>
              </w:rPr>
            </w:pPr>
            <w:r w:rsidRPr="00232984">
              <w:rPr>
                <w:b/>
                <w:sz w:val="22"/>
                <w:szCs w:val="22"/>
                <w:lang w:val="sr-Cyrl-RS"/>
              </w:rPr>
              <w:t>Потпис овлашћеног лица</w:t>
            </w:r>
          </w:p>
        </w:tc>
      </w:tr>
      <w:tr w:rsidR="00232984" w:rsidRPr="00232984" w:rsidTr="00294A5A">
        <w:tc>
          <w:tcPr>
            <w:tcW w:w="2131" w:type="dxa"/>
          </w:tcPr>
          <w:p w:rsidR="006907F3" w:rsidRPr="00232984" w:rsidRDefault="006907F3" w:rsidP="00AC5D3E">
            <w:pPr>
              <w:widowControl w:val="0"/>
              <w:jc w:val="center"/>
              <w:rPr>
                <w:b/>
                <w:lang w:val="sr-Cyrl-RS"/>
              </w:rPr>
            </w:pPr>
          </w:p>
        </w:tc>
        <w:tc>
          <w:tcPr>
            <w:tcW w:w="3318" w:type="dxa"/>
            <w:gridSpan w:val="3"/>
          </w:tcPr>
          <w:p w:rsidR="006907F3" w:rsidRPr="00232984" w:rsidRDefault="006907F3" w:rsidP="00AC5D3E">
            <w:pPr>
              <w:widowControl w:val="0"/>
              <w:jc w:val="center"/>
              <w:rPr>
                <w:b/>
                <w:lang w:val="sr-Cyrl-RS"/>
              </w:rPr>
            </w:pPr>
          </w:p>
        </w:tc>
      </w:tr>
      <w:tr w:rsidR="00232984" w:rsidRPr="00232984" w:rsidTr="00294A5A">
        <w:trPr>
          <w:trHeight w:val="531"/>
        </w:trPr>
        <w:tc>
          <w:tcPr>
            <w:tcW w:w="2131" w:type="dxa"/>
          </w:tcPr>
          <w:p w:rsidR="006907F3" w:rsidRPr="00232984" w:rsidRDefault="006907F3" w:rsidP="00AC5D3E">
            <w:pPr>
              <w:widowControl w:val="0"/>
              <w:jc w:val="center"/>
              <w:rPr>
                <w:lang w:val="sr-Cyrl-RS"/>
              </w:rPr>
            </w:pPr>
          </w:p>
        </w:tc>
        <w:tc>
          <w:tcPr>
            <w:tcW w:w="3318" w:type="dxa"/>
            <w:gridSpan w:val="3"/>
            <w:tcBorders>
              <w:bottom w:val="single" w:sz="4" w:space="0" w:color="auto"/>
            </w:tcBorders>
          </w:tcPr>
          <w:p w:rsidR="006907F3" w:rsidRPr="00232984" w:rsidRDefault="006907F3" w:rsidP="00AC5D3E">
            <w:pPr>
              <w:widowControl w:val="0"/>
              <w:jc w:val="center"/>
              <w:rPr>
                <w:lang w:val="sr-Cyrl-RS"/>
              </w:rPr>
            </w:pPr>
          </w:p>
        </w:tc>
      </w:tr>
    </w:tbl>
    <w:p w:rsidR="00AE7934" w:rsidRPr="00232984" w:rsidRDefault="00AA27E9" w:rsidP="008A5285">
      <w:pPr>
        <w:pStyle w:val="basic-paragraph"/>
        <w:shd w:val="clear" w:color="auto" w:fill="FFFFFF"/>
        <w:spacing w:before="0" w:beforeAutospacing="0" w:after="150" w:afterAutospacing="0"/>
        <w:rPr>
          <w:b/>
          <w:szCs w:val="20"/>
          <w:lang w:val="sr-Cyrl-RS"/>
        </w:rPr>
      </w:pPr>
      <w:r w:rsidRPr="00232984">
        <w:rPr>
          <w:b/>
          <w:szCs w:val="20"/>
          <w:lang w:val="sr-Cyrl-RS"/>
        </w:rPr>
        <w:t xml:space="preserve"> </w:t>
      </w:r>
    </w:p>
    <w:p w:rsidR="007F71CA" w:rsidRPr="00232984" w:rsidRDefault="007F71CA" w:rsidP="008A5285">
      <w:pPr>
        <w:pStyle w:val="basic-paragraph"/>
        <w:shd w:val="clear" w:color="auto" w:fill="FFFFFF"/>
        <w:spacing w:before="0" w:beforeAutospacing="0" w:after="150" w:afterAutospacing="0"/>
        <w:rPr>
          <w:b/>
          <w:szCs w:val="20"/>
          <w:lang w:val="sr-Cyrl-RS"/>
        </w:rPr>
      </w:pPr>
    </w:p>
    <w:p w:rsidR="00E4343E" w:rsidRPr="00942D48" w:rsidRDefault="00E4343E" w:rsidP="008A5285">
      <w:pPr>
        <w:pStyle w:val="basic-paragraph"/>
        <w:shd w:val="clear" w:color="auto" w:fill="FFFFFF"/>
        <w:spacing w:before="0" w:beforeAutospacing="0" w:after="150" w:afterAutospacing="0"/>
        <w:rPr>
          <w:b/>
          <w:color w:val="FF0000"/>
          <w:szCs w:val="20"/>
          <w:lang w:val="sr-Cyrl-RS"/>
        </w:rPr>
      </w:pPr>
    </w:p>
    <w:p w:rsidR="000A00BF" w:rsidRPr="00942D48" w:rsidRDefault="000A00BF" w:rsidP="008A5285">
      <w:pPr>
        <w:pStyle w:val="basic-paragraph"/>
        <w:shd w:val="clear" w:color="auto" w:fill="FFFFFF"/>
        <w:spacing w:before="0" w:beforeAutospacing="0" w:after="150" w:afterAutospacing="0"/>
        <w:rPr>
          <w:b/>
          <w:color w:val="FF0000"/>
          <w:szCs w:val="20"/>
          <w:lang w:val="sr-Cyrl-RS"/>
        </w:rPr>
      </w:pPr>
    </w:p>
    <w:p w:rsidR="00E4343E" w:rsidRPr="00942D48" w:rsidRDefault="00E4343E" w:rsidP="008A5285">
      <w:pPr>
        <w:pStyle w:val="basic-paragraph"/>
        <w:shd w:val="clear" w:color="auto" w:fill="FFFFFF"/>
        <w:spacing w:before="0" w:beforeAutospacing="0" w:after="150" w:afterAutospacing="0"/>
        <w:rPr>
          <w:b/>
          <w:color w:val="FF0000"/>
          <w:szCs w:val="20"/>
          <w:lang w:val="sr-Cyrl-RS"/>
        </w:rPr>
      </w:pPr>
    </w:p>
    <w:p w:rsidR="00673162" w:rsidRDefault="00673162" w:rsidP="008A5285">
      <w:pPr>
        <w:pStyle w:val="basic-paragraph"/>
        <w:shd w:val="clear" w:color="auto" w:fill="FFFFFF"/>
        <w:spacing w:before="0" w:beforeAutospacing="0" w:after="150" w:afterAutospacing="0"/>
        <w:rPr>
          <w:b/>
          <w:color w:val="FF0000"/>
          <w:szCs w:val="20"/>
          <w:lang w:val="sr-Cyrl-RS"/>
        </w:rPr>
      </w:pPr>
    </w:p>
    <w:p w:rsidR="004A4463" w:rsidRDefault="004A4463" w:rsidP="008A5285">
      <w:pPr>
        <w:pStyle w:val="basic-paragraph"/>
        <w:shd w:val="clear" w:color="auto" w:fill="FFFFFF"/>
        <w:spacing w:before="0" w:beforeAutospacing="0" w:after="150" w:afterAutospacing="0"/>
        <w:rPr>
          <w:b/>
          <w:color w:val="FF0000"/>
          <w:szCs w:val="20"/>
          <w:lang w:val="sr-Cyrl-RS"/>
        </w:rPr>
      </w:pPr>
    </w:p>
    <w:p w:rsidR="004A4463" w:rsidRPr="00942D48" w:rsidRDefault="004A4463" w:rsidP="008A5285">
      <w:pPr>
        <w:pStyle w:val="basic-paragraph"/>
        <w:shd w:val="clear" w:color="auto" w:fill="FFFFFF"/>
        <w:spacing w:before="0" w:beforeAutospacing="0" w:after="150" w:afterAutospacing="0"/>
        <w:rPr>
          <w:b/>
          <w:color w:val="FF0000"/>
          <w:szCs w:val="20"/>
          <w:lang w:val="sr-Cyrl-RS"/>
        </w:rPr>
      </w:pPr>
    </w:p>
    <w:p w:rsidR="00673162" w:rsidRDefault="00673162" w:rsidP="008A5285">
      <w:pPr>
        <w:pStyle w:val="basic-paragraph"/>
        <w:shd w:val="clear" w:color="auto" w:fill="FFFFFF"/>
        <w:spacing w:before="0" w:beforeAutospacing="0" w:after="150" w:afterAutospacing="0"/>
        <w:rPr>
          <w:b/>
          <w:color w:val="FF0000"/>
          <w:szCs w:val="20"/>
          <w:lang w:val="sr-Cyrl-RS"/>
        </w:rPr>
      </w:pPr>
    </w:p>
    <w:p w:rsidR="007F71CA" w:rsidRDefault="007F71CA" w:rsidP="008A5285">
      <w:pPr>
        <w:pStyle w:val="basic-paragraph"/>
        <w:shd w:val="clear" w:color="auto" w:fill="FFFFFF"/>
        <w:spacing w:before="0" w:beforeAutospacing="0" w:after="150" w:afterAutospacing="0"/>
        <w:rPr>
          <w:b/>
          <w:color w:val="FF0000"/>
          <w:szCs w:val="20"/>
          <w:lang w:val="sr-Cyrl-RS"/>
        </w:rPr>
      </w:pPr>
    </w:p>
    <w:p w:rsidR="007750A4" w:rsidRDefault="007750A4" w:rsidP="008A5285">
      <w:pPr>
        <w:pStyle w:val="basic-paragraph"/>
        <w:shd w:val="clear" w:color="auto" w:fill="FFFFFF"/>
        <w:spacing w:before="0" w:beforeAutospacing="0" w:after="150" w:afterAutospacing="0"/>
        <w:rPr>
          <w:b/>
          <w:color w:val="FF0000"/>
          <w:szCs w:val="20"/>
          <w:lang w:val="sr-Cyrl-RS"/>
        </w:rPr>
      </w:pPr>
    </w:p>
    <w:p w:rsidR="007750A4" w:rsidRDefault="007750A4" w:rsidP="008A5285">
      <w:pPr>
        <w:pStyle w:val="basic-paragraph"/>
        <w:shd w:val="clear" w:color="auto" w:fill="FFFFFF"/>
        <w:spacing w:before="0" w:beforeAutospacing="0" w:after="150" w:afterAutospacing="0"/>
        <w:rPr>
          <w:b/>
          <w:color w:val="FF0000"/>
          <w:szCs w:val="20"/>
          <w:lang w:val="sr-Cyrl-RS"/>
        </w:rPr>
      </w:pPr>
    </w:p>
    <w:p w:rsidR="007750A4" w:rsidRDefault="007750A4" w:rsidP="008A5285">
      <w:pPr>
        <w:pStyle w:val="basic-paragraph"/>
        <w:shd w:val="clear" w:color="auto" w:fill="FFFFFF"/>
        <w:spacing w:before="0" w:beforeAutospacing="0" w:after="150" w:afterAutospacing="0"/>
        <w:rPr>
          <w:b/>
          <w:color w:val="FF0000"/>
          <w:szCs w:val="20"/>
          <w:lang w:val="sr-Cyrl-RS"/>
        </w:rPr>
      </w:pPr>
    </w:p>
    <w:p w:rsidR="007750A4" w:rsidRDefault="007750A4" w:rsidP="008A5285">
      <w:pPr>
        <w:pStyle w:val="basic-paragraph"/>
        <w:shd w:val="clear" w:color="auto" w:fill="FFFFFF"/>
        <w:spacing w:before="0" w:beforeAutospacing="0" w:after="150" w:afterAutospacing="0"/>
        <w:rPr>
          <w:b/>
          <w:color w:val="FF0000"/>
          <w:szCs w:val="20"/>
          <w:lang w:val="sr-Cyrl-RS"/>
        </w:rPr>
      </w:pPr>
    </w:p>
    <w:p w:rsidR="007750A4" w:rsidRDefault="007750A4" w:rsidP="008A5285">
      <w:pPr>
        <w:pStyle w:val="basic-paragraph"/>
        <w:shd w:val="clear" w:color="auto" w:fill="FFFFFF"/>
        <w:spacing w:before="0" w:beforeAutospacing="0" w:after="150" w:afterAutospacing="0"/>
        <w:rPr>
          <w:b/>
          <w:color w:val="FF0000"/>
          <w:szCs w:val="20"/>
          <w:lang w:val="sr-Cyrl-RS"/>
        </w:rPr>
      </w:pPr>
    </w:p>
    <w:p w:rsidR="007750A4" w:rsidRDefault="007750A4" w:rsidP="008A5285">
      <w:pPr>
        <w:pStyle w:val="basic-paragraph"/>
        <w:shd w:val="clear" w:color="auto" w:fill="FFFFFF"/>
        <w:spacing w:before="0" w:beforeAutospacing="0" w:after="150" w:afterAutospacing="0"/>
        <w:rPr>
          <w:b/>
          <w:color w:val="FF0000"/>
          <w:szCs w:val="20"/>
          <w:lang w:val="sr-Cyrl-RS"/>
        </w:rPr>
      </w:pPr>
    </w:p>
    <w:p w:rsidR="007750A4" w:rsidRDefault="007750A4" w:rsidP="008A5285">
      <w:pPr>
        <w:pStyle w:val="basic-paragraph"/>
        <w:shd w:val="clear" w:color="auto" w:fill="FFFFFF"/>
        <w:spacing w:before="0" w:beforeAutospacing="0" w:after="150" w:afterAutospacing="0"/>
        <w:rPr>
          <w:b/>
          <w:color w:val="FF0000"/>
          <w:szCs w:val="20"/>
          <w:lang w:val="sr-Cyrl-RS"/>
        </w:rPr>
      </w:pPr>
    </w:p>
    <w:p w:rsidR="007750A4" w:rsidRDefault="007750A4" w:rsidP="008A5285">
      <w:pPr>
        <w:pStyle w:val="basic-paragraph"/>
        <w:shd w:val="clear" w:color="auto" w:fill="FFFFFF"/>
        <w:spacing w:before="0" w:beforeAutospacing="0" w:after="150" w:afterAutospacing="0"/>
        <w:rPr>
          <w:b/>
          <w:color w:val="FF0000"/>
          <w:szCs w:val="20"/>
          <w:lang w:val="sr-Cyrl-RS"/>
        </w:rPr>
      </w:pPr>
      <w:bookmarkStart w:id="0" w:name="_GoBack"/>
      <w:bookmarkEnd w:id="0"/>
    </w:p>
    <w:p w:rsidR="007F71CA" w:rsidRPr="00232984" w:rsidRDefault="007F71CA" w:rsidP="007750A4">
      <w:pPr>
        <w:widowControl w:val="0"/>
        <w:tabs>
          <w:tab w:val="left" w:pos="1440"/>
        </w:tabs>
        <w:spacing w:line="260" w:lineRule="exact"/>
        <w:ind w:right="-630"/>
        <w:jc w:val="center"/>
        <w:rPr>
          <w:b/>
          <w:bCs/>
          <w:sz w:val="28"/>
          <w:szCs w:val="28"/>
          <w:lang w:val="ru-RU"/>
        </w:rPr>
      </w:pPr>
      <w:r w:rsidRPr="00232984">
        <w:rPr>
          <w:b/>
          <w:bCs/>
          <w:sz w:val="28"/>
          <w:szCs w:val="28"/>
          <w:lang w:val="ru-RU"/>
        </w:rPr>
        <w:lastRenderedPageBreak/>
        <w:t>ОБРАЗАЦ СТРУКТУРЕ ПОНУЂЕНЕ ЦЕНЕ</w:t>
      </w:r>
    </w:p>
    <w:p w:rsidR="007F71CA" w:rsidRPr="00232984" w:rsidRDefault="007F71CA" w:rsidP="007F71CA">
      <w:pPr>
        <w:widowControl w:val="0"/>
        <w:tabs>
          <w:tab w:val="left" w:pos="1440"/>
        </w:tabs>
        <w:spacing w:line="260" w:lineRule="exact"/>
        <w:ind w:right="-630"/>
        <w:jc w:val="center"/>
        <w:rPr>
          <w:b/>
          <w:bCs/>
          <w:sz w:val="28"/>
          <w:szCs w:val="28"/>
          <w:lang w:val="ru-RU"/>
        </w:rPr>
      </w:pPr>
    </w:p>
    <w:p w:rsidR="00BD6F92" w:rsidRPr="00232984" w:rsidRDefault="00BD6F92" w:rsidP="00BD6F92">
      <w:pPr>
        <w:ind w:firstLine="720"/>
        <w:rPr>
          <w:lang w:val="sr-Cyrl-RS"/>
        </w:rPr>
      </w:pPr>
      <w:r w:rsidRPr="00232984">
        <w:rPr>
          <w:lang w:val="sr-Cyrl-RS"/>
        </w:rPr>
        <w:t>Понуђач је дужан да попуни све ставке из обрасца структуре понуђене цене.</w:t>
      </w:r>
    </w:p>
    <w:p w:rsidR="007F71CA" w:rsidRPr="00232984" w:rsidRDefault="00650DCC" w:rsidP="007F71CA">
      <w:pPr>
        <w:widowControl w:val="0"/>
        <w:tabs>
          <w:tab w:val="left" w:pos="1440"/>
        </w:tabs>
        <w:spacing w:line="360" w:lineRule="auto"/>
        <w:ind w:left="720" w:hanging="810"/>
        <w:outlineLvl w:val="0"/>
        <w:rPr>
          <w:b/>
          <w:lang w:val="sr-Cyrl-RS"/>
        </w:rPr>
      </w:pPr>
      <w:r w:rsidRPr="00232984">
        <w:rPr>
          <w:b/>
          <w:lang w:val="sr-Cyrl-RS"/>
        </w:rPr>
        <w:t>Цена услуга</w:t>
      </w:r>
      <w:r w:rsidR="007F71CA" w:rsidRPr="00232984">
        <w:rPr>
          <w:b/>
          <w:lang w:val="sr-Cyrl-RS"/>
        </w:rPr>
        <w:t>:</w:t>
      </w:r>
    </w:p>
    <w:p w:rsidR="007F71CA" w:rsidRPr="00232984" w:rsidRDefault="007F71CA" w:rsidP="007F71CA">
      <w:pPr>
        <w:widowControl w:val="0"/>
        <w:tabs>
          <w:tab w:val="left" w:pos="1440"/>
        </w:tabs>
        <w:spacing w:line="360" w:lineRule="auto"/>
        <w:ind w:left="720" w:hanging="810"/>
        <w:outlineLvl w:val="0"/>
        <w:rPr>
          <w:b/>
          <w:lang w:val="sr-Cyrl-CS"/>
        </w:rPr>
      </w:pPr>
      <w:r w:rsidRPr="00232984">
        <w:rPr>
          <w:b/>
          <w:lang w:val="sr-Cyrl-CS"/>
        </w:rPr>
        <w:t xml:space="preserve">Табела 1.  </w:t>
      </w:r>
    </w:p>
    <w:tbl>
      <w:tblPr>
        <w:tblStyle w:val="TableGrid2"/>
        <w:tblW w:w="10233" w:type="dxa"/>
        <w:jc w:val="center"/>
        <w:tblLook w:val="04A0" w:firstRow="1" w:lastRow="0" w:firstColumn="1" w:lastColumn="0" w:noHBand="0" w:noVBand="1"/>
      </w:tblPr>
      <w:tblGrid>
        <w:gridCol w:w="509"/>
        <w:gridCol w:w="1446"/>
        <w:gridCol w:w="1448"/>
        <w:gridCol w:w="1119"/>
        <w:gridCol w:w="1333"/>
        <w:gridCol w:w="1339"/>
        <w:gridCol w:w="1531"/>
        <w:gridCol w:w="1508"/>
      </w:tblGrid>
      <w:tr w:rsidR="00232984" w:rsidRPr="00232984" w:rsidTr="007750A4">
        <w:trPr>
          <w:trHeight w:val="863"/>
          <w:jc w:val="center"/>
        </w:trPr>
        <w:tc>
          <w:tcPr>
            <w:tcW w:w="509" w:type="dxa"/>
            <w:vAlign w:val="center"/>
          </w:tcPr>
          <w:p w:rsidR="007F71CA" w:rsidRPr="00232984" w:rsidRDefault="007F71CA" w:rsidP="00A924AC">
            <w:pPr>
              <w:pStyle w:val="Heading4"/>
              <w:jc w:val="center"/>
              <w:outlineLvl w:val="3"/>
              <w:rPr>
                <w:sz w:val="22"/>
                <w:szCs w:val="22"/>
              </w:rPr>
            </w:pPr>
            <w:r w:rsidRPr="00232984">
              <w:rPr>
                <w:sz w:val="22"/>
                <w:szCs w:val="22"/>
              </w:rPr>
              <w:t>Р. бр.</w:t>
            </w:r>
          </w:p>
        </w:tc>
        <w:tc>
          <w:tcPr>
            <w:tcW w:w="1446" w:type="dxa"/>
            <w:vAlign w:val="center"/>
          </w:tcPr>
          <w:p w:rsidR="007F71CA" w:rsidRPr="00232984" w:rsidRDefault="007F71CA" w:rsidP="00A924AC">
            <w:pPr>
              <w:pStyle w:val="Heading4"/>
              <w:jc w:val="center"/>
              <w:outlineLvl w:val="3"/>
              <w:rPr>
                <w:sz w:val="22"/>
                <w:szCs w:val="22"/>
              </w:rPr>
            </w:pPr>
            <w:r w:rsidRPr="00232984">
              <w:rPr>
                <w:sz w:val="22"/>
                <w:szCs w:val="22"/>
              </w:rPr>
              <w:t>Назив услуге</w:t>
            </w:r>
          </w:p>
        </w:tc>
        <w:tc>
          <w:tcPr>
            <w:tcW w:w="1448" w:type="dxa"/>
            <w:vAlign w:val="center"/>
          </w:tcPr>
          <w:p w:rsidR="007F71CA" w:rsidRPr="00232984" w:rsidRDefault="007F71CA" w:rsidP="00A924AC">
            <w:pPr>
              <w:pStyle w:val="Heading4"/>
              <w:jc w:val="center"/>
              <w:outlineLvl w:val="3"/>
              <w:rPr>
                <w:sz w:val="22"/>
                <w:szCs w:val="22"/>
              </w:rPr>
            </w:pPr>
            <w:r w:rsidRPr="00232984">
              <w:rPr>
                <w:sz w:val="22"/>
                <w:szCs w:val="22"/>
              </w:rPr>
              <w:t>Јединица мере</w:t>
            </w:r>
          </w:p>
        </w:tc>
        <w:tc>
          <w:tcPr>
            <w:tcW w:w="1119" w:type="dxa"/>
            <w:vAlign w:val="center"/>
          </w:tcPr>
          <w:p w:rsidR="007F71CA" w:rsidRPr="00232984" w:rsidRDefault="0075542F" w:rsidP="0075542F">
            <w:pPr>
              <w:pStyle w:val="Heading4"/>
              <w:jc w:val="center"/>
              <w:outlineLvl w:val="3"/>
              <w:rPr>
                <w:sz w:val="22"/>
                <w:szCs w:val="22"/>
                <w:lang w:val="sr-Cyrl-RS"/>
              </w:rPr>
            </w:pPr>
            <w:r w:rsidRPr="00232984">
              <w:rPr>
                <w:sz w:val="22"/>
                <w:szCs w:val="22"/>
                <w:lang w:val="sr-Cyrl-RS"/>
              </w:rPr>
              <w:t>Оквирна к</w:t>
            </w:r>
            <w:r w:rsidR="007F71CA" w:rsidRPr="00232984">
              <w:rPr>
                <w:sz w:val="22"/>
                <w:szCs w:val="22"/>
                <w:lang w:val="sr-Cyrl-RS"/>
              </w:rPr>
              <w:t>оли</w:t>
            </w:r>
            <w:r w:rsidR="00A924AC" w:rsidRPr="00232984">
              <w:rPr>
                <w:sz w:val="22"/>
                <w:szCs w:val="22"/>
                <w:lang w:val="sr-Cyrl-RS"/>
              </w:rPr>
              <w:t>-</w:t>
            </w:r>
            <w:r w:rsidR="007F71CA" w:rsidRPr="00232984">
              <w:rPr>
                <w:sz w:val="22"/>
                <w:szCs w:val="22"/>
                <w:lang w:val="sr-Cyrl-RS"/>
              </w:rPr>
              <w:t>чина</w:t>
            </w:r>
          </w:p>
        </w:tc>
        <w:tc>
          <w:tcPr>
            <w:tcW w:w="1333" w:type="dxa"/>
            <w:vAlign w:val="center"/>
          </w:tcPr>
          <w:p w:rsidR="007F71CA" w:rsidRPr="00232984" w:rsidRDefault="007F71CA" w:rsidP="00A924AC">
            <w:pPr>
              <w:pStyle w:val="Heading4"/>
              <w:jc w:val="center"/>
              <w:outlineLvl w:val="3"/>
              <w:rPr>
                <w:sz w:val="22"/>
                <w:szCs w:val="22"/>
              </w:rPr>
            </w:pPr>
            <w:r w:rsidRPr="00232984">
              <w:rPr>
                <w:sz w:val="22"/>
                <w:szCs w:val="22"/>
                <w:lang w:val="sr-Cyrl-RS"/>
              </w:rPr>
              <w:t>Јединична цена без</w:t>
            </w:r>
            <w:r w:rsidRPr="00232984">
              <w:rPr>
                <w:sz w:val="22"/>
                <w:szCs w:val="22"/>
              </w:rPr>
              <w:t xml:space="preserve"> ПДВ-а</w:t>
            </w:r>
          </w:p>
        </w:tc>
        <w:tc>
          <w:tcPr>
            <w:tcW w:w="1339" w:type="dxa"/>
            <w:vAlign w:val="center"/>
          </w:tcPr>
          <w:p w:rsidR="007F71CA" w:rsidRPr="00232984" w:rsidRDefault="007F71CA" w:rsidP="00A924AC">
            <w:pPr>
              <w:pStyle w:val="Heading4"/>
              <w:jc w:val="center"/>
              <w:outlineLvl w:val="3"/>
              <w:rPr>
                <w:sz w:val="22"/>
                <w:szCs w:val="22"/>
                <w:lang w:val="sr-Cyrl-RS"/>
              </w:rPr>
            </w:pPr>
            <w:r w:rsidRPr="00232984">
              <w:rPr>
                <w:sz w:val="22"/>
                <w:szCs w:val="22"/>
                <w:lang w:val="sr-Cyrl-RS"/>
              </w:rPr>
              <w:t>Јединична цена са</w:t>
            </w:r>
            <w:r w:rsidRPr="00232984">
              <w:rPr>
                <w:sz w:val="22"/>
                <w:szCs w:val="22"/>
              </w:rPr>
              <w:t xml:space="preserve"> ПДВ-</w:t>
            </w:r>
            <w:r w:rsidRPr="00232984">
              <w:rPr>
                <w:sz w:val="22"/>
                <w:szCs w:val="22"/>
                <w:lang w:val="sr-Cyrl-RS"/>
              </w:rPr>
              <w:t>ом</w:t>
            </w:r>
          </w:p>
        </w:tc>
        <w:tc>
          <w:tcPr>
            <w:tcW w:w="1531" w:type="dxa"/>
            <w:vAlign w:val="center"/>
          </w:tcPr>
          <w:p w:rsidR="007F71CA" w:rsidRPr="00232984" w:rsidRDefault="007F71CA" w:rsidP="00A924AC">
            <w:pPr>
              <w:pStyle w:val="Heading4"/>
              <w:jc w:val="center"/>
              <w:outlineLvl w:val="3"/>
              <w:rPr>
                <w:sz w:val="22"/>
                <w:szCs w:val="22"/>
              </w:rPr>
            </w:pPr>
            <w:r w:rsidRPr="00232984">
              <w:rPr>
                <w:sz w:val="22"/>
                <w:szCs w:val="22"/>
                <w:lang w:val="sr-Cyrl-RS"/>
              </w:rPr>
              <w:t>Укупна цена без</w:t>
            </w:r>
            <w:r w:rsidRPr="00232984">
              <w:rPr>
                <w:sz w:val="22"/>
                <w:szCs w:val="22"/>
              </w:rPr>
              <w:t xml:space="preserve"> ПДВ-а</w:t>
            </w:r>
          </w:p>
        </w:tc>
        <w:tc>
          <w:tcPr>
            <w:tcW w:w="1508" w:type="dxa"/>
            <w:vAlign w:val="center"/>
          </w:tcPr>
          <w:p w:rsidR="007F71CA" w:rsidRPr="00232984" w:rsidRDefault="007F71CA" w:rsidP="00A924AC">
            <w:pPr>
              <w:pStyle w:val="Heading4"/>
              <w:jc w:val="center"/>
              <w:outlineLvl w:val="3"/>
              <w:rPr>
                <w:sz w:val="22"/>
                <w:szCs w:val="22"/>
              </w:rPr>
            </w:pPr>
            <w:r w:rsidRPr="00232984">
              <w:rPr>
                <w:sz w:val="22"/>
                <w:szCs w:val="22"/>
                <w:lang w:val="sr-Cyrl-RS"/>
              </w:rPr>
              <w:t>Укупна цена са</w:t>
            </w:r>
            <w:r w:rsidRPr="00232984">
              <w:rPr>
                <w:sz w:val="22"/>
                <w:szCs w:val="22"/>
              </w:rPr>
              <w:t xml:space="preserve"> ПДВ-ом</w:t>
            </w:r>
          </w:p>
        </w:tc>
      </w:tr>
      <w:tr w:rsidR="00594071" w:rsidRPr="00594071" w:rsidTr="00232984">
        <w:trPr>
          <w:jc w:val="center"/>
        </w:trPr>
        <w:tc>
          <w:tcPr>
            <w:tcW w:w="509" w:type="dxa"/>
            <w:vAlign w:val="center"/>
          </w:tcPr>
          <w:p w:rsidR="007F71CA" w:rsidRPr="00594071" w:rsidRDefault="007F71CA" w:rsidP="007F71CA">
            <w:pPr>
              <w:spacing w:line="360" w:lineRule="auto"/>
              <w:outlineLvl w:val="0"/>
              <w:rPr>
                <w:sz w:val="22"/>
                <w:szCs w:val="22"/>
                <w:lang w:val="sr-Cyrl-CS"/>
              </w:rPr>
            </w:pPr>
            <w:r w:rsidRPr="00594071">
              <w:rPr>
                <w:sz w:val="22"/>
                <w:szCs w:val="22"/>
                <w:lang w:val="sr-Cyrl-CS"/>
              </w:rPr>
              <w:t>1.</w:t>
            </w:r>
          </w:p>
        </w:tc>
        <w:tc>
          <w:tcPr>
            <w:tcW w:w="1446" w:type="dxa"/>
            <w:vAlign w:val="center"/>
          </w:tcPr>
          <w:p w:rsidR="007F71CA" w:rsidRPr="00594071" w:rsidRDefault="007F71CA" w:rsidP="007F71CA">
            <w:pPr>
              <w:spacing w:line="360" w:lineRule="auto"/>
              <w:jc w:val="center"/>
              <w:outlineLvl w:val="0"/>
              <w:rPr>
                <w:sz w:val="22"/>
                <w:szCs w:val="22"/>
                <w:lang w:val="sr-Cyrl-CS"/>
              </w:rPr>
            </w:pPr>
            <w:r w:rsidRPr="00594071">
              <w:rPr>
                <w:sz w:val="22"/>
                <w:szCs w:val="22"/>
                <w:lang w:val="sr-Cyrl-CS"/>
              </w:rPr>
              <w:t>2.</w:t>
            </w:r>
          </w:p>
        </w:tc>
        <w:tc>
          <w:tcPr>
            <w:tcW w:w="1448" w:type="dxa"/>
            <w:vAlign w:val="center"/>
          </w:tcPr>
          <w:p w:rsidR="007F71CA" w:rsidRPr="00594071" w:rsidRDefault="007F71CA" w:rsidP="007F71CA">
            <w:pPr>
              <w:spacing w:line="360" w:lineRule="auto"/>
              <w:jc w:val="center"/>
              <w:outlineLvl w:val="0"/>
              <w:rPr>
                <w:sz w:val="22"/>
                <w:szCs w:val="22"/>
                <w:lang w:val="sr-Cyrl-CS"/>
              </w:rPr>
            </w:pPr>
            <w:r w:rsidRPr="00594071">
              <w:rPr>
                <w:sz w:val="22"/>
                <w:szCs w:val="22"/>
                <w:lang w:val="sr-Cyrl-CS"/>
              </w:rPr>
              <w:t>3.</w:t>
            </w:r>
          </w:p>
        </w:tc>
        <w:tc>
          <w:tcPr>
            <w:tcW w:w="1119" w:type="dxa"/>
            <w:vAlign w:val="center"/>
          </w:tcPr>
          <w:p w:rsidR="007F71CA" w:rsidRPr="00594071" w:rsidRDefault="007F71CA" w:rsidP="007F71CA">
            <w:pPr>
              <w:spacing w:line="360" w:lineRule="auto"/>
              <w:jc w:val="center"/>
              <w:outlineLvl w:val="0"/>
              <w:rPr>
                <w:sz w:val="22"/>
                <w:szCs w:val="22"/>
                <w:lang w:val="sr-Cyrl-CS"/>
              </w:rPr>
            </w:pPr>
            <w:r w:rsidRPr="00594071">
              <w:rPr>
                <w:sz w:val="22"/>
                <w:szCs w:val="22"/>
                <w:lang w:val="sr-Cyrl-CS"/>
              </w:rPr>
              <w:t>4.</w:t>
            </w:r>
          </w:p>
        </w:tc>
        <w:tc>
          <w:tcPr>
            <w:tcW w:w="1333" w:type="dxa"/>
            <w:vAlign w:val="center"/>
          </w:tcPr>
          <w:p w:rsidR="007F71CA" w:rsidRPr="00594071" w:rsidRDefault="007F71CA" w:rsidP="007F71CA">
            <w:pPr>
              <w:spacing w:line="360" w:lineRule="auto"/>
              <w:jc w:val="center"/>
              <w:outlineLvl w:val="0"/>
              <w:rPr>
                <w:sz w:val="22"/>
                <w:szCs w:val="22"/>
                <w:lang w:val="sr-Cyrl-CS"/>
              </w:rPr>
            </w:pPr>
            <w:r w:rsidRPr="00594071">
              <w:rPr>
                <w:sz w:val="22"/>
                <w:szCs w:val="22"/>
                <w:lang w:val="sr-Cyrl-CS"/>
              </w:rPr>
              <w:t>5.</w:t>
            </w:r>
          </w:p>
        </w:tc>
        <w:tc>
          <w:tcPr>
            <w:tcW w:w="1339" w:type="dxa"/>
            <w:vAlign w:val="center"/>
          </w:tcPr>
          <w:p w:rsidR="007F71CA" w:rsidRPr="00594071" w:rsidRDefault="007F71CA" w:rsidP="007F71CA">
            <w:pPr>
              <w:spacing w:line="360" w:lineRule="auto"/>
              <w:jc w:val="center"/>
              <w:outlineLvl w:val="0"/>
              <w:rPr>
                <w:sz w:val="22"/>
                <w:szCs w:val="22"/>
                <w:lang w:val="sr-Cyrl-CS"/>
              </w:rPr>
            </w:pPr>
            <w:r w:rsidRPr="00594071">
              <w:rPr>
                <w:sz w:val="22"/>
                <w:szCs w:val="22"/>
                <w:lang w:val="sr-Cyrl-RS"/>
              </w:rPr>
              <w:t>6</w:t>
            </w:r>
            <w:r w:rsidRPr="00594071">
              <w:rPr>
                <w:sz w:val="22"/>
                <w:szCs w:val="22"/>
                <w:lang w:val="sr-Cyrl-CS"/>
              </w:rPr>
              <w:t>.</w:t>
            </w:r>
          </w:p>
        </w:tc>
        <w:tc>
          <w:tcPr>
            <w:tcW w:w="1531" w:type="dxa"/>
            <w:vAlign w:val="center"/>
          </w:tcPr>
          <w:p w:rsidR="007F71CA" w:rsidRPr="00594071" w:rsidRDefault="007F71CA" w:rsidP="007F71CA">
            <w:pPr>
              <w:spacing w:line="360" w:lineRule="auto"/>
              <w:jc w:val="center"/>
              <w:outlineLvl w:val="0"/>
              <w:rPr>
                <w:sz w:val="22"/>
                <w:szCs w:val="22"/>
                <w:lang w:val="sr-Cyrl-RS"/>
              </w:rPr>
            </w:pPr>
            <w:r w:rsidRPr="00594071">
              <w:rPr>
                <w:sz w:val="22"/>
                <w:szCs w:val="22"/>
                <w:lang w:val="sr-Cyrl-CS"/>
              </w:rPr>
              <w:t>7.</w:t>
            </w:r>
            <w:r w:rsidRPr="00594071">
              <w:rPr>
                <w:sz w:val="22"/>
                <w:szCs w:val="22"/>
                <w:lang w:val="sr-Cyrl-RS"/>
              </w:rPr>
              <w:t>(4х5)</w:t>
            </w:r>
          </w:p>
        </w:tc>
        <w:tc>
          <w:tcPr>
            <w:tcW w:w="1508" w:type="dxa"/>
            <w:vAlign w:val="center"/>
          </w:tcPr>
          <w:p w:rsidR="007F71CA" w:rsidRPr="00594071" w:rsidRDefault="007F71CA" w:rsidP="007F71CA">
            <w:pPr>
              <w:spacing w:line="360" w:lineRule="auto"/>
              <w:jc w:val="center"/>
              <w:outlineLvl w:val="0"/>
              <w:rPr>
                <w:sz w:val="22"/>
                <w:szCs w:val="22"/>
                <w:lang w:val="sr-Cyrl-RS"/>
              </w:rPr>
            </w:pPr>
            <w:r w:rsidRPr="00594071">
              <w:rPr>
                <w:sz w:val="22"/>
                <w:szCs w:val="22"/>
                <w:lang w:val="sr-Cyrl-CS"/>
              </w:rPr>
              <w:t>8.</w:t>
            </w:r>
            <w:r w:rsidRPr="00594071">
              <w:rPr>
                <w:sz w:val="22"/>
                <w:szCs w:val="22"/>
                <w:lang w:val="sr-Cyrl-RS"/>
              </w:rPr>
              <w:t>(4х6)</w:t>
            </w:r>
          </w:p>
        </w:tc>
      </w:tr>
      <w:tr w:rsidR="00232984" w:rsidRPr="00594071" w:rsidTr="00232984">
        <w:trPr>
          <w:trHeight w:val="1583"/>
          <w:jc w:val="center"/>
        </w:trPr>
        <w:tc>
          <w:tcPr>
            <w:tcW w:w="509" w:type="dxa"/>
            <w:vAlign w:val="center"/>
          </w:tcPr>
          <w:p w:rsidR="007F71CA" w:rsidRPr="00594071" w:rsidRDefault="007F71CA" w:rsidP="00A924AC">
            <w:pPr>
              <w:pStyle w:val="Heading4"/>
              <w:outlineLvl w:val="3"/>
              <w:rPr>
                <w:sz w:val="22"/>
                <w:szCs w:val="22"/>
              </w:rPr>
            </w:pPr>
            <w:r w:rsidRPr="00594071">
              <w:rPr>
                <w:sz w:val="22"/>
                <w:szCs w:val="22"/>
              </w:rPr>
              <w:t>1.</w:t>
            </w:r>
          </w:p>
        </w:tc>
        <w:tc>
          <w:tcPr>
            <w:tcW w:w="1446" w:type="dxa"/>
            <w:vAlign w:val="center"/>
          </w:tcPr>
          <w:p w:rsidR="007F71CA" w:rsidRPr="00594071" w:rsidRDefault="007F71CA" w:rsidP="00A924AC">
            <w:pPr>
              <w:pStyle w:val="Heading4"/>
              <w:outlineLvl w:val="3"/>
              <w:rPr>
                <w:sz w:val="22"/>
                <w:szCs w:val="22"/>
                <w:lang w:val="sr-Cyrl-RS"/>
              </w:rPr>
            </w:pPr>
            <w:r w:rsidRPr="00594071">
              <w:rPr>
                <w:sz w:val="22"/>
                <w:szCs w:val="22"/>
                <w:lang w:val="sr-Cyrl-RS"/>
              </w:rPr>
              <w:t xml:space="preserve">Услуга обуке за безбедно </w:t>
            </w:r>
          </w:p>
          <w:p w:rsidR="007F71CA" w:rsidRPr="00594071" w:rsidRDefault="007F71CA" w:rsidP="00A924AC">
            <w:pPr>
              <w:pStyle w:val="Heading4"/>
              <w:outlineLvl w:val="3"/>
              <w:rPr>
                <w:sz w:val="22"/>
                <w:szCs w:val="22"/>
                <w:lang w:val="sr-Cyrl-RS"/>
              </w:rPr>
            </w:pPr>
            <w:r w:rsidRPr="00594071">
              <w:rPr>
                <w:sz w:val="22"/>
                <w:szCs w:val="22"/>
                <w:lang w:val="sr-Cyrl-RS"/>
              </w:rPr>
              <w:t>руковање ватреним оружјем</w:t>
            </w:r>
          </w:p>
        </w:tc>
        <w:tc>
          <w:tcPr>
            <w:tcW w:w="1448" w:type="dxa"/>
            <w:vAlign w:val="center"/>
          </w:tcPr>
          <w:p w:rsidR="007F71CA" w:rsidRPr="00594071" w:rsidRDefault="007F71CA" w:rsidP="00A924AC">
            <w:pPr>
              <w:pStyle w:val="Heading4"/>
              <w:outlineLvl w:val="3"/>
              <w:rPr>
                <w:sz w:val="22"/>
                <w:szCs w:val="22"/>
                <w:lang w:val="sr-Cyrl-RS"/>
              </w:rPr>
            </w:pPr>
            <w:r w:rsidRPr="00594071">
              <w:rPr>
                <w:sz w:val="22"/>
                <w:szCs w:val="22"/>
                <w:lang w:val="sr-Cyrl-RS"/>
              </w:rPr>
              <w:t>полазник</w:t>
            </w:r>
          </w:p>
        </w:tc>
        <w:tc>
          <w:tcPr>
            <w:tcW w:w="1119" w:type="dxa"/>
            <w:vAlign w:val="center"/>
          </w:tcPr>
          <w:p w:rsidR="007F71CA" w:rsidRPr="00594071" w:rsidRDefault="00594071" w:rsidP="00A924AC">
            <w:pPr>
              <w:pStyle w:val="Heading4"/>
              <w:jc w:val="center"/>
              <w:outlineLvl w:val="3"/>
              <w:rPr>
                <w:sz w:val="22"/>
                <w:szCs w:val="22"/>
                <w:lang w:val="sr-Cyrl-RS"/>
              </w:rPr>
            </w:pPr>
            <w:r w:rsidRPr="00594071">
              <w:rPr>
                <w:sz w:val="22"/>
                <w:szCs w:val="22"/>
                <w:lang w:val="sr-Cyrl-RS"/>
              </w:rPr>
              <w:t>12</w:t>
            </w:r>
          </w:p>
        </w:tc>
        <w:tc>
          <w:tcPr>
            <w:tcW w:w="1333" w:type="dxa"/>
            <w:vAlign w:val="center"/>
          </w:tcPr>
          <w:p w:rsidR="007F71CA" w:rsidRPr="00594071" w:rsidRDefault="007F71CA" w:rsidP="00A924AC">
            <w:pPr>
              <w:pStyle w:val="Heading4"/>
              <w:jc w:val="right"/>
              <w:outlineLvl w:val="3"/>
              <w:rPr>
                <w:sz w:val="22"/>
                <w:szCs w:val="22"/>
              </w:rPr>
            </w:pPr>
          </w:p>
        </w:tc>
        <w:tc>
          <w:tcPr>
            <w:tcW w:w="1339" w:type="dxa"/>
            <w:vAlign w:val="center"/>
          </w:tcPr>
          <w:p w:rsidR="007F71CA" w:rsidRPr="00594071" w:rsidRDefault="007F71CA" w:rsidP="00A924AC">
            <w:pPr>
              <w:pStyle w:val="Heading4"/>
              <w:jc w:val="right"/>
              <w:outlineLvl w:val="3"/>
              <w:rPr>
                <w:sz w:val="22"/>
                <w:szCs w:val="22"/>
              </w:rPr>
            </w:pPr>
          </w:p>
        </w:tc>
        <w:tc>
          <w:tcPr>
            <w:tcW w:w="1531" w:type="dxa"/>
            <w:vAlign w:val="center"/>
          </w:tcPr>
          <w:p w:rsidR="007F71CA" w:rsidRPr="00594071" w:rsidRDefault="007F71CA" w:rsidP="00A924AC">
            <w:pPr>
              <w:pStyle w:val="Heading4"/>
              <w:jc w:val="right"/>
              <w:outlineLvl w:val="3"/>
              <w:rPr>
                <w:sz w:val="22"/>
                <w:szCs w:val="22"/>
              </w:rPr>
            </w:pPr>
          </w:p>
        </w:tc>
        <w:tc>
          <w:tcPr>
            <w:tcW w:w="1508" w:type="dxa"/>
            <w:vAlign w:val="center"/>
          </w:tcPr>
          <w:p w:rsidR="007F71CA" w:rsidRPr="00594071" w:rsidRDefault="007F71CA" w:rsidP="00A924AC">
            <w:pPr>
              <w:pStyle w:val="Heading4"/>
              <w:jc w:val="right"/>
              <w:outlineLvl w:val="3"/>
              <w:rPr>
                <w:sz w:val="22"/>
                <w:szCs w:val="22"/>
              </w:rPr>
            </w:pPr>
          </w:p>
        </w:tc>
      </w:tr>
    </w:tbl>
    <w:p w:rsidR="007750A4" w:rsidRDefault="007750A4" w:rsidP="007F71CA">
      <w:pPr>
        <w:widowControl w:val="0"/>
        <w:tabs>
          <w:tab w:val="left" w:pos="1440"/>
        </w:tabs>
        <w:spacing w:line="360" w:lineRule="auto"/>
        <w:ind w:left="720" w:hanging="810"/>
        <w:outlineLvl w:val="0"/>
        <w:rPr>
          <w:b/>
          <w:lang w:val="sr-Cyrl-CS"/>
        </w:rPr>
      </w:pPr>
    </w:p>
    <w:p w:rsidR="007F71CA" w:rsidRPr="00594071" w:rsidRDefault="007F71CA" w:rsidP="007F71CA">
      <w:pPr>
        <w:widowControl w:val="0"/>
        <w:tabs>
          <w:tab w:val="left" w:pos="1440"/>
        </w:tabs>
        <w:spacing w:line="360" w:lineRule="auto"/>
        <w:ind w:left="720" w:hanging="810"/>
        <w:outlineLvl w:val="0"/>
        <w:rPr>
          <w:b/>
          <w:lang w:val="sr-Cyrl-CS"/>
        </w:rPr>
      </w:pPr>
      <w:r w:rsidRPr="00594071">
        <w:rPr>
          <w:b/>
          <w:lang w:val="sr-Cyrl-CS"/>
        </w:rPr>
        <w:t xml:space="preserve">Табела 2.  </w:t>
      </w:r>
    </w:p>
    <w:tbl>
      <w:tblPr>
        <w:tblStyle w:val="TableGrid2"/>
        <w:tblW w:w="10277" w:type="dxa"/>
        <w:jc w:val="center"/>
        <w:tblLook w:val="04A0" w:firstRow="1" w:lastRow="0" w:firstColumn="1" w:lastColumn="0" w:noHBand="0" w:noVBand="1"/>
      </w:tblPr>
      <w:tblGrid>
        <w:gridCol w:w="519"/>
        <w:gridCol w:w="1437"/>
        <w:gridCol w:w="1534"/>
        <w:gridCol w:w="1119"/>
        <w:gridCol w:w="1337"/>
        <w:gridCol w:w="1336"/>
        <w:gridCol w:w="1443"/>
        <w:gridCol w:w="1552"/>
      </w:tblGrid>
      <w:tr w:rsidR="00594071" w:rsidRPr="00594071" w:rsidTr="007750A4">
        <w:trPr>
          <w:trHeight w:val="800"/>
          <w:jc w:val="center"/>
        </w:trPr>
        <w:tc>
          <w:tcPr>
            <w:tcW w:w="519" w:type="dxa"/>
          </w:tcPr>
          <w:p w:rsidR="007F71CA" w:rsidRPr="00594071" w:rsidRDefault="007F71CA" w:rsidP="00A924AC">
            <w:pPr>
              <w:pStyle w:val="Heading4"/>
              <w:jc w:val="center"/>
              <w:outlineLvl w:val="3"/>
              <w:rPr>
                <w:sz w:val="22"/>
                <w:szCs w:val="22"/>
              </w:rPr>
            </w:pPr>
            <w:r w:rsidRPr="00594071">
              <w:rPr>
                <w:sz w:val="22"/>
                <w:szCs w:val="22"/>
              </w:rPr>
              <w:t>Р.</w:t>
            </w:r>
          </w:p>
          <w:p w:rsidR="007F71CA" w:rsidRPr="00594071" w:rsidRDefault="007F71CA" w:rsidP="00A924AC">
            <w:pPr>
              <w:pStyle w:val="Heading4"/>
              <w:jc w:val="center"/>
              <w:outlineLvl w:val="3"/>
              <w:rPr>
                <w:sz w:val="22"/>
                <w:szCs w:val="22"/>
                <w:lang w:val="sr-Cyrl-RS"/>
              </w:rPr>
            </w:pPr>
            <w:r w:rsidRPr="00594071">
              <w:rPr>
                <w:sz w:val="22"/>
                <w:szCs w:val="22"/>
                <w:lang w:val="sr-Cyrl-RS"/>
              </w:rPr>
              <w:t>бр.</w:t>
            </w:r>
          </w:p>
        </w:tc>
        <w:tc>
          <w:tcPr>
            <w:tcW w:w="1437" w:type="dxa"/>
          </w:tcPr>
          <w:p w:rsidR="007F71CA" w:rsidRPr="00594071" w:rsidRDefault="007F71CA" w:rsidP="00A924AC">
            <w:pPr>
              <w:pStyle w:val="Heading4"/>
              <w:jc w:val="center"/>
              <w:outlineLvl w:val="3"/>
              <w:rPr>
                <w:sz w:val="22"/>
                <w:szCs w:val="22"/>
              </w:rPr>
            </w:pPr>
            <w:r w:rsidRPr="00594071">
              <w:rPr>
                <w:sz w:val="22"/>
                <w:szCs w:val="22"/>
              </w:rPr>
              <w:t>Назив услуге</w:t>
            </w:r>
          </w:p>
        </w:tc>
        <w:tc>
          <w:tcPr>
            <w:tcW w:w="1534" w:type="dxa"/>
          </w:tcPr>
          <w:p w:rsidR="007F71CA" w:rsidRPr="00594071" w:rsidRDefault="007F71CA" w:rsidP="00A924AC">
            <w:pPr>
              <w:pStyle w:val="Heading4"/>
              <w:jc w:val="center"/>
              <w:outlineLvl w:val="3"/>
              <w:rPr>
                <w:sz w:val="22"/>
                <w:szCs w:val="22"/>
              </w:rPr>
            </w:pPr>
            <w:r w:rsidRPr="00594071">
              <w:rPr>
                <w:sz w:val="22"/>
                <w:szCs w:val="22"/>
              </w:rPr>
              <w:t>Јединица мере</w:t>
            </w:r>
          </w:p>
        </w:tc>
        <w:tc>
          <w:tcPr>
            <w:tcW w:w="1119" w:type="dxa"/>
          </w:tcPr>
          <w:p w:rsidR="007F71CA" w:rsidRPr="00594071" w:rsidRDefault="0075542F" w:rsidP="0075542F">
            <w:pPr>
              <w:pStyle w:val="Heading4"/>
              <w:jc w:val="center"/>
              <w:outlineLvl w:val="3"/>
              <w:rPr>
                <w:sz w:val="22"/>
                <w:szCs w:val="22"/>
              </w:rPr>
            </w:pPr>
            <w:r w:rsidRPr="00594071">
              <w:rPr>
                <w:sz w:val="22"/>
                <w:szCs w:val="22"/>
                <w:lang w:val="sr-Cyrl-RS"/>
              </w:rPr>
              <w:t>Оквирна к</w:t>
            </w:r>
            <w:r w:rsidR="007F71CA" w:rsidRPr="00594071">
              <w:rPr>
                <w:sz w:val="22"/>
                <w:szCs w:val="22"/>
                <w:lang w:val="sr-Cyrl-RS"/>
              </w:rPr>
              <w:t>оли</w:t>
            </w:r>
            <w:r w:rsidR="00A924AC" w:rsidRPr="00594071">
              <w:rPr>
                <w:sz w:val="22"/>
                <w:szCs w:val="22"/>
                <w:lang w:val="sr-Cyrl-RS"/>
              </w:rPr>
              <w:t>-</w:t>
            </w:r>
            <w:r w:rsidR="007F71CA" w:rsidRPr="00594071">
              <w:rPr>
                <w:sz w:val="22"/>
                <w:szCs w:val="22"/>
                <w:lang w:val="sr-Cyrl-RS"/>
              </w:rPr>
              <w:t>чина</w:t>
            </w:r>
          </w:p>
        </w:tc>
        <w:tc>
          <w:tcPr>
            <w:tcW w:w="1337" w:type="dxa"/>
          </w:tcPr>
          <w:p w:rsidR="007F71CA" w:rsidRPr="00594071" w:rsidRDefault="007F71CA" w:rsidP="00A924AC">
            <w:pPr>
              <w:pStyle w:val="Heading4"/>
              <w:jc w:val="center"/>
              <w:outlineLvl w:val="3"/>
              <w:rPr>
                <w:sz w:val="22"/>
                <w:szCs w:val="22"/>
              </w:rPr>
            </w:pPr>
            <w:r w:rsidRPr="00594071">
              <w:rPr>
                <w:sz w:val="22"/>
                <w:szCs w:val="22"/>
                <w:lang w:val="sr-Cyrl-RS"/>
              </w:rPr>
              <w:t>Јединична цена без</w:t>
            </w:r>
            <w:r w:rsidRPr="00594071">
              <w:rPr>
                <w:sz w:val="22"/>
                <w:szCs w:val="22"/>
              </w:rPr>
              <w:t xml:space="preserve"> ПДВ-а</w:t>
            </w:r>
          </w:p>
        </w:tc>
        <w:tc>
          <w:tcPr>
            <w:tcW w:w="1336" w:type="dxa"/>
          </w:tcPr>
          <w:p w:rsidR="007F71CA" w:rsidRPr="00594071" w:rsidRDefault="007F71CA" w:rsidP="00A924AC">
            <w:pPr>
              <w:pStyle w:val="Heading4"/>
              <w:jc w:val="center"/>
              <w:outlineLvl w:val="3"/>
              <w:rPr>
                <w:sz w:val="22"/>
                <w:szCs w:val="22"/>
                <w:lang w:val="sr-Cyrl-RS"/>
              </w:rPr>
            </w:pPr>
            <w:r w:rsidRPr="00594071">
              <w:rPr>
                <w:sz w:val="22"/>
                <w:szCs w:val="22"/>
                <w:lang w:val="sr-Cyrl-RS"/>
              </w:rPr>
              <w:t>Јединична цена са</w:t>
            </w:r>
            <w:r w:rsidRPr="00594071">
              <w:rPr>
                <w:sz w:val="22"/>
                <w:szCs w:val="22"/>
              </w:rPr>
              <w:t xml:space="preserve"> ПДВ-</w:t>
            </w:r>
            <w:r w:rsidRPr="00594071">
              <w:rPr>
                <w:sz w:val="22"/>
                <w:szCs w:val="22"/>
                <w:lang w:val="sr-Cyrl-RS"/>
              </w:rPr>
              <w:t>ом</w:t>
            </w:r>
          </w:p>
        </w:tc>
        <w:tc>
          <w:tcPr>
            <w:tcW w:w="1443" w:type="dxa"/>
          </w:tcPr>
          <w:p w:rsidR="007F71CA" w:rsidRPr="00594071" w:rsidRDefault="007F71CA" w:rsidP="00A924AC">
            <w:pPr>
              <w:pStyle w:val="Heading4"/>
              <w:jc w:val="center"/>
              <w:outlineLvl w:val="3"/>
              <w:rPr>
                <w:sz w:val="22"/>
                <w:szCs w:val="22"/>
                <w:lang w:val="sr-Cyrl-RS"/>
              </w:rPr>
            </w:pPr>
            <w:r w:rsidRPr="00594071">
              <w:rPr>
                <w:sz w:val="22"/>
                <w:szCs w:val="22"/>
                <w:lang w:val="sr-Cyrl-RS"/>
              </w:rPr>
              <w:t>Укупна цена без</w:t>
            </w:r>
            <w:r w:rsidRPr="00594071">
              <w:rPr>
                <w:sz w:val="22"/>
                <w:szCs w:val="22"/>
              </w:rPr>
              <w:t xml:space="preserve"> ПДВ-а</w:t>
            </w:r>
          </w:p>
        </w:tc>
        <w:tc>
          <w:tcPr>
            <w:tcW w:w="1552" w:type="dxa"/>
          </w:tcPr>
          <w:p w:rsidR="007F71CA" w:rsidRPr="00594071" w:rsidRDefault="007F71CA" w:rsidP="00A924AC">
            <w:pPr>
              <w:pStyle w:val="Heading4"/>
              <w:jc w:val="center"/>
              <w:outlineLvl w:val="3"/>
              <w:rPr>
                <w:sz w:val="22"/>
                <w:szCs w:val="22"/>
                <w:lang w:val="sr-Cyrl-RS"/>
              </w:rPr>
            </w:pPr>
            <w:r w:rsidRPr="00594071">
              <w:rPr>
                <w:sz w:val="22"/>
                <w:szCs w:val="22"/>
                <w:lang w:val="sr-Cyrl-RS"/>
              </w:rPr>
              <w:t>Укупна цена са</w:t>
            </w:r>
            <w:r w:rsidRPr="00594071">
              <w:rPr>
                <w:sz w:val="22"/>
                <w:szCs w:val="22"/>
              </w:rPr>
              <w:t xml:space="preserve"> ПДВ-ом</w:t>
            </w:r>
          </w:p>
        </w:tc>
      </w:tr>
      <w:tr w:rsidR="00594071" w:rsidRPr="00594071" w:rsidTr="00232984">
        <w:trPr>
          <w:jc w:val="center"/>
        </w:trPr>
        <w:tc>
          <w:tcPr>
            <w:tcW w:w="519" w:type="dxa"/>
          </w:tcPr>
          <w:p w:rsidR="007F71CA" w:rsidRPr="00594071" w:rsidRDefault="007F71CA" w:rsidP="007F71CA">
            <w:pPr>
              <w:spacing w:line="360" w:lineRule="auto"/>
              <w:outlineLvl w:val="0"/>
              <w:rPr>
                <w:sz w:val="22"/>
                <w:szCs w:val="22"/>
                <w:lang w:val="sr-Cyrl-CS"/>
              </w:rPr>
            </w:pPr>
            <w:r w:rsidRPr="00594071">
              <w:rPr>
                <w:sz w:val="22"/>
                <w:szCs w:val="22"/>
                <w:lang w:val="sr-Cyrl-CS"/>
              </w:rPr>
              <w:t>1.</w:t>
            </w:r>
          </w:p>
        </w:tc>
        <w:tc>
          <w:tcPr>
            <w:tcW w:w="1437" w:type="dxa"/>
          </w:tcPr>
          <w:p w:rsidR="007F71CA" w:rsidRPr="00594071" w:rsidRDefault="007F71CA" w:rsidP="007F71CA">
            <w:pPr>
              <w:spacing w:line="360" w:lineRule="auto"/>
              <w:jc w:val="center"/>
              <w:outlineLvl w:val="0"/>
              <w:rPr>
                <w:sz w:val="22"/>
                <w:szCs w:val="22"/>
                <w:lang w:val="sr-Cyrl-CS"/>
              </w:rPr>
            </w:pPr>
            <w:r w:rsidRPr="00594071">
              <w:rPr>
                <w:sz w:val="22"/>
                <w:szCs w:val="22"/>
                <w:lang w:val="sr-Cyrl-CS"/>
              </w:rPr>
              <w:t>2.</w:t>
            </w:r>
          </w:p>
        </w:tc>
        <w:tc>
          <w:tcPr>
            <w:tcW w:w="1534" w:type="dxa"/>
          </w:tcPr>
          <w:p w:rsidR="007F71CA" w:rsidRPr="00594071" w:rsidRDefault="007F71CA" w:rsidP="007F71CA">
            <w:pPr>
              <w:spacing w:line="360" w:lineRule="auto"/>
              <w:jc w:val="center"/>
              <w:outlineLvl w:val="0"/>
              <w:rPr>
                <w:sz w:val="22"/>
                <w:szCs w:val="22"/>
                <w:lang w:val="sr-Cyrl-CS"/>
              </w:rPr>
            </w:pPr>
            <w:r w:rsidRPr="00594071">
              <w:rPr>
                <w:sz w:val="22"/>
                <w:szCs w:val="22"/>
                <w:lang w:val="sr-Cyrl-CS"/>
              </w:rPr>
              <w:t>3.</w:t>
            </w:r>
          </w:p>
        </w:tc>
        <w:tc>
          <w:tcPr>
            <w:tcW w:w="1119" w:type="dxa"/>
          </w:tcPr>
          <w:p w:rsidR="007F71CA" w:rsidRPr="00594071" w:rsidRDefault="007F71CA" w:rsidP="007F71CA">
            <w:pPr>
              <w:spacing w:line="360" w:lineRule="auto"/>
              <w:jc w:val="center"/>
              <w:outlineLvl w:val="0"/>
              <w:rPr>
                <w:sz w:val="22"/>
                <w:szCs w:val="22"/>
                <w:lang w:val="sr-Cyrl-CS"/>
              </w:rPr>
            </w:pPr>
            <w:r w:rsidRPr="00594071">
              <w:rPr>
                <w:sz w:val="22"/>
                <w:szCs w:val="22"/>
                <w:lang w:val="sr-Cyrl-CS"/>
              </w:rPr>
              <w:t>4.</w:t>
            </w:r>
          </w:p>
        </w:tc>
        <w:tc>
          <w:tcPr>
            <w:tcW w:w="1337" w:type="dxa"/>
          </w:tcPr>
          <w:p w:rsidR="007F71CA" w:rsidRPr="00594071" w:rsidRDefault="007F71CA" w:rsidP="007F71CA">
            <w:pPr>
              <w:spacing w:line="360" w:lineRule="auto"/>
              <w:jc w:val="center"/>
              <w:outlineLvl w:val="0"/>
              <w:rPr>
                <w:sz w:val="22"/>
                <w:szCs w:val="22"/>
                <w:lang w:val="sr-Cyrl-CS"/>
              </w:rPr>
            </w:pPr>
            <w:r w:rsidRPr="00594071">
              <w:rPr>
                <w:sz w:val="22"/>
                <w:szCs w:val="22"/>
                <w:lang w:val="sr-Cyrl-CS"/>
              </w:rPr>
              <w:t>5.</w:t>
            </w:r>
          </w:p>
        </w:tc>
        <w:tc>
          <w:tcPr>
            <w:tcW w:w="1336" w:type="dxa"/>
          </w:tcPr>
          <w:p w:rsidR="007F71CA" w:rsidRPr="00594071" w:rsidRDefault="007F71CA" w:rsidP="007F71CA">
            <w:pPr>
              <w:spacing w:line="360" w:lineRule="auto"/>
              <w:jc w:val="center"/>
              <w:outlineLvl w:val="0"/>
              <w:rPr>
                <w:sz w:val="22"/>
                <w:szCs w:val="22"/>
                <w:lang w:val="sr-Cyrl-RS"/>
              </w:rPr>
            </w:pPr>
            <w:r w:rsidRPr="00594071">
              <w:rPr>
                <w:sz w:val="22"/>
                <w:szCs w:val="22"/>
                <w:lang w:val="sr-Cyrl-CS"/>
              </w:rPr>
              <w:t>6.</w:t>
            </w:r>
          </w:p>
        </w:tc>
        <w:tc>
          <w:tcPr>
            <w:tcW w:w="1443" w:type="dxa"/>
          </w:tcPr>
          <w:p w:rsidR="007F71CA" w:rsidRPr="00594071" w:rsidRDefault="007F71CA" w:rsidP="007F71CA">
            <w:pPr>
              <w:spacing w:line="360" w:lineRule="auto"/>
              <w:jc w:val="center"/>
              <w:outlineLvl w:val="0"/>
              <w:rPr>
                <w:sz w:val="22"/>
                <w:szCs w:val="22"/>
                <w:lang w:val="sr-Cyrl-RS"/>
              </w:rPr>
            </w:pPr>
            <w:r w:rsidRPr="00594071">
              <w:rPr>
                <w:sz w:val="22"/>
                <w:szCs w:val="22"/>
                <w:lang w:val="sr-Cyrl-RS"/>
              </w:rPr>
              <w:t>7</w:t>
            </w:r>
            <w:r w:rsidRPr="00594071">
              <w:rPr>
                <w:sz w:val="22"/>
                <w:szCs w:val="22"/>
                <w:lang w:val="sr-Cyrl-CS"/>
              </w:rPr>
              <w:t>.</w:t>
            </w:r>
            <w:r w:rsidRPr="00594071">
              <w:rPr>
                <w:sz w:val="22"/>
                <w:szCs w:val="22"/>
                <w:lang w:val="sr-Cyrl-RS"/>
              </w:rPr>
              <w:t>(4х5)</w:t>
            </w:r>
          </w:p>
        </w:tc>
        <w:tc>
          <w:tcPr>
            <w:tcW w:w="1552" w:type="dxa"/>
          </w:tcPr>
          <w:p w:rsidR="007F71CA" w:rsidRPr="00594071" w:rsidRDefault="007F71CA" w:rsidP="007F71CA">
            <w:pPr>
              <w:spacing w:line="360" w:lineRule="auto"/>
              <w:jc w:val="center"/>
              <w:outlineLvl w:val="0"/>
              <w:rPr>
                <w:sz w:val="22"/>
                <w:szCs w:val="22"/>
                <w:lang w:val="sr-Cyrl-RS"/>
              </w:rPr>
            </w:pPr>
            <w:r w:rsidRPr="00594071">
              <w:rPr>
                <w:sz w:val="22"/>
                <w:szCs w:val="22"/>
                <w:lang w:val="sr-Cyrl-CS"/>
              </w:rPr>
              <w:t>8.</w:t>
            </w:r>
            <w:r w:rsidRPr="00594071">
              <w:rPr>
                <w:sz w:val="22"/>
                <w:szCs w:val="22"/>
                <w:lang w:val="sr-Cyrl-RS"/>
              </w:rPr>
              <w:t>(4х6)</w:t>
            </w:r>
          </w:p>
        </w:tc>
      </w:tr>
      <w:tr w:rsidR="00594071" w:rsidRPr="00594071" w:rsidTr="007750A4">
        <w:trPr>
          <w:trHeight w:val="1448"/>
          <w:jc w:val="center"/>
        </w:trPr>
        <w:tc>
          <w:tcPr>
            <w:tcW w:w="519" w:type="dxa"/>
            <w:vAlign w:val="center"/>
          </w:tcPr>
          <w:p w:rsidR="007F71CA" w:rsidRPr="00594071" w:rsidRDefault="007F71CA" w:rsidP="00A924AC">
            <w:pPr>
              <w:pStyle w:val="Heading4"/>
              <w:outlineLvl w:val="3"/>
              <w:rPr>
                <w:sz w:val="22"/>
                <w:szCs w:val="22"/>
              </w:rPr>
            </w:pPr>
            <w:r w:rsidRPr="00594071">
              <w:rPr>
                <w:sz w:val="22"/>
                <w:szCs w:val="22"/>
              </w:rPr>
              <w:t>1.</w:t>
            </w:r>
          </w:p>
        </w:tc>
        <w:tc>
          <w:tcPr>
            <w:tcW w:w="1437" w:type="dxa"/>
            <w:vAlign w:val="center"/>
          </w:tcPr>
          <w:p w:rsidR="007F71CA" w:rsidRPr="00594071" w:rsidRDefault="007F71CA" w:rsidP="00A924AC">
            <w:pPr>
              <w:pStyle w:val="Heading4"/>
              <w:outlineLvl w:val="3"/>
              <w:rPr>
                <w:sz w:val="22"/>
                <w:szCs w:val="22"/>
                <w:lang w:val="sr-Cyrl-RS"/>
              </w:rPr>
            </w:pPr>
            <w:r w:rsidRPr="00594071">
              <w:rPr>
                <w:sz w:val="22"/>
                <w:szCs w:val="22"/>
                <w:lang w:val="sr-Cyrl-RS"/>
              </w:rPr>
              <w:t>Услуга обуке за периодично гађање ватреним оружјем</w:t>
            </w:r>
          </w:p>
        </w:tc>
        <w:tc>
          <w:tcPr>
            <w:tcW w:w="1534" w:type="dxa"/>
            <w:vAlign w:val="center"/>
          </w:tcPr>
          <w:p w:rsidR="007F71CA" w:rsidRPr="00594071" w:rsidRDefault="007F71CA" w:rsidP="00A924AC">
            <w:pPr>
              <w:pStyle w:val="Heading4"/>
              <w:outlineLvl w:val="3"/>
              <w:rPr>
                <w:sz w:val="22"/>
                <w:szCs w:val="22"/>
                <w:lang w:val="sr-Cyrl-RS"/>
              </w:rPr>
            </w:pPr>
            <w:r w:rsidRPr="00594071">
              <w:rPr>
                <w:sz w:val="22"/>
                <w:szCs w:val="22"/>
                <w:lang w:val="sr-Cyrl-RS"/>
              </w:rPr>
              <w:t>Полазник/50 испаљених метака</w:t>
            </w:r>
          </w:p>
        </w:tc>
        <w:tc>
          <w:tcPr>
            <w:tcW w:w="1119" w:type="dxa"/>
            <w:vAlign w:val="center"/>
          </w:tcPr>
          <w:p w:rsidR="007F71CA" w:rsidRPr="00594071" w:rsidRDefault="00232984" w:rsidP="00A924AC">
            <w:pPr>
              <w:pStyle w:val="Heading4"/>
              <w:jc w:val="center"/>
              <w:outlineLvl w:val="3"/>
              <w:rPr>
                <w:sz w:val="22"/>
                <w:szCs w:val="22"/>
                <w:lang w:val="sr-Latn-RS"/>
              </w:rPr>
            </w:pPr>
            <w:r w:rsidRPr="00594071">
              <w:rPr>
                <w:sz w:val="22"/>
                <w:szCs w:val="22"/>
                <w:lang w:val="sr-Latn-RS"/>
              </w:rPr>
              <w:t>98</w:t>
            </w:r>
          </w:p>
        </w:tc>
        <w:tc>
          <w:tcPr>
            <w:tcW w:w="1337" w:type="dxa"/>
            <w:vAlign w:val="center"/>
          </w:tcPr>
          <w:p w:rsidR="007F71CA" w:rsidRPr="00594071" w:rsidRDefault="007F71CA" w:rsidP="00A924AC">
            <w:pPr>
              <w:pStyle w:val="Heading4"/>
              <w:jc w:val="right"/>
              <w:outlineLvl w:val="3"/>
              <w:rPr>
                <w:sz w:val="22"/>
                <w:szCs w:val="22"/>
              </w:rPr>
            </w:pPr>
          </w:p>
        </w:tc>
        <w:tc>
          <w:tcPr>
            <w:tcW w:w="1336" w:type="dxa"/>
            <w:vAlign w:val="center"/>
          </w:tcPr>
          <w:p w:rsidR="007F71CA" w:rsidRPr="00594071" w:rsidRDefault="007F71CA" w:rsidP="00A924AC">
            <w:pPr>
              <w:pStyle w:val="Heading4"/>
              <w:jc w:val="right"/>
              <w:outlineLvl w:val="3"/>
              <w:rPr>
                <w:sz w:val="22"/>
                <w:szCs w:val="22"/>
              </w:rPr>
            </w:pPr>
          </w:p>
        </w:tc>
        <w:tc>
          <w:tcPr>
            <w:tcW w:w="1443" w:type="dxa"/>
            <w:vAlign w:val="center"/>
          </w:tcPr>
          <w:p w:rsidR="007F71CA" w:rsidRPr="00594071" w:rsidRDefault="007F71CA" w:rsidP="00A924AC">
            <w:pPr>
              <w:pStyle w:val="Heading4"/>
              <w:jc w:val="right"/>
              <w:outlineLvl w:val="3"/>
              <w:rPr>
                <w:sz w:val="22"/>
                <w:szCs w:val="22"/>
              </w:rPr>
            </w:pPr>
          </w:p>
        </w:tc>
        <w:tc>
          <w:tcPr>
            <w:tcW w:w="1552" w:type="dxa"/>
            <w:vAlign w:val="center"/>
          </w:tcPr>
          <w:p w:rsidR="007F71CA" w:rsidRPr="00594071" w:rsidRDefault="007F71CA" w:rsidP="00A924AC">
            <w:pPr>
              <w:pStyle w:val="Heading4"/>
              <w:jc w:val="right"/>
              <w:outlineLvl w:val="3"/>
              <w:rPr>
                <w:sz w:val="22"/>
                <w:szCs w:val="22"/>
                <w:lang w:val="sr-Cyrl-RS"/>
              </w:rPr>
            </w:pPr>
          </w:p>
        </w:tc>
      </w:tr>
    </w:tbl>
    <w:p w:rsidR="007750A4" w:rsidRDefault="007750A4" w:rsidP="007F71CA">
      <w:pPr>
        <w:widowControl w:val="0"/>
        <w:tabs>
          <w:tab w:val="left" w:pos="1440"/>
        </w:tabs>
        <w:spacing w:line="360" w:lineRule="auto"/>
        <w:ind w:left="720" w:hanging="810"/>
        <w:outlineLvl w:val="0"/>
        <w:rPr>
          <w:b/>
          <w:lang w:val="sr-Cyrl-CS"/>
        </w:rPr>
      </w:pPr>
    </w:p>
    <w:p w:rsidR="007F71CA" w:rsidRPr="00232984" w:rsidRDefault="007F71CA" w:rsidP="007F71CA">
      <w:pPr>
        <w:widowControl w:val="0"/>
        <w:tabs>
          <w:tab w:val="left" w:pos="1440"/>
        </w:tabs>
        <w:spacing w:line="360" w:lineRule="auto"/>
        <w:ind w:left="720" w:hanging="810"/>
        <w:outlineLvl w:val="0"/>
        <w:rPr>
          <w:b/>
          <w:lang w:val="sr-Cyrl-CS"/>
        </w:rPr>
      </w:pPr>
      <w:r w:rsidRPr="00232984">
        <w:rPr>
          <w:b/>
          <w:lang w:val="sr-Cyrl-CS"/>
        </w:rPr>
        <w:t>Табела</w:t>
      </w:r>
      <w:r w:rsidRPr="00232984">
        <w:rPr>
          <w:b/>
          <w:lang w:val="sr-Cyrl-RS"/>
        </w:rPr>
        <w:t xml:space="preserve"> 1.+</w:t>
      </w:r>
      <w:r w:rsidRPr="00232984">
        <w:rPr>
          <w:b/>
          <w:lang w:val="sr-Cyrl-CS"/>
        </w:rPr>
        <w:t>2</w:t>
      </w:r>
      <w:r w:rsidRPr="00232984">
        <w:rPr>
          <w:b/>
          <w:lang w:val="sr-Cyrl-RS"/>
        </w:rPr>
        <w:t>.</w:t>
      </w:r>
      <w:r w:rsidRPr="00232984">
        <w:rPr>
          <w:b/>
          <w:lang w:val="sr-Cyrl-CS"/>
        </w:rPr>
        <w:t xml:space="preserve">  </w:t>
      </w:r>
    </w:p>
    <w:tbl>
      <w:tblPr>
        <w:tblStyle w:val="TableGrid2"/>
        <w:tblW w:w="0" w:type="auto"/>
        <w:tblInd w:w="198" w:type="dxa"/>
        <w:tblLook w:val="04A0" w:firstRow="1" w:lastRow="0" w:firstColumn="1" w:lastColumn="0" w:noHBand="0" w:noVBand="1"/>
      </w:tblPr>
      <w:tblGrid>
        <w:gridCol w:w="877"/>
        <w:gridCol w:w="3973"/>
        <w:gridCol w:w="2317"/>
        <w:gridCol w:w="2516"/>
      </w:tblGrid>
      <w:tr w:rsidR="00232984" w:rsidRPr="00232984" w:rsidTr="007250F8">
        <w:tc>
          <w:tcPr>
            <w:tcW w:w="900" w:type="dxa"/>
          </w:tcPr>
          <w:p w:rsidR="007F71CA" w:rsidRPr="00232984" w:rsidRDefault="007F71CA" w:rsidP="00A924AC">
            <w:pPr>
              <w:pStyle w:val="Heading4"/>
              <w:outlineLvl w:val="3"/>
              <w:rPr>
                <w:sz w:val="22"/>
                <w:szCs w:val="22"/>
              </w:rPr>
            </w:pPr>
            <w:r w:rsidRPr="00232984">
              <w:rPr>
                <w:sz w:val="22"/>
                <w:szCs w:val="22"/>
              </w:rPr>
              <w:t>Редни број</w:t>
            </w:r>
          </w:p>
        </w:tc>
        <w:tc>
          <w:tcPr>
            <w:tcW w:w="4950" w:type="dxa"/>
          </w:tcPr>
          <w:p w:rsidR="007F71CA" w:rsidRPr="00232984" w:rsidRDefault="007F71CA" w:rsidP="00A924AC">
            <w:pPr>
              <w:pStyle w:val="Heading4"/>
              <w:outlineLvl w:val="3"/>
              <w:rPr>
                <w:sz w:val="22"/>
                <w:szCs w:val="22"/>
              </w:rPr>
            </w:pPr>
          </w:p>
        </w:tc>
        <w:tc>
          <w:tcPr>
            <w:tcW w:w="2790" w:type="dxa"/>
          </w:tcPr>
          <w:p w:rsidR="007F71CA" w:rsidRPr="00232984" w:rsidRDefault="007F71CA" w:rsidP="00A924AC">
            <w:pPr>
              <w:pStyle w:val="Heading4"/>
              <w:outlineLvl w:val="3"/>
              <w:rPr>
                <w:sz w:val="22"/>
                <w:szCs w:val="22"/>
              </w:rPr>
            </w:pPr>
            <w:r w:rsidRPr="00232984">
              <w:rPr>
                <w:sz w:val="22"/>
                <w:szCs w:val="22"/>
              </w:rPr>
              <w:t>Укупна цена без ПДВ-а</w:t>
            </w:r>
          </w:p>
        </w:tc>
        <w:tc>
          <w:tcPr>
            <w:tcW w:w="3060" w:type="dxa"/>
          </w:tcPr>
          <w:p w:rsidR="007F71CA" w:rsidRPr="00232984" w:rsidRDefault="007F71CA" w:rsidP="00A924AC">
            <w:pPr>
              <w:pStyle w:val="Heading4"/>
              <w:outlineLvl w:val="3"/>
              <w:rPr>
                <w:sz w:val="22"/>
                <w:szCs w:val="22"/>
              </w:rPr>
            </w:pPr>
            <w:r w:rsidRPr="00232984">
              <w:rPr>
                <w:sz w:val="22"/>
                <w:szCs w:val="22"/>
              </w:rPr>
              <w:t>Укупна цена са ПДВ-ом</w:t>
            </w:r>
          </w:p>
        </w:tc>
      </w:tr>
      <w:tr w:rsidR="007F71CA" w:rsidRPr="00232984" w:rsidTr="007F71CA">
        <w:tc>
          <w:tcPr>
            <w:tcW w:w="900" w:type="dxa"/>
          </w:tcPr>
          <w:p w:rsidR="007F71CA" w:rsidRPr="00232984" w:rsidRDefault="007F71CA" w:rsidP="00A924AC">
            <w:pPr>
              <w:pStyle w:val="Heading4"/>
              <w:outlineLvl w:val="3"/>
              <w:rPr>
                <w:sz w:val="22"/>
                <w:szCs w:val="22"/>
              </w:rPr>
            </w:pPr>
            <w:r w:rsidRPr="00232984">
              <w:rPr>
                <w:sz w:val="22"/>
                <w:szCs w:val="22"/>
              </w:rPr>
              <w:t>1.</w:t>
            </w:r>
          </w:p>
        </w:tc>
        <w:tc>
          <w:tcPr>
            <w:tcW w:w="4950" w:type="dxa"/>
          </w:tcPr>
          <w:p w:rsidR="007F71CA" w:rsidRPr="00232984" w:rsidRDefault="007F71CA" w:rsidP="00A924AC">
            <w:pPr>
              <w:pStyle w:val="Heading4"/>
              <w:outlineLvl w:val="3"/>
              <w:rPr>
                <w:sz w:val="22"/>
                <w:szCs w:val="22"/>
              </w:rPr>
            </w:pPr>
            <w:r w:rsidRPr="00232984">
              <w:rPr>
                <w:sz w:val="22"/>
                <w:szCs w:val="22"/>
              </w:rPr>
              <w:t>УКУПНО</w:t>
            </w:r>
            <w:r w:rsidRPr="00232984">
              <w:rPr>
                <w:sz w:val="22"/>
                <w:szCs w:val="22"/>
                <w:lang w:val="sr-Latn-RS"/>
              </w:rPr>
              <w:t xml:space="preserve"> (сабрати табеле 1 и 2)</w:t>
            </w:r>
            <w:r w:rsidRPr="00232984">
              <w:rPr>
                <w:sz w:val="22"/>
                <w:szCs w:val="22"/>
              </w:rPr>
              <w:t>:</w:t>
            </w:r>
          </w:p>
        </w:tc>
        <w:tc>
          <w:tcPr>
            <w:tcW w:w="2790" w:type="dxa"/>
            <w:vAlign w:val="center"/>
          </w:tcPr>
          <w:p w:rsidR="007F71CA" w:rsidRPr="00232984" w:rsidRDefault="007F71CA" w:rsidP="00A924AC">
            <w:pPr>
              <w:pStyle w:val="Heading4"/>
              <w:jc w:val="right"/>
              <w:outlineLvl w:val="3"/>
              <w:rPr>
                <w:sz w:val="22"/>
                <w:szCs w:val="22"/>
              </w:rPr>
            </w:pPr>
          </w:p>
        </w:tc>
        <w:tc>
          <w:tcPr>
            <w:tcW w:w="3060" w:type="dxa"/>
            <w:vAlign w:val="center"/>
          </w:tcPr>
          <w:p w:rsidR="007F71CA" w:rsidRPr="00232984" w:rsidRDefault="007F71CA" w:rsidP="00A924AC">
            <w:pPr>
              <w:pStyle w:val="Heading4"/>
              <w:jc w:val="right"/>
              <w:outlineLvl w:val="3"/>
              <w:rPr>
                <w:sz w:val="22"/>
                <w:szCs w:val="22"/>
              </w:rPr>
            </w:pPr>
          </w:p>
        </w:tc>
      </w:tr>
    </w:tbl>
    <w:p w:rsidR="007F71CA" w:rsidRPr="00232984" w:rsidRDefault="007F71CA" w:rsidP="007F71CA">
      <w:pPr>
        <w:widowControl w:val="0"/>
        <w:tabs>
          <w:tab w:val="left" w:pos="1440"/>
        </w:tabs>
        <w:spacing w:line="360" w:lineRule="auto"/>
        <w:jc w:val="both"/>
        <w:outlineLvl w:val="0"/>
        <w:rPr>
          <w:b/>
          <w:lang w:val="sr-Cyrl-RS"/>
        </w:rPr>
      </w:pPr>
    </w:p>
    <w:tbl>
      <w:tblPr>
        <w:tblW w:w="0" w:type="auto"/>
        <w:tblInd w:w="198" w:type="dxa"/>
        <w:tblLook w:val="0000" w:firstRow="0" w:lastRow="0" w:firstColumn="0" w:lastColumn="0" w:noHBand="0" w:noVBand="0"/>
      </w:tblPr>
      <w:tblGrid>
        <w:gridCol w:w="9683"/>
      </w:tblGrid>
      <w:tr w:rsidR="00232984" w:rsidRPr="00232984" w:rsidTr="007F71CA">
        <w:trPr>
          <w:trHeight w:val="890"/>
        </w:trPr>
        <w:tc>
          <w:tcPr>
            <w:tcW w:w="0" w:type="auto"/>
            <w:tcBorders>
              <w:top w:val="single" w:sz="4" w:space="0" w:color="000000"/>
              <w:left w:val="single" w:sz="4" w:space="0" w:color="000000"/>
              <w:bottom w:val="single" w:sz="4" w:space="0" w:color="000000"/>
              <w:right w:val="single" w:sz="4" w:space="0" w:color="000000"/>
            </w:tcBorders>
            <w:shd w:val="clear" w:color="auto" w:fill="auto"/>
          </w:tcPr>
          <w:p w:rsidR="007F71CA" w:rsidRPr="00232984" w:rsidRDefault="007F71CA" w:rsidP="007F71CA">
            <w:pPr>
              <w:widowControl w:val="0"/>
              <w:tabs>
                <w:tab w:val="left" w:pos="1440"/>
              </w:tabs>
              <w:jc w:val="both"/>
              <w:rPr>
                <w:szCs w:val="20"/>
                <w:lang w:val="sr-Cyrl-CS"/>
              </w:rPr>
            </w:pPr>
            <w:r w:rsidRPr="00232984">
              <w:rPr>
                <w:sz w:val="22"/>
                <w:szCs w:val="22"/>
                <w:lang w:val="sr-Cyrl-CS"/>
              </w:rPr>
              <w:t>Место</w:t>
            </w:r>
            <w:r w:rsidRPr="00232984">
              <w:rPr>
                <w:sz w:val="22"/>
                <w:szCs w:val="22"/>
                <w:lang w:val="sr-Cyrl-RS"/>
              </w:rPr>
              <w:t xml:space="preserve"> </w:t>
            </w:r>
            <w:r w:rsidRPr="00232984">
              <w:rPr>
                <w:sz w:val="22"/>
                <w:szCs w:val="22"/>
                <w:lang w:val="sr-Cyrl-CS"/>
              </w:rPr>
              <w:t>одржавања</w:t>
            </w:r>
            <w:r w:rsidRPr="00232984">
              <w:rPr>
                <w:sz w:val="22"/>
                <w:szCs w:val="22"/>
                <w:lang w:val="sr-Cyrl-RS"/>
              </w:rPr>
              <w:t xml:space="preserve"> </w:t>
            </w:r>
            <w:r w:rsidRPr="00232984">
              <w:rPr>
                <w:sz w:val="22"/>
                <w:szCs w:val="22"/>
                <w:lang w:val="sr-Cyrl-CS"/>
              </w:rPr>
              <w:t>обуке: у просторијама</w:t>
            </w:r>
            <w:r w:rsidRPr="00232984">
              <w:rPr>
                <w:sz w:val="22"/>
                <w:szCs w:val="22"/>
                <w:lang w:val="sr-Cyrl-RS"/>
              </w:rPr>
              <w:t xml:space="preserve"> </w:t>
            </w:r>
            <w:r w:rsidRPr="00232984">
              <w:rPr>
                <w:sz w:val="22"/>
                <w:szCs w:val="22"/>
                <w:lang w:val="sr-Cyrl-CS"/>
              </w:rPr>
              <w:t>пружаоца</w:t>
            </w:r>
            <w:r w:rsidRPr="00232984">
              <w:rPr>
                <w:sz w:val="22"/>
                <w:szCs w:val="22"/>
                <w:lang w:val="sr-Cyrl-RS"/>
              </w:rPr>
              <w:t xml:space="preserve"> </w:t>
            </w:r>
            <w:r w:rsidRPr="00232984">
              <w:rPr>
                <w:sz w:val="22"/>
                <w:szCs w:val="22"/>
                <w:lang w:val="sr-Cyrl-CS"/>
              </w:rPr>
              <w:t xml:space="preserve">услуге у Београду, _____________________________________________________________________ </w:t>
            </w:r>
          </w:p>
          <w:p w:rsidR="007F71CA" w:rsidRPr="00232984" w:rsidRDefault="007F71CA" w:rsidP="007F71CA">
            <w:pPr>
              <w:widowControl w:val="0"/>
              <w:tabs>
                <w:tab w:val="left" w:pos="1440"/>
              </w:tabs>
              <w:snapToGrid w:val="0"/>
              <w:jc w:val="center"/>
              <w:rPr>
                <w:rFonts w:eastAsia="TimesNewRomanPSMT"/>
                <w:bCs/>
                <w:szCs w:val="20"/>
                <w:lang w:val="sr-Cyrl-CS"/>
              </w:rPr>
            </w:pPr>
            <w:r w:rsidRPr="00232984">
              <w:rPr>
                <w:rFonts w:eastAsia="TimesNewRomanPSMT"/>
                <w:bCs/>
                <w:sz w:val="22"/>
                <w:szCs w:val="22"/>
                <w:lang w:val="sr-Cyrl-CS"/>
              </w:rPr>
              <w:t>(уписати</w:t>
            </w:r>
            <w:r w:rsidRPr="00232984">
              <w:rPr>
                <w:rFonts w:eastAsia="TimesNewRomanPSMT"/>
                <w:bCs/>
                <w:sz w:val="22"/>
                <w:szCs w:val="22"/>
                <w:lang w:val="sr-Cyrl-RS"/>
              </w:rPr>
              <w:t xml:space="preserve"> </w:t>
            </w:r>
            <w:r w:rsidRPr="00232984">
              <w:rPr>
                <w:rFonts w:eastAsia="TimesNewRomanPSMT"/>
                <w:bCs/>
                <w:sz w:val="22"/>
                <w:szCs w:val="22"/>
                <w:lang w:val="sr-Cyrl-CS"/>
              </w:rPr>
              <w:t>адресу)</w:t>
            </w:r>
          </w:p>
        </w:tc>
      </w:tr>
    </w:tbl>
    <w:p w:rsidR="007750A4" w:rsidRDefault="007750A4" w:rsidP="007F71CA">
      <w:pPr>
        <w:widowControl w:val="0"/>
        <w:tabs>
          <w:tab w:val="left" w:pos="1440"/>
        </w:tabs>
        <w:jc w:val="both"/>
        <w:rPr>
          <w:lang w:val="sr-Cyrl-RS"/>
        </w:rPr>
      </w:pPr>
    </w:p>
    <w:p w:rsidR="007F71CA" w:rsidRPr="00232984" w:rsidRDefault="007F71CA" w:rsidP="007F71CA">
      <w:pPr>
        <w:widowControl w:val="0"/>
        <w:tabs>
          <w:tab w:val="left" w:pos="1440"/>
        </w:tabs>
        <w:jc w:val="both"/>
        <w:rPr>
          <w:lang w:val="sr-Cyrl-RS"/>
        </w:rPr>
      </w:pPr>
      <w:r w:rsidRPr="00232984">
        <w:rPr>
          <w:lang w:val="sr-Cyrl-RS"/>
        </w:rPr>
        <w:t xml:space="preserve">НАПОМЕНА: </w:t>
      </w:r>
    </w:p>
    <w:p w:rsidR="007F71CA" w:rsidRPr="00232984" w:rsidRDefault="007F71CA" w:rsidP="007F71CA">
      <w:pPr>
        <w:widowControl w:val="0"/>
        <w:numPr>
          <w:ilvl w:val="0"/>
          <w:numId w:val="3"/>
        </w:numPr>
        <w:tabs>
          <w:tab w:val="left" w:pos="1440"/>
        </w:tabs>
        <w:spacing w:after="200" w:line="276" w:lineRule="auto"/>
        <w:contextualSpacing/>
        <w:jc w:val="both"/>
        <w:rPr>
          <w:lang w:val="sr-Cyrl-RS"/>
        </w:rPr>
      </w:pPr>
      <w:r w:rsidRPr="00232984">
        <w:rPr>
          <w:lang w:val="sr-Cyrl-RS"/>
        </w:rPr>
        <w:t>Цена по јединици мере обухвата све услуге које су ближе описане у техничкој специф</w:t>
      </w:r>
      <w:r w:rsidR="00870CF8" w:rsidRPr="00232984">
        <w:rPr>
          <w:lang w:val="sr-Cyrl-RS"/>
        </w:rPr>
        <w:t>икацији конкурсне документације;</w:t>
      </w:r>
    </w:p>
    <w:p w:rsidR="007F71CA" w:rsidRPr="00232984" w:rsidRDefault="007F71CA" w:rsidP="00870CF8">
      <w:pPr>
        <w:widowControl w:val="0"/>
        <w:numPr>
          <w:ilvl w:val="0"/>
          <w:numId w:val="3"/>
        </w:numPr>
        <w:tabs>
          <w:tab w:val="left" w:pos="1440"/>
        </w:tabs>
        <w:spacing w:line="276" w:lineRule="auto"/>
        <w:contextualSpacing/>
        <w:jc w:val="both"/>
        <w:rPr>
          <w:lang w:val="sr-Cyrl-RS"/>
        </w:rPr>
      </w:pPr>
      <w:r w:rsidRPr="00232984">
        <w:rPr>
          <w:lang w:val="sr-Cyrl-RS"/>
        </w:rPr>
        <w:t>Цена услуга мора да садржи све основне елементе структуре цене, тако да понуђена цена покрива све зависне трошкове које пон</w:t>
      </w:r>
      <w:r w:rsidR="00870CF8" w:rsidRPr="00232984">
        <w:rPr>
          <w:lang w:val="sr-Cyrl-RS"/>
        </w:rPr>
        <w:t>уђач има у реализацији набавке;</w:t>
      </w:r>
    </w:p>
    <w:p w:rsidR="007750A4" w:rsidRPr="007750A4" w:rsidRDefault="00870CF8" w:rsidP="007750A4">
      <w:pPr>
        <w:pStyle w:val="ListParagraph"/>
        <w:numPr>
          <w:ilvl w:val="0"/>
          <w:numId w:val="3"/>
        </w:numPr>
        <w:jc w:val="both"/>
        <w:rPr>
          <w:lang w:val="sr-Cyrl-RS"/>
        </w:rPr>
      </w:pPr>
      <w:r w:rsidRPr="00232984">
        <w:rPr>
          <w:lang w:val="sr-Cyrl-RS"/>
        </w:rPr>
        <w:t>Број службеника за периодично гађање и обуку су оквирни за све време важења уговора.</w:t>
      </w:r>
    </w:p>
    <w:tbl>
      <w:tblPr>
        <w:tblpPr w:leftFromText="180" w:rightFromText="180" w:vertAnchor="text" w:horzAnchor="margin" w:tblpY="104"/>
        <w:tblW w:w="8466" w:type="dxa"/>
        <w:tblLook w:val="01E0" w:firstRow="1" w:lastRow="1" w:firstColumn="1" w:lastColumn="1" w:noHBand="0" w:noVBand="0"/>
      </w:tblPr>
      <w:tblGrid>
        <w:gridCol w:w="2628"/>
        <w:gridCol w:w="2520"/>
        <w:gridCol w:w="3318"/>
      </w:tblGrid>
      <w:tr w:rsidR="00232984" w:rsidRPr="00232984" w:rsidTr="007250F8">
        <w:tc>
          <w:tcPr>
            <w:tcW w:w="2628" w:type="dxa"/>
            <w:shd w:val="clear" w:color="auto" w:fill="auto"/>
          </w:tcPr>
          <w:p w:rsidR="00A924AC" w:rsidRPr="00232984" w:rsidRDefault="00A924AC" w:rsidP="007250F8">
            <w:pPr>
              <w:keepNext/>
              <w:keepLines/>
              <w:jc w:val="center"/>
              <w:rPr>
                <w:b/>
                <w:szCs w:val="22"/>
                <w:lang w:val="sr-Cyrl-RS"/>
              </w:rPr>
            </w:pPr>
          </w:p>
        </w:tc>
        <w:tc>
          <w:tcPr>
            <w:tcW w:w="2520" w:type="dxa"/>
            <w:shd w:val="clear" w:color="auto" w:fill="auto"/>
          </w:tcPr>
          <w:p w:rsidR="00A924AC" w:rsidRPr="00232984" w:rsidRDefault="00A924AC" w:rsidP="007250F8">
            <w:pPr>
              <w:keepNext/>
              <w:keepLines/>
              <w:jc w:val="center"/>
              <w:rPr>
                <w:b/>
                <w:szCs w:val="22"/>
                <w:lang w:val="sr-Cyrl-RS"/>
              </w:rPr>
            </w:pPr>
          </w:p>
        </w:tc>
        <w:tc>
          <w:tcPr>
            <w:tcW w:w="3318" w:type="dxa"/>
            <w:shd w:val="clear" w:color="auto" w:fill="auto"/>
          </w:tcPr>
          <w:p w:rsidR="00A924AC" w:rsidRPr="00232984" w:rsidRDefault="00A924AC" w:rsidP="007250F8">
            <w:pPr>
              <w:keepNext/>
              <w:keepLines/>
              <w:jc w:val="center"/>
              <w:rPr>
                <w:b/>
                <w:lang w:val="sr-Cyrl-RS"/>
              </w:rPr>
            </w:pPr>
            <w:r w:rsidRPr="00232984">
              <w:rPr>
                <w:b/>
                <w:lang w:val="sr-Cyrl-RS"/>
              </w:rPr>
              <w:t>Потпис овлашћеног лица</w:t>
            </w:r>
          </w:p>
        </w:tc>
      </w:tr>
      <w:tr w:rsidR="00232984" w:rsidRPr="00232984" w:rsidTr="007250F8">
        <w:tc>
          <w:tcPr>
            <w:tcW w:w="2628" w:type="dxa"/>
            <w:shd w:val="clear" w:color="auto" w:fill="auto"/>
          </w:tcPr>
          <w:p w:rsidR="00A924AC" w:rsidRPr="00232984" w:rsidRDefault="00A924AC" w:rsidP="007250F8">
            <w:pPr>
              <w:keepNext/>
              <w:keepLines/>
              <w:rPr>
                <w:b/>
                <w:szCs w:val="22"/>
                <w:lang w:val="sr-Cyrl-RS"/>
              </w:rPr>
            </w:pPr>
          </w:p>
        </w:tc>
        <w:tc>
          <w:tcPr>
            <w:tcW w:w="2520" w:type="dxa"/>
            <w:shd w:val="clear" w:color="auto" w:fill="auto"/>
          </w:tcPr>
          <w:p w:rsidR="00A924AC" w:rsidRPr="00232984" w:rsidRDefault="00A924AC" w:rsidP="00870CF8">
            <w:pPr>
              <w:keepNext/>
              <w:keepLines/>
              <w:rPr>
                <w:b/>
                <w:lang w:val="sr-Cyrl-RS"/>
              </w:rPr>
            </w:pPr>
          </w:p>
        </w:tc>
        <w:tc>
          <w:tcPr>
            <w:tcW w:w="3318" w:type="dxa"/>
            <w:shd w:val="clear" w:color="auto" w:fill="auto"/>
          </w:tcPr>
          <w:p w:rsidR="00A924AC" w:rsidRPr="00232984" w:rsidRDefault="00A924AC" w:rsidP="007250F8">
            <w:pPr>
              <w:keepNext/>
              <w:keepLines/>
              <w:jc w:val="center"/>
              <w:rPr>
                <w:b/>
                <w:lang w:val="sr-Cyrl-RS"/>
              </w:rPr>
            </w:pPr>
          </w:p>
        </w:tc>
      </w:tr>
      <w:tr w:rsidR="00232984" w:rsidRPr="00232984" w:rsidTr="007750A4">
        <w:trPr>
          <w:trHeight w:val="80"/>
        </w:trPr>
        <w:tc>
          <w:tcPr>
            <w:tcW w:w="2628" w:type="dxa"/>
            <w:shd w:val="clear" w:color="auto" w:fill="auto"/>
          </w:tcPr>
          <w:p w:rsidR="00A924AC" w:rsidRPr="00232984" w:rsidRDefault="00A924AC" w:rsidP="007250F8">
            <w:pPr>
              <w:keepNext/>
              <w:keepLines/>
              <w:rPr>
                <w:szCs w:val="22"/>
                <w:lang w:val="sr-Cyrl-RS"/>
              </w:rPr>
            </w:pPr>
          </w:p>
        </w:tc>
        <w:tc>
          <w:tcPr>
            <w:tcW w:w="2520" w:type="dxa"/>
            <w:shd w:val="clear" w:color="auto" w:fill="auto"/>
          </w:tcPr>
          <w:p w:rsidR="00A924AC" w:rsidRPr="00232984" w:rsidRDefault="00A924AC" w:rsidP="007250F8">
            <w:pPr>
              <w:keepNext/>
              <w:keepLines/>
              <w:jc w:val="center"/>
              <w:rPr>
                <w:szCs w:val="22"/>
                <w:lang w:val="sr-Cyrl-RS"/>
              </w:rPr>
            </w:pPr>
          </w:p>
        </w:tc>
        <w:tc>
          <w:tcPr>
            <w:tcW w:w="3318" w:type="dxa"/>
            <w:tcBorders>
              <w:top w:val="nil"/>
              <w:left w:val="nil"/>
              <w:bottom w:val="single" w:sz="4" w:space="0" w:color="auto"/>
              <w:right w:val="nil"/>
            </w:tcBorders>
            <w:shd w:val="clear" w:color="auto" w:fill="auto"/>
          </w:tcPr>
          <w:p w:rsidR="00A924AC" w:rsidRPr="00232984" w:rsidRDefault="00A924AC" w:rsidP="007250F8">
            <w:pPr>
              <w:keepNext/>
              <w:keepLines/>
              <w:jc w:val="center"/>
              <w:rPr>
                <w:lang w:val="sr-Cyrl-RS"/>
              </w:rPr>
            </w:pPr>
          </w:p>
        </w:tc>
      </w:tr>
    </w:tbl>
    <w:p w:rsidR="007F71CA" w:rsidRPr="007F71CA" w:rsidRDefault="007F71CA" w:rsidP="008A5285">
      <w:pPr>
        <w:pStyle w:val="basic-paragraph"/>
        <w:shd w:val="clear" w:color="auto" w:fill="FFFFFF"/>
        <w:spacing w:before="0" w:beforeAutospacing="0" w:after="150" w:afterAutospacing="0"/>
        <w:rPr>
          <w:b/>
          <w:szCs w:val="20"/>
          <w:lang w:val="sr-Latn-RS"/>
        </w:rPr>
      </w:pPr>
    </w:p>
    <w:sectPr w:rsidR="007F71CA" w:rsidRPr="007F71CA" w:rsidSect="007750A4">
      <w:headerReference w:type="even" r:id="rId10"/>
      <w:headerReference w:type="default" r:id="rId11"/>
      <w:footerReference w:type="even" r:id="rId12"/>
      <w:footerReference w:type="default" r:id="rId13"/>
      <w:footerReference w:type="first" r:id="rId14"/>
      <w:pgSz w:w="11907" w:h="16840" w:code="9"/>
      <w:pgMar w:top="540" w:right="1008" w:bottom="360" w:left="1008" w:header="720"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F1C3B" w:rsidRDefault="002F1C3B">
      <w:r>
        <w:separator/>
      </w:r>
    </w:p>
  </w:endnote>
  <w:endnote w:type="continuationSeparator" w:id="0">
    <w:p w:rsidR="002F1C3B" w:rsidRDefault="002F1C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Lucida Sans Unicode">
    <w:panose1 w:val="020B0602030504020204"/>
    <w:charset w:val="00"/>
    <w:family w:val="swiss"/>
    <w:pitch w:val="variable"/>
    <w:sig w:usb0="80000AFF" w:usb1="0000396B" w:usb2="00000000" w:usb3="00000000" w:csb0="000000BF" w:csb1="00000000"/>
  </w:font>
  <w:font w:name="CTimesRoman">
    <w:altName w:val="Times New Roman"/>
    <w:panose1 w:val="00000000000000000000"/>
    <w:charset w:val="00"/>
    <w:family w:val="auto"/>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Malgun Gothic">
    <w:panose1 w:val="020B0503020000020004"/>
    <w:charset w:val="81"/>
    <w:family w:val="swiss"/>
    <w:pitch w:val="variable"/>
    <w:sig w:usb0="9000002F" w:usb1="29D77CFB" w:usb2="00000012" w:usb3="00000000" w:csb0="00080001" w:csb1="00000000"/>
  </w:font>
  <w:font w:name="Batang">
    <w:altName w:val="바탕"/>
    <w:panose1 w:val="02030600000101010101"/>
    <w:charset w:val="81"/>
    <w:family w:val="roman"/>
    <w:pitch w:val="variable"/>
    <w:sig w:usb0="00000000" w:usb1="69D77CFB" w:usb2="00000030" w:usb3="00000000" w:csb0="0008009F" w:csb1="00000000"/>
  </w:font>
  <w:font w:name="TimesNewRomanPSMT">
    <w:altName w:val="Times New Roman"/>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211AC" w:rsidRDefault="004211AC" w:rsidP="00114215">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4211AC" w:rsidRDefault="004211AC" w:rsidP="0011421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211AC" w:rsidRPr="00D665FC" w:rsidRDefault="004211AC">
    <w:pPr>
      <w:pStyle w:val="Footer"/>
      <w:jc w:val="center"/>
      <w:rPr>
        <w:caps/>
        <w:noProof/>
        <w:color w:val="5B9BD5"/>
      </w:rPr>
    </w:pPr>
    <w:r w:rsidRPr="00D665FC">
      <w:rPr>
        <w:caps/>
        <w:color w:val="5B9BD5"/>
      </w:rPr>
      <w:fldChar w:fldCharType="begin"/>
    </w:r>
    <w:r w:rsidRPr="00D665FC">
      <w:rPr>
        <w:caps/>
        <w:color w:val="5B9BD5"/>
      </w:rPr>
      <w:instrText xml:space="preserve"> PAGE   \* MERGEFORMAT </w:instrText>
    </w:r>
    <w:r w:rsidRPr="00D665FC">
      <w:rPr>
        <w:caps/>
        <w:color w:val="5B9BD5"/>
      </w:rPr>
      <w:fldChar w:fldCharType="separate"/>
    </w:r>
    <w:r w:rsidR="007750A4">
      <w:rPr>
        <w:caps/>
        <w:noProof/>
        <w:color w:val="5B9BD5"/>
      </w:rPr>
      <w:t>8</w:t>
    </w:r>
    <w:r w:rsidRPr="00D665FC">
      <w:rPr>
        <w:caps/>
        <w:noProof/>
        <w:color w:val="5B9BD5"/>
      </w:rPr>
      <w:fldChar w:fldCharType="end"/>
    </w:r>
  </w:p>
  <w:p w:rsidR="004211AC" w:rsidRPr="001F0655" w:rsidRDefault="004211AC" w:rsidP="00114215">
    <w:pPr>
      <w:pStyle w:val="Footer"/>
      <w:ind w:right="360"/>
      <w:rPr>
        <w:b/>
        <w:sz w:val="20"/>
        <w:szCs w:val="20"/>
        <w:lang w:val="en-US"/>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211AC" w:rsidRPr="001073CA" w:rsidRDefault="004211AC">
    <w:pPr>
      <w:pStyle w:val="Footer"/>
      <w:jc w:val="right"/>
      <w:rPr>
        <w:lang w:val="en-US"/>
      </w:rPr>
    </w:pPr>
  </w:p>
  <w:p w:rsidR="004211AC" w:rsidRDefault="004211A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F1C3B" w:rsidRDefault="002F1C3B">
      <w:r>
        <w:separator/>
      </w:r>
    </w:p>
  </w:footnote>
  <w:footnote w:type="continuationSeparator" w:id="0">
    <w:p w:rsidR="002F1C3B" w:rsidRDefault="002F1C3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211AC" w:rsidRDefault="004211AC" w:rsidP="00114215">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4211AC" w:rsidRDefault="004211A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211AC" w:rsidRDefault="004211AC" w:rsidP="00114215">
    <w:pPr>
      <w:pStyle w:val="Header"/>
      <w:framePr w:wrap="around" w:vAnchor="text" w:hAnchor="margin" w:xAlign="center" w:y="1"/>
      <w:rPr>
        <w:rStyle w:val="PageNumber"/>
      </w:rPr>
    </w:pPr>
  </w:p>
  <w:p w:rsidR="004211AC" w:rsidRPr="00324E46" w:rsidRDefault="004211AC" w:rsidP="00BE6139">
    <w:pPr>
      <w:pStyle w:val="Footer"/>
      <w:ind w:right="360"/>
      <w:rPr>
        <w:i/>
        <w:sz w:val="20"/>
        <w:szCs w:val="20"/>
        <w:lang w:val="sr-Cyrl-CS"/>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933FB1"/>
    <w:multiLevelType w:val="hybridMultilevel"/>
    <w:tmpl w:val="5ECAF2B2"/>
    <w:lvl w:ilvl="0" w:tplc="2AB27D40">
      <w:start w:val="1"/>
      <w:numFmt w:val="decimal"/>
      <w:lvlText w:val="%1."/>
      <w:lvlJc w:val="left"/>
      <w:pPr>
        <w:ind w:left="450" w:hanging="360"/>
      </w:pPr>
      <w:rPr>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8265DA3"/>
    <w:multiLevelType w:val="hybridMultilevel"/>
    <w:tmpl w:val="4A24CE70"/>
    <w:lvl w:ilvl="0" w:tplc="187EDCA0">
      <w:start w:val="1"/>
      <w:numFmt w:val="decimal"/>
      <w:lvlText w:val="%1."/>
      <w:lvlJc w:val="left"/>
      <w:pPr>
        <w:ind w:left="900" w:hanging="360"/>
      </w:pPr>
      <w:rPr>
        <w:b/>
      </w:rPr>
    </w:lvl>
    <w:lvl w:ilvl="1" w:tplc="04090019" w:tentative="1">
      <w:start w:val="1"/>
      <w:numFmt w:val="lowerLetter"/>
      <w:lvlText w:val="%2."/>
      <w:lvlJc w:val="left"/>
      <w:pPr>
        <w:ind w:left="2970" w:hanging="360"/>
      </w:pPr>
    </w:lvl>
    <w:lvl w:ilvl="2" w:tplc="0409001B" w:tentative="1">
      <w:start w:val="1"/>
      <w:numFmt w:val="lowerRoman"/>
      <w:lvlText w:val="%3."/>
      <w:lvlJc w:val="right"/>
      <w:pPr>
        <w:ind w:left="3690" w:hanging="180"/>
      </w:pPr>
    </w:lvl>
    <w:lvl w:ilvl="3" w:tplc="0409000F" w:tentative="1">
      <w:start w:val="1"/>
      <w:numFmt w:val="decimal"/>
      <w:lvlText w:val="%4."/>
      <w:lvlJc w:val="left"/>
      <w:pPr>
        <w:ind w:left="4410" w:hanging="360"/>
      </w:pPr>
    </w:lvl>
    <w:lvl w:ilvl="4" w:tplc="04090019" w:tentative="1">
      <w:start w:val="1"/>
      <w:numFmt w:val="lowerLetter"/>
      <w:lvlText w:val="%5."/>
      <w:lvlJc w:val="left"/>
      <w:pPr>
        <w:ind w:left="5130" w:hanging="360"/>
      </w:pPr>
    </w:lvl>
    <w:lvl w:ilvl="5" w:tplc="0409001B" w:tentative="1">
      <w:start w:val="1"/>
      <w:numFmt w:val="lowerRoman"/>
      <w:lvlText w:val="%6."/>
      <w:lvlJc w:val="right"/>
      <w:pPr>
        <w:ind w:left="5850" w:hanging="180"/>
      </w:pPr>
    </w:lvl>
    <w:lvl w:ilvl="6" w:tplc="0409000F" w:tentative="1">
      <w:start w:val="1"/>
      <w:numFmt w:val="decimal"/>
      <w:lvlText w:val="%7."/>
      <w:lvlJc w:val="left"/>
      <w:pPr>
        <w:ind w:left="6570" w:hanging="360"/>
      </w:pPr>
    </w:lvl>
    <w:lvl w:ilvl="7" w:tplc="04090019" w:tentative="1">
      <w:start w:val="1"/>
      <w:numFmt w:val="lowerLetter"/>
      <w:lvlText w:val="%8."/>
      <w:lvlJc w:val="left"/>
      <w:pPr>
        <w:ind w:left="7290" w:hanging="360"/>
      </w:pPr>
    </w:lvl>
    <w:lvl w:ilvl="8" w:tplc="0409001B" w:tentative="1">
      <w:start w:val="1"/>
      <w:numFmt w:val="lowerRoman"/>
      <w:lvlText w:val="%9."/>
      <w:lvlJc w:val="right"/>
      <w:pPr>
        <w:ind w:left="8010" w:hanging="180"/>
      </w:pPr>
    </w:lvl>
  </w:abstractNum>
  <w:abstractNum w:abstractNumId="2" w15:restartNumberingAfterBreak="0">
    <w:nsid w:val="1A50318B"/>
    <w:multiLevelType w:val="hybridMultilevel"/>
    <w:tmpl w:val="F4AAB124"/>
    <w:lvl w:ilvl="0" w:tplc="4B4ABBEA">
      <w:start w:val="1"/>
      <w:numFmt w:val="decimal"/>
      <w:lvlText w:val="%1."/>
      <w:lvlJc w:val="left"/>
      <w:pPr>
        <w:ind w:left="126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385422CB"/>
    <w:multiLevelType w:val="hybridMultilevel"/>
    <w:tmpl w:val="D5AEEAC4"/>
    <w:lvl w:ilvl="0" w:tplc="884E98A8">
      <w:start w:val="19"/>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ADF4BB5"/>
    <w:multiLevelType w:val="hybridMultilevel"/>
    <w:tmpl w:val="5ED22BE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0"/>
  </w:num>
  <w:num w:numId="3">
    <w:abstractNumId w:val="3"/>
  </w:num>
  <w:num w:numId="4">
    <w:abstractNumId w:val="2"/>
  </w:num>
  <w:num w:numId="5">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3B51"/>
    <w:rsid w:val="000034A2"/>
    <w:rsid w:val="000119AE"/>
    <w:rsid w:val="00011E95"/>
    <w:rsid w:val="000218A1"/>
    <w:rsid w:val="00025485"/>
    <w:rsid w:val="00025B2E"/>
    <w:rsid w:val="00026C5A"/>
    <w:rsid w:val="00036813"/>
    <w:rsid w:val="0004486C"/>
    <w:rsid w:val="000603ED"/>
    <w:rsid w:val="0006644E"/>
    <w:rsid w:val="00072363"/>
    <w:rsid w:val="000766AB"/>
    <w:rsid w:val="00085EC8"/>
    <w:rsid w:val="00092A3E"/>
    <w:rsid w:val="00096276"/>
    <w:rsid w:val="000A00BF"/>
    <w:rsid w:val="000A4A40"/>
    <w:rsid w:val="000A5913"/>
    <w:rsid w:val="000B1462"/>
    <w:rsid w:val="000C1ADD"/>
    <w:rsid w:val="000C1FC8"/>
    <w:rsid w:val="000C5769"/>
    <w:rsid w:val="000D569A"/>
    <w:rsid w:val="000E1A2F"/>
    <w:rsid w:val="000E211F"/>
    <w:rsid w:val="00104143"/>
    <w:rsid w:val="00107289"/>
    <w:rsid w:val="00107F9B"/>
    <w:rsid w:val="00110940"/>
    <w:rsid w:val="00114215"/>
    <w:rsid w:val="00121ACD"/>
    <w:rsid w:val="0013077D"/>
    <w:rsid w:val="00132790"/>
    <w:rsid w:val="00133BAC"/>
    <w:rsid w:val="001377CA"/>
    <w:rsid w:val="001407CC"/>
    <w:rsid w:val="00142A77"/>
    <w:rsid w:val="00147B4E"/>
    <w:rsid w:val="00157E62"/>
    <w:rsid w:val="001730D9"/>
    <w:rsid w:val="001738DB"/>
    <w:rsid w:val="00175074"/>
    <w:rsid w:val="001756E7"/>
    <w:rsid w:val="00177437"/>
    <w:rsid w:val="00177582"/>
    <w:rsid w:val="00177F0C"/>
    <w:rsid w:val="001828A1"/>
    <w:rsid w:val="0019242C"/>
    <w:rsid w:val="00196216"/>
    <w:rsid w:val="00197A1D"/>
    <w:rsid w:val="001A6B86"/>
    <w:rsid w:val="001A7050"/>
    <w:rsid w:val="001B385D"/>
    <w:rsid w:val="001B46AA"/>
    <w:rsid w:val="001C1128"/>
    <w:rsid w:val="001C1852"/>
    <w:rsid w:val="001C3656"/>
    <w:rsid w:val="001C5504"/>
    <w:rsid w:val="001C67B0"/>
    <w:rsid w:val="001F53CF"/>
    <w:rsid w:val="00202AD6"/>
    <w:rsid w:val="002136A0"/>
    <w:rsid w:val="00222AFC"/>
    <w:rsid w:val="00232984"/>
    <w:rsid w:val="00232B2E"/>
    <w:rsid w:val="00240332"/>
    <w:rsid w:val="00241EDB"/>
    <w:rsid w:val="00256E3F"/>
    <w:rsid w:val="00260292"/>
    <w:rsid w:val="002613F0"/>
    <w:rsid w:val="00262484"/>
    <w:rsid w:val="0026616E"/>
    <w:rsid w:val="00270968"/>
    <w:rsid w:val="00293498"/>
    <w:rsid w:val="00294A5A"/>
    <w:rsid w:val="0029569F"/>
    <w:rsid w:val="002A1346"/>
    <w:rsid w:val="002A67DB"/>
    <w:rsid w:val="002B2748"/>
    <w:rsid w:val="002B6EFC"/>
    <w:rsid w:val="002B77A4"/>
    <w:rsid w:val="002D3E30"/>
    <w:rsid w:val="002D48EA"/>
    <w:rsid w:val="002D5FF9"/>
    <w:rsid w:val="002F0024"/>
    <w:rsid w:val="002F1C3B"/>
    <w:rsid w:val="002F29AC"/>
    <w:rsid w:val="002F30FF"/>
    <w:rsid w:val="002F4351"/>
    <w:rsid w:val="002F6A76"/>
    <w:rsid w:val="00303054"/>
    <w:rsid w:val="00304EEE"/>
    <w:rsid w:val="0031414B"/>
    <w:rsid w:val="00316F79"/>
    <w:rsid w:val="0034002F"/>
    <w:rsid w:val="0036013F"/>
    <w:rsid w:val="00362CA2"/>
    <w:rsid w:val="00363267"/>
    <w:rsid w:val="00365D8D"/>
    <w:rsid w:val="00373CE6"/>
    <w:rsid w:val="00376720"/>
    <w:rsid w:val="00377ADB"/>
    <w:rsid w:val="003922CB"/>
    <w:rsid w:val="00392D43"/>
    <w:rsid w:val="00394BB3"/>
    <w:rsid w:val="00396EB8"/>
    <w:rsid w:val="00397E8A"/>
    <w:rsid w:val="003A5F49"/>
    <w:rsid w:val="003B1C91"/>
    <w:rsid w:val="003B26C2"/>
    <w:rsid w:val="003B48E3"/>
    <w:rsid w:val="003B5E6B"/>
    <w:rsid w:val="003C0E02"/>
    <w:rsid w:val="003D6887"/>
    <w:rsid w:val="003E6FC1"/>
    <w:rsid w:val="00404FB8"/>
    <w:rsid w:val="004105FB"/>
    <w:rsid w:val="00416D5F"/>
    <w:rsid w:val="004211AC"/>
    <w:rsid w:val="00427255"/>
    <w:rsid w:val="00431216"/>
    <w:rsid w:val="004407D5"/>
    <w:rsid w:val="004465C2"/>
    <w:rsid w:val="00453CBB"/>
    <w:rsid w:val="00460D7E"/>
    <w:rsid w:val="00462629"/>
    <w:rsid w:val="00475499"/>
    <w:rsid w:val="00475D92"/>
    <w:rsid w:val="00476E54"/>
    <w:rsid w:val="0048244D"/>
    <w:rsid w:val="004829A7"/>
    <w:rsid w:val="00486780"/>
    <w:rsid w:val="00491177"/>
    <w:rsid w:val="004978B1"/>
    <w:rsid w:val="004A189D"/>
    <w:rsid w:val="004A4463"/>
    <w:rsid w:val="004A59A9"/>
    <w:rsid w:val="004B38B4"/>
    <w:rsid w:val="004C2265"/>
    <w:rsid w:val="004E15A3"/>
    <w:rsid w:val="004E44EC"/>
    <w:rsid w:val="004F13CE"/>
    <w:rsid w:val="004F784D"/>
    <w:rsid w:val="00510B55"/>
    <w:rsid w:val="0051122E"/>
    <w:rsid w:val="00511856"/>
    <w:rsid w:val="00512A71"/>
    <w:rsid w:val="00520546"/>
    <w:rsid w:val="005357EC"/>
    <w:rsid w:val="005427F6"/>
    <w:rsid w:val="00544C37"/>
    <w:rsid w:val="005465D2"/>
    <w:rsid w:val="00547EE0"/>
    <w:rsid w:val="0055168B"/>
    <w:rsid w:val="00563783"/>
    <w:rsid w:val="00565ED7"/>
    <w:rsid w:val="005708CA"/>
    <w:rsid w:val="00582B3F"/>
    <w:rsid w:val="00594071"/>
    <w:rsid w:val="0059534E"/>
    <w:rsid w:val="005A4C7D"/>
    <w:rsid w:val="005A56E5"/>
    <w:rsid w:val="005B0F54"/>
    <w:rsid w:val="005B26B1"/>
    <w:rsid w:val="005B2973"/>
    <w:rsid w:val="005C4C6A"/>
    <w:rsid w:val="005C5878"/>
    <w:rsid w:val="005E0FE0"/>
    <w:rsid w:val="005E1D50"/>
    <w:rsid w:val="005E6C0C"/>
    <w:rsid w:val="005E751C"/>
    <w:rsid w:val="005F06C9"/>
    <w:rsid w:val="005F5571"/>
    <w:rsid w:val="005F6FCD"/>
    <w:rsid w:val="006013C1"/>
    <w:rsid w:val="0061103E"/>
    <w:rsid w:val="00622ED3"/>
    <w:rsid w:val="006255FA"/>
    <w:rsid w:val="00637407"/>
    <w:rsid w:val="0064421B"/>
    <w:rsid w:val="00647A00"/>
    <w:rsid w:val="00650DCC"/>
    <w:rsid w:val="00661F01"/>
    <w:rsid w:val="00665DB9"/>
    <w:rsid w:val="006668DD"/>
    <w:rsid w:val="00666F1A"/>
    <w:rsid w:val="006707EE"/>
    <w:rsid w:val="006717BF"/>
    <w:rsid w:val="00672B7E"/>
    <w:rsid w:val="00673000"/>
    <w:rsid w:val="00673162"/>
    <w:rsid w:val="0067478C"/>
    <w:rsid w:val="00676075"/>
    <w:rsid w:val="00682B67"/>
    <w:rsid w:val="006836F9"/>
    <w:rsid w:val="0068383B"/>
    <w:rsid w:val="00685C0F"/>
    <w:rsid w:val="006907F3"/>
    <w:rsid w:val="00694B9F"/>
    <w:rsid w:val="006A77E0"/>
    <w:rsid w:val="006B1136"/>
    <w:rsid w:val="006B48AC"/>
    <w:rsid w:val="006C25AC"/>
    <w:rsid w:val="006C402B"/>
    <w:rsid w:val="006D16AE"/>
    <w:rsid w:val="006D41DC"/>
    <w:rsid w:val="006E1654"/>
    <w:rsid w:val="006F2A19"/>
    <w:rsid w:val="006F62ED"/>
    <w:rsid w:val="007004C3"/>
    <w:rsid w:val="00706E15"/>
    <w:rsid w:val="00713409"/>
    <w:rsid w:val="00713D95"/>
    <w:rsid w:val="00724203"/>
    <w:rsid w:val="00725A94"/>
    <w:rsid w:val="007315D9"/>
    <w:rsid w:val="0073584F"/>
    <w:rsid w:val="00736F1C"/>
    <w:rsid w:val="0074326F"/>
    <w:rsid w:val="00747DDD"/>
    <w:rsid w:val="00750B8F"/>
    <w:rsid w:val="00753B51"/>
    <w:rsid w:val="00754C31"/>
    <w:rsid w:val="0075542F"/>
    <w:rsid w:val="007635C8"/>
    <w:rsid w:val="007679EC"/>
    <w:rsid w:val="00772676"/>
    <w:rsid w:val="007750A4"/>
    <w:rsid w:val="007751BF"/>
    <w:rsid w:val="00776584"/>
    <w:rsid w:val="0077756E"/>
    <w:rsid w:val="00782398"/>
    <w:rsid w:val="00790F64"/>
    <w:rsid w:val="007969EC"/>
    <w:rsid w:val="00796A9F"/>
    <w:rsid w:val="007A7FF5"/>
    <w:rsid w:val="007B0A52"/>
    <w:rsid w:val="007B4149"/>
    <w:rsid w:val="007C4AA4"/>
    <w:rsid w:val="007C6AC0"/>
    <w:rsid w:val="007C7E26"/>
    <w:rsid w:val="007D594B"/>
    <w:rsid w:val="007D73C2"/>
    <w:rsid w:val="007D79C7"/>
    <w:rsid w:val="007F71CA"/>
    <w:rsid w:val="008028B1"/>
    <w:rsid w:val="00804A8A"/>
    <w:rsid w:val="00804DBF"/>
    <w:rsid w:val="00822277"/>
    <w:rsid w:val="00823715"/>
    <w:rsid w:val="00827E74"/>
    <w:rsid w:val="0083047E"/>
    <w:rsid w:val="008316B3"/>
    <w:rsid w:val="008357DD"/>
    <w:rsid w:val="00841EB1"/>
    <w:rsid w:val="008528C6"/>
    <w:rsid w:val="00854A4B"/>
    <w:rsid w:val="00857866"/>
    <w:rsid w:val="00863647"/>
    <w:rsid w:val="00864157"/>
    <w:rsid w:val="00866996"/>
    <w:rsid w:val="00870CF8"/>
    <w:rsid w:val="008747F3"/>
    <w:rsid w:val="0088025A"/>
    <w:rsid w:val="0088664E"/>
    <w:rsid w:val="008876F8"/>
    <w:rsid w:val="00890089"/>
    <w:rsid w:val="008917FE"/>
    <w:rsid w:val="008961E2"/>
    <w:rsid w:val="008A33CF"/>
    <w:rsid w:val="008A5285"/>
    <w:rsid w:val="008B1C87"/>
    <w:rsid w:val="008B2708"/>
    <w:rsid w:val="008B37EF"/>
    <w:rsid w:val="008B3802"/>
    <w:rsid w:val="008B6B86"/>
    <w:rsid w:val="008B79DA"/>
    <w:rsid w:val="008C66E9"/>
    <w:rsid w:val="008D25D7"/>
    <w:rsid w:val="008D3358"/>
    <w:rsid w:val="008E3238"/>
    <w:rsid w:val="008E386F"/>
    <w:rsid w:val="008F2C63"/>
    <w:rsid w:val="008F4373"/>
    <w:rsid w:val="008F4B8B"/>
    <w:rsid w:val="0090036C"/>
    <w:rsid w:val="00904EC1"/>
    <w:rsid w:val="009066AF"/>
    <w:rsid w:val="009154AD"/>
    <w:rsid w:val="0091551A"/>
    <w:rsid w:val="009174B1"/>
    <w:rsid w:val="00923332"/>
    <w:rsid w:val="00925429"/>
    <w:rsid w:val="009262F6"/>
    <w:rsid w:val="009311A3"/>
    <w:rsid w:val="00933CD8"/>
    <w:rsid w:val="009369CF"/>
    <w:rsid w:val="009405B4"/>
    <w:rsid w:val="00942D48"/>
    <w:rsid w:val="00945F46"/>
    <w:rsid w:val="009545B5"/>
    <w:rsid w:val="00956E2C"/>
    <w:rsid w:val="009675E3"/>
    <w:rsid w:val="00974845"/>
    <w:rsid w:val="0098604A"/>
    <w:rsid w:val="00994D50"/>
    <w:rsid w:val="00995FFF"/>
    <w:rsid w:val="009A2ED9"/>
    <w:rsid w:val="009A531D"/>
    <w:rsid w:val="009A678E"/>
    <w:rsid w:val="009A74E7"/>
    <w:rsid w:val="009B5828"/>
    <w:rsid w:val="009C5DF8"/>
    <w:rsid w:val="009C682C"/>
    <w:rsid w:val="009C7A4E"/>
    <w:rsid w:val="009D25C9"/>
    <w:rsid w:val="009D4344"/>
    <w:rsid w:val="009D5756"/>
    <w:rsid w:val="009E2092"/>
    <w:rsid w:val="009E55B7"/>
    <w:rsid w:val="009F3F1A"/>
    <w:rsid w:val="009F57D9"/>
    <w:rsid w:val="009F6FCD"/>
    <w:rsid w:val="00A069BC"/>
    <w:rsid w:val="00A10506"/>
    <w:rsid w:val="00A13962"/>
    <w:rsid w:val="00A145F4"/>
    <w:rsid w:val="00A15BFD"/>
    <w:rsid w:val="00A267F9"/>
    <w:rsid w:val="00A3398E"/>
    <w:rsid w:val="00A345FF"/>
    <w:rsid w:val="00A37D72"/>
    <w:rsid w:val="00A41212"/>
    <w:rsid w:val="00A54FA1"/>
    <w:rsid w:val="00A63BF7"/>
    <w:rsid w:val="00A66836"/>
    <w:rsid w:val="00A76857"/>
    <w:rsid w:val="00A804AE"/>
    <w:rsid w:val="00A84FDD"/>
    <w:rsid w:val="00A90856"/>
    <w:rsid w:val="00A92249"/>
    <w:rsid w:val="00A924AC"/>
    <w:rsid w:val="00A946DE"/>
    <w:rsid w:val="00A958D4"/>
    <w:rsid w:val="00A974F4"/>
    <w:rsid w:val="00AA0AF9"/>
    <w:rsid w:val="00AA1AE6"/>
    <w:rsid w:val="00AA27E9"/>
    <w:rsid w:val="00AA308D"/>
    <w:rsid w:val="00AA44AF"/>
    <w:rsid w:val="00AB0778"/>
    <w:rsid w:val="00AB0DA1"/>
    <w:rsid w:val="00AB1B56"/>
    <w:rsid w:val="00AB728D"/>
    <w:rsid w:val="00AC41CC"/>
    <w:rsid w:val="00AC5A2B"/>
    <w:rsid w:val="00AC5D3E"/>
    <w:rsid w:val="00AC7187"/>
    <w:rsid w:val="00AD25F7"/>
    <w:rsid w:val="00AD64B3"/>
    <w:rsid w:val="00AD6FF7"/>
    <w:rsid w:val="00AD7DB1"/>
    <w:rsid w:val="00AE20E6"/>
    <w:rsid w:val="00AE5ECF"/>
    <w:rsid w:val="00AE7934"/>
    <w:rsid w:val="00AF00B0"/>
    <w:rsid w:val="00AF0FD4"/>
    <w:rsid w:val="00AF3CE8"/>
    <w:rsid w:val="00B0228D"/>
    <w:rsid w:val="00B0270B"/>
    <w:rsid w:val="00B02EE2"/>
    <w:rsid w:val="00B11609"/>
    <w:rsid w:val="00B131C1"/>
    <w:rsid w:val="00B2224E"/>
    <w:rsid w:val="00B35267"/>
    <w:rsid w:val="00B457C3"/>
    <w:rsid w:val="00B47F4A"/>
    <w:rsid w:val="00B50F1B"/>
    <w:rsid w:val="00B651D0"/>
    <w:rsid w:val="00B71992"/>
    <w:rsid w:val="00B81E74"/>
    <w:rsid w:val="00B859FE"/>
    <w:rsid w:val="00B93263"/>
    <w:rsid w:val="00BA38CC"/>
    <w:rsid w:val="00BC0108"/>
    <w:rsid w:val="00BC62D6"/>
    <w:rsid w:val="00BD3D6C"/>
    <w:rsid w:val="00BD5B28"/>
    <w:rsid w:val="00BD6F92"/>
    <w:rsid w:val="00BE269C"/>
    <w:rsid w:val="00BE29EB"/>
    <w:rsid w:val="00BE6139"/>
    <w:rsid w:val="00BE6793"/>
    <w:rsid w:val="00BF125C"/>
    <w:rsid w:val="00BF2E1F"/>
    <w:rsid w:val="00BF652F"/>
    <w:rsid w:val="00BF74A6"/>
    <w:rsid w:val="00BF7D47"/>
    <w:rsid w:val="00C10E4A"/>
    <w:rsid w:val="00C12960"/>
    <w:rsid w:val="00C151D1"/>
    <w:rsid w:val="00C16271"/>
    <w:rsid w:val="00C312E7"/>
    <w:rsid w:val="00C34380"/>
    <w:rsid w:val="00C36237"/>
    <w:rsid w:val="00C364F6"/>
    <w:rsid w:val="00C36E3A"/>
    <w:rsid w:val="00C4201F"/>
    <w:rsid w:val="00C44DE3"/>
    <w:rsid w:val="00C5116F"/>
    <w:rsid w:val="00C51481"/>
    <w:rsid w:val="00C6666E"/>
    <w:rsid w:val="00C72021"/>
    <w:rsid w:val="00C772F9"/>
    <w:rsid w:val="00C9023F"/>
    <w:rsid w:val="00C93101"/>
    <w:rsid w:val="00C97DDE"/>
    <w:rsid w:val="00CC68AA"/>
    <w:rsid w:val="00CC70D4"/>
    <w:rsid w:val="00CD1D8E"/>
    <w:rsid w:val="00CD2030"/>
    <w:rsid w:val="00CD384F"/>
    <w:rsid w:val="00CD5550"/>
    <w:rsid w:val="00CE5234"/>
    <w:rsid w:val="00CE770E"/>
    <w:rsid w:val="00D030E3"/>
    <w:rsid w:val="00D062A5"/>
    <w:rsid w:val="00D10287"/>
    <w:rsid w:val="00D11A62"/>
    <w:rsid w:val="00D12543"/>
    <w:rsid w:val="00D2539B"/>
    <w:rsid w:val="00D266C2"/>
    <w:rsid w:val="00D279F3"/>
    <w:rsid w:val="00D32312"/>
    <w:rsid w:val="00D3502B"/>
    <w:rsid w:val="00D4031C"/>
    <w:rsid w:val="00D42C1B"/>
    <w:rsid w:val="00D449D1"/>
    <w:rsid w:val="00D45243"/>
    <w:rsid w:val="00D45427"/>
    <w:rsid w:val="00D50831"/>
    <w:rsid w:val="00D64435"/>
    <w:rsid w:val="00D64BBC"/>
    <w:rsid w:val="00D72BE8"/>
    <w:rsid w:val="00D760DB"/>
    <w:rsid w:val="00D81229"/>
    <w:rsid w:val="00D839B1"/>
    <w:rsid w:val="00D849C3"/>
    <w:rsid w:val="00D87CDF"/>
    <w:rsid w:val="00D96511"/>
    <w:rsid w:val="00DB571B"/>
    <w:rsid w:val="00DC2BAB"/>
    <w:rsid w:val="00DC3D71"/>
    <w:rsid w:val="00DC402F"/>
    <w:rsid w:val="00DC571C"/>
    <w:rsid w:val="00DE14AD"/>
    <w:rsid w:val="00E07DAA"/>
    <w:rsid w:val="00E1337B"/>
    <w:rsid w:val="00E14525"/>
    <w:rsid w:val="00E20C3A"/>
    <w:rsid w:val="00E248FB"/>
    <w:rsid w:val="00E27EA9"/>
    <w:rsid w:val="00E32CFF"/>
    <w:rsid w:val="00E4077D"/>
    <w:rsid w:val="00E4343E"/>
    <w:rsid w:val="00E44CDB"/>
    <w:rsid w:val="00E50871"/>
    <w:rsid w:val="00E55E49"/>
    <w:rsid w:val="00E63AF0"/>
    <w:rsid w:val="00E92818"/>
    <w:rsid w:val="00E9411A"/>
    <w:rsid w:val="00EA5D35"/>
    <w:rsid w:val="00EA69CD"/>
    <w:rsid w:val="00EA79BE"/>
    <w:rsid w:val="00EB3E8D"/>
    <w:rsid w:val="00ED4D0A"/>
    <w:rsid w:val="00EE177D"/>
    <w:rsid w:val="00EE5C72"/>
    <w:rsid w:val="00EF11B7"/>
    <w:rsid w:val="00F0084B"/>
    <w:rsid w:val="00F0131C"/>
    <w:rsid w:val="00F12587"/>
    <w:rsid w:val="00F176A8"/>
    <w:rsid w:val="00F239D2"/>
    <w:rsid w:val="00F352DA"/>
    <w:rsid w:val="00F36DCE"/>
    <w:rsid w:val="00F376F7"/>
    <w:rsid w:val="00F409D6"/>
    <w:rsid w:val="00F411F6"/>
    <w:rsid w:val="00F4407F"/>
    <w:rsid w:val="00F705D2"/>
    <w:rsid w:val="00F74655"/>
    <w:rsid w:val="00F749C6"/>
    <w:rsid w:val="00F76754"/>
    <w:rsid w:val="00F82240"/>
    <w:rsid w:val="00F82D40"/>
    <w:rsid w:val="00F8589C"/>
    <w:rsid w:val="00FA685B"/>
    <w:rsid w:val="00FA7E14"/>
    <w:rsid w:val="00FC2191"/>
    <w:rsid w:val="00FD0628"/>
    <w:rsid w:val="00FD2EA3"/>
    <w:rsid w:val="00FD3051"/>
    <w:rsid w:val="00FD36B7"/>
    <w:rsid w:val="00FE104D"/>
    <w:rsid w:val="00FF1300"/>
    <w:rsid w:val="00FF4088"/>
    <w:rsid w:val="00FF71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4D251E"/>
  <w15:chartTrackingRefBased/>
  <w15:docId w15:val="{3C010F99-85A7-44BA-9FA1-34E0F0649D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E7934"/>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7C7E26"/>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9D5756"/>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4">
    <w:name w:val="heading 4"/>
    <w:basedOn w:val="Normal"/>
    <w:next w:val="Normal"/>
    <w:link w:val="Heading4Char"/>
    <w:qFormat/>
    <w:rsid w:val="00A41212"/>
    <w:pPr>
      <w:keepNext/>
      <w:widowControl w:val="0"/>
      <w:tabs>
        <w:tab w:val="left" w:pos="1440"/>
      </w:tabs>
      <w:outlineLvl w:val="3"/>
    </w:pPr>
    <w:rPr>
      <w:b/>
      <w:bCs/>
      <w:szCs w:val="18"/>
      <w:lang w:val="sr-Cyrl-CS"/>
    </w:rPr>
  </w:style>
  <w:style w:type="paragraph" w:styleId="Heading6">
    <w:name w:val="heading 6"/>
    <w:basedOn w:val="Normal"/>
    <w:next w:val="Normal"/>
    <w:link w:val="Heading6Char"/>
    <w:uiPriority w:val="9"/>
    <w:semiHidden/>
    <w:unhideWhenUsed/>
    <w:qFormat/>
    <w:rsid w:val="006717BF"/>
    <w:pPr>
      <w:keepNext/>
      <w:keepLines/>
      <w:spacing w:before="40"/>
      <w:outlineLvl w:val="5"/>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E7934"/>
    <w:pPr>
      <w:tabs>
        <w:tab w:val="center" w:pos="4320"/>
        <w:tab w:val="right" w:pos="8640"/>
      </w:tabs>
      <w:jc w:val="both"/>
    </w:pPr>
    <w:rPr>
      <w:rFonts w:eastAsia="Calibri"/>
      <w:lang w:val="x-none" w:eastAsia="x-none"/>
    </w:rPr>
  </w:style>
  <w:style w:type="character" w:customStyle="1" w:styleId="HeaderChar">
    <w:name w:val="Header Char"/>
    <w:basedOn w:val="DefaultParagraphFont"/>
    <w:link w:val="Header"/>
    <w:uiPriority w:val="99"/>
    <w:rsid w:val="00AE7934"/>
    <w:rPr>
      <w:rFonts w:ascii="Times New Roman" w:eastAsia="Calibri" w:hAnsi="Times New Roman" w:cs="Times New Roman"/>
      <w:sz w:val="24"/>
      <w:szCs w:val="24"/>
      <w:lang w:val="x-none" w:eastAsia="x-none"/>
    </w:rPr>
  </w:style>
  <w:style w:type="paragraph" w:styleId="Footer">
    <w:name w:val="footer"/>
    <w:basedOn w:val="Normal"/>
    <w:link w:val="FooterChar"/>
    <w:uiPriority w:val="99"/>
    <w:rsid w:val="00AE7934"/>
    <w:pPr>
      <w:tabs>
        <w:tab w:val="center" w:pos="4320"/>
        <w:tab w:val="right" w:pos="8640"/>
      </w:tabs>
      <w:jc w:val="both"/>
    </w:pPr>
    <w:rPr>
      <w:rFonts w:eastAsia="Calibri"/>
      <w:lang w:val="x-none" w:eastAsia="x-none"/>
    </w:rPr>
  </w:style>
  <w:style w:type="character" w:customStyle="1" w:styleId="FooterChar">
    <w:name w:val="Footer Char"/>
    <w:basedOn w:val="DefaultParagraphFont"/>
    <w:link w:val="Footer"/>
    <w:uiPriority w:val="99"/>
    <w:rsid w:val="00AE7934"/>
    <w:rPr>
      <w:rFonts w:ascii="Times New Roman" w:eastAsia="Calibri" w:hAnsi="Times New Roman" w:cs="Times New Roman"/>
      <w:sz w:val="24"/>
      <w:szCs w:val="24"/>
      <w:lang w:val="x-none" w:eastAsia="x-none"/>
    </w:rPr>
  </w:style>
  <w:style w:type="character" w:styleId="PageNumber">
    <w:name w:val="page number"/>
    <w:uiPriority w:val="99"/>
    <w:rsid w:val="00AE7934"/>
    <w:rPr>
      <w:rFonts w:cs="Times New Roman"/>
    </w:rPr>
  </w:style>
  <w:style w:type="paragraph" w:styleId="NoSpacing">
    <w:name w:val="No Spacing"/>
    <w:link w:val="NoSpacingChar"/>
    <w:uiPriority w:val="1"/>
    <w:qFormat/>
    <w:rsid w:val="00AE7934"/>
    <w:pPr>
      <w:spacing w:after="0" w:line="240" w:lineRule="auto"/>
    </w:pPr>
    <w:rPr>
      <w:rFonts w:ascii="Times New Roman" w:eastAsia="Times New Roman" w:hAnsi="Times New Roman" w:cs="Times New Roman"/>
      <w:sz w:val="24"/>
      <w:szCs w:val="24"/>
    </w:rPr>
  </w:style>
  <w:style w:type="paragraph" w:styleId="ListParagraph">
    <w:name w:val="List Paragraph"/>
    <w:aliases w:val="Liste 1,List Paragraph1,Use Case List Paragraph,Heading2,Colorful List - Accent 11,Bullet List,YC Bulet,lp1,numbered,FooterText,Paragraphe de liste1,Bulletr List Paragraph,列出段落,列出段落1,List Paragraph2,List Paragraph21,Párrafo de lista1,lp11"/>
    <w:basedOn w:val="Normal"/>
    <w:link w:val="ListParagraphChar"/>
    <w:uiPriority w:val="34"/>
    <w:qFormat/>
    <w:rsid w:val="00AE7934"/>
    <w:pPr>
      <w:widowControl w:val="0"/>
      <w:suppressAutoHyphens/>
      <w:ind w:left="720"/>
      <w:contextualSpacing/>
    </w:pPr>
    <w:rPr>
      <w:rFonts w:eastAsia="Lucida Sans Unicode"/>
      <w:kern w:val="1"/>
      <w:lang w:val="sr-Cyrl-CS"/>
    </w:rPr>
  </w:style>
  <w:style w:type="character" w:customStyle="1" w:styleId="ListParagraphChar">
    <w:name w:val="List Paragraph Char"/>
    <w:aliases w:val="Liste 1 Char,List Paragraph1 Char,Use Case List Paragraph Char,Heading2 Char,Colorful List - Accent 11 Char,Bullet List Char,YC Bulet Char,lp1 Char,numbered Char,FooterText Char,Paragraphe de liste1 Char,Bulletr List Paragraph Char"/>
    <w:link w:val="ListParagraph"/>
    <w:uiPriority w:val="34"/>
    <w:qFormat/>
    <w:rsid w:val="00AE7934"/>
    <w:rPr>
      <w:rFonts w:ascii="Times New Roman" w:eastAsia="Lucida Sans Unicode" w:hAnsi="Times New Roman" w:cs="Times New Roman"/>
      <w:kern w:val="1"/>
      <w:sz w:val="24"/>
      <w:szCs w:val="24"/>
      <w:lang w:val="sr-Cyrl-CS"/>
    </w:rPr>
  </w:style>
  <w:style w:type="paragraph" w:customStyle="1" w:styleId="basic-paragraph">
    <w:name w:val="basic-paragraph"/>
    <w:basedOn w:val="Normal"/>
    <w:rsid w:val="00AE7934"/>
    <w:pPr>
      <w:spacing w:before="100" w:beforeAutospacing="1" w:after="100" w:afterAutospacing="1"/>
    </w:pPr>
  </w:style>
  <w:style w:type="character" w:customStyle="1" w:styleId="NoSpacingChar">
    <w:name w:val="No Spacing Char"/>
    <w:link w:val="NoSpacing"/>
    <w:uiPriority w:val="1"/>
    <w:locked/>
    <w:rsid w:val="00AE7934"/>
    <w:rPr>
      <w:rFonts w:ascii="Times New Roman" w:eastAsia="Times New Roman" w:hAnsi="Times New Roman" w:cs="Times New Roman"/>
      <w:sz w:val="24"/>
      <w:szCs w:val="24"/>
    </w:rPr>
  </w:style>
  <w:style w:type="table" w:styleId="TableGrid">
    <w:name w:val="Table Grid"/>
    <w:basedOn w:val="TableNormal"/>
    <w:rsid w:val="00BC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1"/>
    <w:rsid w:val="007B0A52"/>
    <w:pPr>
      <w:widowControl w:val="0"/>
      <w:tabs>
        <w:tab w:val="left" w:pos="1440"/>
      </w:tabs>
      <w:spacing w:after="120"/>
      <w:jc w:val="both"/>
    </w:pPr>
    <w:rPr>
      <w:rFonts w:ascii="CTimesRoman" w:hAnsi="CTimesRoman"/>
      <w:szCs w:val="20"/>
      <w:lang w:val="sr-Cyrl-CS" w:eastAsia="x-none"/>
    </w:rPr>
  </w:style>
  <w:style w:type="character" w:customStyle="1" w:styleId="BodyTextChar">
    <w:name w:val="Body Text Char"/>
    <w:basedOn w:val="DefaultParagraphFont"/>
    <w:uiPriority w:val="99"/>
    <w:semiHidden/>
    <w:rsid w:val="007B0A52"/>
    <w:rPr>
      <w:rFonts w:ascii="Times New Roman" w:eastAsia="Times New Roman" w:hAnsi="Times New Roman" w:cs="Times New Roman"/>
      <w:sz w:val="24"/>
      <w:szCs w:val="24"/>
    </w:rPr>
  </w:style>
  <w:style w:type="character" w:customStyle="1" w:styleId="BodyTextChar1">
    <w:name w:val="Body Text Char1"/>
    <w:link w:val="BodyText"/>
    <w:rsid w:val="007B0A52"/>
    <w:rPr>
      <w:rFonts w:ascii="CTimesRoman" w:eastAsia="Times New Roman" w:hAnsi="CTimesRoman" w:cs="Times New Roman"/>
      <w:sz w:val="24"/>
      <w:szCs w:val="20"/>
      <w:lang w:val="sr-Cyrl-CS" w:eastAsia="x-none"/>
    </w:rPr>
  </w:style>
  <w:style w:type="paragraph" w:styleId="BalloonText">
    <w:name w:val="Balloon Text"/>
    <w:basedOn w:val="Normal"/>
    <w:link w:val="BalloonTextChar"/>
    <w:uiPriority w:val="99"/>
    <w:semiHidden/>
    <w:unhideWhenUsed/>
    <w:rsid w:val="00804DB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04DBF"/>
    <w:rPr>
      <w:rFonts w:ascii="Segoe UI" w:eastAsia="Times New Roman" w:hAnsi="Segoe UI" w:cs="Segoe UI"/>
      <w:sz w:val="18"/>
      <w:szCs w:val="18"/>
    </w:rPr>
  </w:style>
  <w:style w:type="table" w:customStyle="1" w:styleId="TableGrid1">
    <w:name w:val="Table Grid1"/>
    <w:basedOn w:val="TableNormal"/>
    <w:next w:val="TableGrid"/>
    <w:uiPriority w:val="59"/>
    <w:rsid w:val="00C44DE3"/>
    <w:pPr>
      <w:tabs>
        <w:tab w:val="left" w:pos="1440"/>
      </w:tabs>
      <w:spacing w:after="0" w:line="240" w:lineRule="auto"/>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rsid w:val="00A41212"/>
    <w:rPr>
      <w:rFonts w:ascii="Times New Roman" w:eastAsia="Times New Roman" w:hAnsi="Times New Roman" w:cs="Times New Roman"/>
      <w:b/>
      <w:bCs/>
      <w:sz w:val="24"/>
      <w:szCs w:val="18"/>
      <w:lang w:val="sr-Cyrl-CS"/>
    </w:rPr>
  </w:style>
  <w:style w:type="paragraph" w:customStyle="1" w:styleId="StyleJustified">
    <w:name w:val="Style Justified"/>
    <w:basedOn w:val="Normal"/>
    <w:link w:val="StyleJustifiedChar"/>
    <w:rsid w:val="00A41212"/>
    <w:pPr>
      <w:keepLines/>
      <w:spacing w:before="60"/>
      <w:jc w:val="both"/>
    </w:pPr>
    <w:rPr>
      <w:rFonts w:ascii="Franklin Gothic Book" w:hAnsi="Franklin Gothic Book"/>
      <w:szCs w:val="20"/>
    </w:rPr>
  </w:style>
  <w:style w:type="character" w:customStyle="1" w:styleId="StyleJustifiedChar">
    <w:name w:val="Style Justified Char"/>
    <w:link w:val="StyleJustified"/>
    <w:locked/>
    <w:rsid w:val="00A41212"/>
    <w:rPr>
      <w:rFonts w:ascii="Franklin Gothic Book" w:eastAsia="Times New Roman" w:hAnsi="Franklin Gothic Book" w:cs="Times New Roman"/>
      <w:sz w:val="24"/>
      <w:szCs w:val="20"/>
    </w:rPr>
  </w:style>
  <w:style w:type="paragraph" w:styleId="ListBullet">
    <w:name w:val="List Bullet"/>
    <w:basedOn w:val="Normal"/>
    <w:autoRedefine/>
    <w:rsid w:val="001C1852"/>
    <w:pPr>
      <w:widowControl w:val="0"/>
      <w:tabs>
        <w:tab w:val="left" w:pos="0"/>
        <w:tab w:val="left" w:pos="1440"/>
      </w:tabs>
      <w:jc w:val="both"/>
      <w:outlineLvl w:val="0"/>
    </w:pPr>
    <w:rPr>
      <w:szCs w:val="20"/>
      <w:lang w:val="sr-Cyrl-CS"/>
    </w:rPr>
  </w:style>
  <w:style w:type="paragraph" w:customStyle="1" w:styleId="Default">
    <w:name w:val="Default"/>
    <w:rsid w:val="00854A4B"/>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auto-style1">
    <w:name w:val="auto-style1"/>
    <w:basedOn w:val="DefaultParagraphFont"/>
    <w:rsid w:val="00BE29EB"/>
  </w:style>
  <w:style w:type="character" w:customStyle="1" w:styleId="auto-style2">
    <w:name w:val="auto-style2"/>
    <w:basedOn w:val="DefaultParagraphFont"/>
    <w:rsid w:val="00BE29EB"/>
  </w:style>
  <w:style w:type="character" w:customStyle="1" w:styleId="Heading2Char">
    <w:name w:val="Heading 2 Char"/>
    <w:basedOn w:val="DefaultParagraphFont"/>
    <w:link w:val="Heading2"/>
    <w:uiPriority w:val="9"/>
    <w:semiHidden/>
    <w:rsid w:val="009D5756"/>
    <w:rPr>
      <w:rFonts w:asciiTheme="majorHAnsi" w:eastAsiaTheme="majorEastAsia" w:hAnsiTheme="majorHAnsi" w:cstheme="majorBidi"/>
      <w:color w:val="2E74B5" w:themeColor="accent1" w:themeShade="BF"/>
      <w:sz w:val="26"/>
      <w:szCs w:val="26"/>
    </w:rPr>
  </w:style>
  <w:style w:type="character" w:customStyle="1" w:styleId="Heading6Char">
    <w:name w:val="Heading 6 Char"/>
    <w:basedOn w:val="DefaultParagraphFont"/>
    <w:link w:val="Heading6"/>
    <w:uiPriority w:val="9"/>
    <w:semiHidden/>
    <w:rsid w:val="006717BF"/>
    <w:rPr>
      <w:rFonts w:asciiTheme="majorHAnsi" w:eastAsiaTheme="majorEastAsia" w:hAnsiTheme="majorHAnsi" w:cstheme="majorBidi"/>
      <w:color w:val="1F4D78" w:themeColor="accent1" w:themeShade="7F"/>
      <w:sz w:val="24"/>
      <w:szCs w:val="24"/>
    </w:rPr>
  </w:style>
  <w:style w:type="character" w:styleId="Hyperlink">
    <w:name w:val="Hyperlink"/>
    <w:basedOn w:val="DefaultParagraphFont"/>
    <w:uiPriority w:val="99"/>
    <w:unhideWhenUsed/>
    <w:rsid w:val="000D569A"/>
    <w:rPr>
      <w:color w:val="0563C1" w:themeColor="hyperlink"/>
      <w:u w:val="single"/>
    </w:rPr>
  </w:style>
  <w:style w:type="table" w:customStyle="1" w:styleId="TableGrid2">
    <w:name w:val="Table Grid2"/>
    <w:basedOn w:val="TableNormal"/>
    <w:next w:val="TableGrid"/>
    <w:uiPriority w:val="59"/>
    <w:rsid w:val="007F71CA"/>
    <w:pPr>
      <w:widowControl w:val="0"/>
      <w:tabs>
        <w:tab w:val="left" w:pos="1440"/>
      </w:tabs>
      <w:spacing w:after="0" w:line="240" w:lineRule="auto"/>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7C7E26"/>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3520656">
      <w:bodyDiv w:val="1"/>
      <w:marLeft w:val="0"/>
      <w:marRight w:val="0"/>
      <w:marTop w:val="0"/>
      <w:marBottom w:val="0"/>
      <w:divBdr>
        <w:top w:val="none" w:sz="0" w:space="0" w:color="auto"/>
        <w:left w:val="none" w:sz="0" w:space="0" w:color="auto"/>
        <w:bottom w:val="none" w:sz="0" w:space="0" w:color="auto"/>
        <w:right w:val="none" w:sz="0" w:space="0" w:color="auto"/>
      </w:divBdr>
    </w:div>
    <w:div w:id="114564227">
      <w:bodyDiv w:val="1"/>
      <w:marLeft w:val="0"/>
      <w:marRight w:val="0"/>
      <w:marTop w:val="0"/>
      <w:marBottom w:val="0"/>
      <w:divBdr>
        <w:top w:val="none" w:sz="0" w:space="0" w:color="auto"/>
        <w:left w:val="none" w:sz="0" w:space="0" w:color="auto"/>
        <w:bottom w:val="none" w:sz="0" w:space="0" w:color="auto"/>
        <w:right w:val="none" w:sz="0" w:space="0" w:color="auto"/>
      </w:divBdr>
    </w:div>
    <w:div w:id="119688858">
      <w:bodyDiv w:val="1"/>
      <w:marLeft w:val="0"/>
      <w:marRight w:val="0"/>
      <w:marTop w:val="0"/>
      <w:marBottom w:val="0"/>
      <w:divBdr>
        <w:top w:val="none" w:sz="0" w:space="0" w:color="auto"/>
        <w:left w:val="none" w:sz="0" w:space="0" w:color="auto"/>
        <w:bottom w:val="none" w:sz="0" w:space="0" w:color="auto"/>
        <w:right w:val="none" w:sz="0" w:space="0" w:color="auto"/>
      </w:divBdr>
    </w:div>
    <w:div w:id="465465908">
      <w:bodyDiv w:val="1"/>
      <w:marLeft w:val="0"/>
      <w:marRight w:val="0"/>
      <w:marTop w:val="0"/>
      <w:marBottom w:val="0"/>
      <w:divBdr>
        <w:top w:val="none" w:sz="0" w:space="0" w:color="auto"/>
        <w:left w:val="none" w:sz="0" w:space="0" w:color="auto"/>
        <w:bottom w:val="none" w:sz="0" w:space="0" w:color="auto"/>
        <w:right w:val="none" w:sz="0" w:space="0" w:color="auto"/>
      </w:divBdr>
    </w:div>
    <w:div w:id="555354032">
      <w:bodyDiv w:val="1"/>
      <w:marLeft w:val="0"/>
      <w:marRight w:val="0"/>
      <w:marTop w:val="0"/>
      <w:marBottom w:val="0"/>
      <w:divBdr>
        <w:top w:val="none" w:sz="0" w:space="0" w:color="auto"/>
        <w:left w:val="none" w:sz="0" w:space="0" w:color="auto"/>
        <w:bottom w:val="none" w:sz="0" w:space="0" w:color="auto"/>
        <w:right w:val="none" w:sz="0" w:space="0" w:color="auto"/>
      </w:divBdr>
    </w:div>
    <w:div w:id="580798213">
      <w:bodyDiv w:val="1"/>
      <w:marLeft w:val="0"/>
      <w:marRight w:val="0"/>
      <w:marTop w:val="0"/>
      <w:marBottom w:val="0"/>
      <w:divBdr>
        <w:top w:val="none" w:sz="0" w:space="0" w:color="auto"/>
        <w:left w:val="none" w:sz="0" w:space="0" w:color="auto"/>
        <w:bottom w:val="none" w:sz="0" w:space="0" w:color="auto"/>
        <w:right w:val="none" w:sz="0" w:space="0" w:color="auto"/>
      </w:divBdr>
    </w:div>
    <w:div w:id="589244247">
      <w:bodyDiv w:val="1"/>
      <w:marLeft w:val="0"/>
      <w:marRight w:val="0"/>
      <w:marTop w:val="0"/>
      <w:marBottom w:val="0"/>
      <w:divBdr>
        <w:top w:val="none" w:sz="0" w:space="0" w:color="auto"/>
        <w:left w:val="none" w:sz="0" w:space="0" w:color="auto"/>
        <w:bottom w:val="none" w:sz="0" w:space="0" w:color="auto"/>
        <w:right w:val="none" w:sz="0" w:space="0" w:color="auto"/>
      </w:divBdr>
    </w:div>
    <w:div w:id="757793978">
      <w:bodyDiv w:val="1"/>
      <w:marLeft w:val="0"/>
      <w:marRight w:val="0"/>
      <w:marTop w:val="0"/>
      <w:marBottom w:val="0"/>
      <w:divBdr>
        <w:top w:val="none" w:sz="0" w:space="0" w:color="auto"/>
        <w:left w:val="none" w:sz="0" w:space="0" w:color="auto"/>
        <w:bottom w:val="none" w:sz="0" w:space="0" w:color="auto"/>
        <w:right w:val="none" w:sz="0" w:space="0" w:color="auto"/>
      </w:divBdr>
    </w:div>
    <w:div w:id="957838452">
      <w:bodyDiv w:val="1"/>
      <w:marLeft w:val="0"/>
      <w:marRight w:val="0"/>
      <w:marTop w:val="0"/>
      <w:marBottom w:val="0"/>
      <w:divBdr>
        <w:top w:val="none" w:sz="0" w:space="0" w:color="auto"/>
        <w:left w:val="none" w:sz="0" w:space="0" w:color="auto"/>
        <w:bottom w:val="none" w:sz="0" w:space="0" w:color="auto"/>
        <w:right w:val="none" w:sz="0" w:space="0" w:color="auto"/>
      </w:divBdr>
    </w:div>
    <w:div w:id="1017121875">
      <w:bodyDiv w:val="1"/>
      <w:marLeft w:val="0"/>
      <w:marRight w:val="0"/>
      <w:marTop w:val="0"/>
      <w:marBottom w:val="0"/>
      <w:divBdr>
        <w:top w:val="none" w:sz="0" w:space="0" w:color="auto"/>
        <w:left w:val="none" w:sz="0" w:space="0" w:color="auto"/>
        <w:bottom w:val="none" w:sz="0" w:space="0" w:color="auto"/>
        <w:right w:val="none" w:sz="0" w:space="0" w:color="auto"/>
      </w:divBdr>
    </w:div>
    <w:div w:id="1021123783">
      <w:bodyDiv w:val="1"/>
      <w:marLeft w:val="0"/>
      <w:marRight w:val="0"/>
      <w:marTop w:val="0"/>
      <w:marBottom w:val="0"/>
      <w:divBdr>
        <w:top w:val="none" w:sz="0" w:space="0" w:color="auto"/>
        <w:left w:val="none" w:sz="0" w:space="0" w:color="auto"/>
        <w:bottom w:val="none" w:sz="0" w:space="0" w:color="auto"/>
        <w:right w:val="none" w:sz="0" w:space="0" w:color="auto"/>
      </w:divBdr>
    </w:div>
    <w:div w:id="1096511657">
      <w:bodyDiv w:val="1"/>
      <w:marLeft w:val="0"/>
      <w:marRight w:val="0"/>
      <w:marTop w:val="0"/>
      <w:marBottom w:val="0"/>
      <w:divBdr>
        <w:top w:val="none" w:sz="0" w:space="0" w:color="auto"/>
        <w:left w:val="none" w:sz="0" w:space="0" w:color="auto"/>
        <w:bottom w:val="none" w:sz="0" w:space="0" w:color="auto"/>
        <w:right w:val="none" w:sz="0" w:space="0" w:color="auto"/>
      </w:divBdr>
    </w:div>
    <w:div w:id="1251888776">
      <w:bodyDiv w:val="1"/>
      <w:marLeft w:val="0"/>
      <w:marRight w:val="0"/>
      <w:marTop w:val="0"/>
      <w:marBottom w:val="0"/>
      <w:divBdr>
        <w:top w:val="none" w:sz="0" w:space="0" w:color="auto"/>
        <w:left w:val="none" w:sz="0" w:space="0" w:color="auto"/>
        <w:bottom w:val="none" w:sz="0" w:space="0" w:color="auto"/>
        <w:right w:val="none" w:sz="0" w:space="0" w:color="auto"/>
      </w:divBdr>
    </w:div>
    <w:div w:id="1267618726">
      <w:bodyDiv w:val="1"/>
      <w:marLeft w:val="0"/>
      <w:marRight w:val="0"/>
      <w:marTop w:val="0"/>
      <w:marBottom w:val="0"/>
      <w:divBdr>
        <w:top w:val="none" w:sz="0" w:space="0" w:color="auto"/>
        <w:left w:val="none" w:sz="0" w:space="0" w:color="auto"/>
        <w:bottom w:val="none" w:sz="0" w:space="0" w:color="auto"/>
        <w:right w:val="none" w:sz="0" w:space="0" w:color="auto"/>
      </w:divBdr>
    </w:div>
    <w:div w:id="1367677885">
      <w:bodyDiv w:val="1"/>
      <w:marLeft w:val="0"/>
      <w:marRight w:val="0"/>
      <w:marTop w:val="0"/>
      <w:marBottom w:val="0"/>
      <w:divBdr>
        <w:top w:val="none" w:sz="0" w:space="0" w:color="auto"/>
        <w:left w:val="none" w:sz="0" w:space="0" w:color="auto"/>
        <w:bottom w:val="none" w:sz="0" w:space="0" w:color="auto"/>
        <w:right w:val="none" w:sz="0" w:space="0" w:color="auto"/>
      </w:divBdr>
    </w:div>
    <w:div w:id="1495411927">
      <w:bodyDiv w:val="1"/>
      <w:marLeft w:val="0"/>
      <w:marRight w:val="0"/>
      <w:marTop w:val="0"/>
      <w:marBottom w:val="0"/>
      <w:divBdr>
        <w:top w:val="none" w:sz="0" w:space="0" w:color="auto"/>
        <w:left w:val="none" w:sz="0" w:space="0" w:color="auto"/>
        <w:bottom w:val="none" w:sz="0" w:space="0" w:color="auto"/>
        <w:right w:val="none" w:sz="0" w:space="0" w:color="auto"/>
      </w:divBdr>
    </w:div>
    <w:div w:id="1563981309">
      <w:bodyDiv w:val="1"/>
      <w:marLeft w:val="0"/>
      <w:marRight w:val="0"/>
      <w:marTop w:val="0"/>
      <w:marBottom w:val="0"/>
      <w:divBdr>
        <w:top w:val="none" w:sz="0" w:space="0" w:color="auto"/>
        <w:left w:val="none" w:sz="0" w:space="0" w:color="auto"/>
        <w:bottom w:val="none" w:sz="0" w:space="0" w:color="auto"/>
        <w:right w:val="none" w:sz="0" w:space="0" w:color="auto"/>
      </w:divBdr>
    </w:div>
    <w:div w:id="1584996140">
      <w:bodyDiv w:val="1"/>
      <w:marLeft w:val="0"/>
      <w:marRight w:val="0"/>
      <w:marTop w:val="0"/>
      <w:marBottom w:val="0"/>
      <w:divBdr>
        <w:top w:val="none" w:sz="0" w:space="0" w:color="auto"/>
        <w:left w:val="none" w:sz="0" w:space="0" w:color="auto"/>
        <w:bottom w:val="none" w:sz="0" w:space="0" w:color="auto"/>
        <w:right w:val="none" w:sz="0" w:space="0" w:color="auto"/>
      </w:divBdr>
    </w:div>
    <w:div w:id="1593009848">
      <w:bodyDiv w:val="1"/>
      <w:marLeft w:val="0"/>
      <w:marRight w:val="0"/>
      <w:marTop w:val="0"/>
      <w:marBottom w:val="0"/>
      <w:divBdr>
        <w:top w:val="none" w:sz="0" w:space="0" w:color="auto"/>
        <w:left w:val="none" w:sz="0" w:space="0" w:color="auto"/>
        <w:bottom w:val="none" w:sz="0" w:space="0" w:color="auto"/>
        <w:right w:val="none" w:sz="0" w:space="0" w:color="auto"/>
      </w:divBdr>
    </w:div>
    <w:div w:id="1861703790">
      <w:bodyDiv w:val="1"/>
      <w:marLeft w:val="0"/>
      <w:marRight w:val="0"/>
      <w:marTop w:val="0"/>
      <w:marBottom w:val="0"/>
      <w:divBdr>
        <w:top w:val="none" w:sz="0" w:space="0" w:color="auto"/>
        <w:left w:val="none" w:sz="0" w:space="0" w:color="auto"/>
        <w:bottom w:val="none" w:sz="0" w:space="0" w:color="auto"/>
        <w:right w:val="none" w:sz="0" w:space="0" w:color="auto"/>
      </w:divBdr>
    </w:div>
    <w:div w:id="1928154242">
      <w:bodyDiv w:val="1"/>
      <w:marLeft w:val="0"/>
      <w:marRight w:val="0"/>
      <w:marTop w:val="0"/>
      <w:marBottom w:val="0"/>
      <w:divBdr>
        <w:top w:val="none" w:sz="0" w:space="0" w:color="auto"/>
        <w:left w:val="none" w:sz="0" w:space="0" w:color="auto"/>
        <w:bottom w:val="none" w:sz="0" w:space="0" w:color="auto"/>
        <w:right w:val="none" w:sz="0" w:space="0" w:color="auto"/>
      </w:divBdr>
    </w:div>
    <w:div w:id="1937707803">
      <w:bodyDiv w:val="1"/>
      <w:marLeft w:val="0"/>
      <w:marRight w:val="0"/>
      <w:marTop w:val="0"/>
      <w:marBottom w:val="0"/>
      <w:divBdr>
        <w:top w:val="none" w:sz="0" w:space="0" w:color="auto"/>
        <w:left w:val="none" w:sz="0" w:space="0" w:color="auto"/>
        <w:bottom w:val="none" w:sz="0" w:space="0" w:color="auto"/>
        <w:right w:val="none" w:sz="0" w:space="0" w:color="auto"/>
      </w:divBdr>
    </w:div>
    <w:div w:id="1943226211">
      <w:bodyDiv w:val="1"/>
      <w:marLeft w:val="0"/>
      <w:marRight w:val="0"/>
      <w:marTop w:val="0"/>
      <w:marBottom w:val="0"/>
      <w:divBdr>
        <w:top w:val="none" w:sz="0" w:space="0" w:color="auto"/>
        <w:left w:val="none" w:sz="0" w:space="0" w:color="auto"/>
        <w:bottom w:val="none" w:sz="0" w:space="0" w:color="auto"/>
        <w:right w:val="none" w:sz="0" w:space="0" w:color="auto"/>
      </w:divBdr>
    </w:div>
    <w:div w:id="1978487968">
      <w:bodyDiv w:val="1"/>
      <w:marLeft w:val="0"/>
      <w:marRight w:val="0"/>
      <w:marTop w:val="0"/>
      <w:marBottom w:val="0"/>
      <w:divBdr>
        <w:top w:val="none" w:sz="0" w:space="0" w:color="auto"/>
        <w:left w:val="none" w:sz="0" w:space="0" w:color="auto"/>
        <w:bottom w:val="none" w:sz="0" w:space="0" w:color="auto"/>
        <w:right w:val="none" w:sz="0" w:space="0" w:color="auto"/>
      </w:divBdr>
    </w:div>
    <w:div w:id="1996489553">
      <w:bodyDiv w:val="1"/>
      <w:marLeft w:val="0"/>
      <w:marRight w:val="0"/>
      <w:marTop w:val="0"/>
      <w:marBottom w:val="0"/>
      <w:divBdr>
        <w:top w:val="none" w:sz="0" w:space="0" w:color="auto"/>
        <w:left w:val="none" w:sz="0" w:space="0" w:color="auto"/>
        <w:bottom w:val="none" w:sz="0" w:space="0" w:color="auto"/>
        <w:right w:val="none" w:sz="0" w:space="0" w:color="auto"/>
      </w:divBdr>
    </w:div>
    <w:div w:id="21238402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cid:image003.jpg@01D7E6AD.E35BBD90" TargetMode="Externa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548D2B-61E8-4F4F-880E-072CC97F99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1886</TotalTime>
  <Pages>8</Pages>
  <Words>2077</Words>
  <Characters>11841</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Uprava Carina</Company>
  <LinksUpToDate>false</LinksUpToDate>
  <CharactersWithSpaces>13891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Jasmina Matović</dc:creator>
  <cp:keywords/>
  <dc:description/>
  <cp:lastModifiedBy>Boban Janković</cp:lastModifiedBy>
  <cp:revision>147</cp:revision>
  <cp:lastPrinted>2022-11-03T13:14:00Z</cp:lastPrinted>
  <dcterms:created xsi:type="dcterms:W3CDTF">2021-02-11T19:28:00Z</dcterms:created>
  <dcterms:modified xsi:type="dcterms:W3CDTF">2024-12-05T11:13:00Z</dcterms:modified>
</cp:coreProperties>
</file>