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CE7" w:rsidRPr="00E82637" w:rsidRDefault="00AA5CE7" w:rsidP="00CD497D">
      <w:pPr>
        <w:jc w:val="center"/>
        <w:rPr>
          <w:b/>
          <w:bCs/>
          <w:sz w:val="32"/>
          <w:szCs w:val="32"/>
          <w:lang w:val="sr-Cyrl-RS"/>
        </w:rPr>
      </w:pPr>
      <w:r w:rsidRPr="00E82637">
        <w:rPr>
          <w:noProof/>
          <w:kern w:val="3"/>
        </w:rPr>
        <w:drawing>
          <wp:inline distT="0" distB="0" distL="0" distR="0" wp14:anchorId="4C587CB5" wp14:editId="79B5043E">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A5CE7" w:rsidRPr="00E82637" w:rsidRDefault="00AA5CE7" w:rsidP="00CD497D">
      <w:pPr>
        <w:suppressAutoHyphens/>
        <w:autoSpaceDN w:val="0"/>
        <w:jc w:val="center"/>
        <w:textAlignment w:val="baseline"/>
        <w:rPr>
          <w:b/>
          <w:kern w:val="3"/>
          <w:lang w:val="sr-Cyrl-RS" w:eastAsia="zh-CN" w:bidi="hi-IN"/>
        </w:rPr>
      </w:pPr>
      <w:r w:rsidRPr="00E82637">
        <w:rPr>
          <w:b/>
          <w:kern w:val="3"/>
          <w:lang w:val="sr-Cyrl-RS" w:eastAsia="zh-CN" w:bidi="hi-IN"/>
        </w:rPr>
        <w:t>Р</w:t>
      </w:r>
      <w:r w:rsidR="008F3311" w:rsidRPr="00E82637">
        <w:rPr>
          <w:b/>
          <w:kern w:val="3"/>
          <w:lang w:val="sr-Cyrl-RS" w:eastAsia="zh-CN" w:bidi="hi-IN"/>
        </w:rPr>
        <w:t>епублика</w:t>
      </w:r>
      <w:r w:rsidRPr="00E82637">
        <w:rPr>
          <w:b/>
          <w:kern w:val="3"/>
          <w:lang w:val="sr-Cyrl-RS" w:eastAsia="zh-CN" w:bidi="hi-IN"/>
        </w:rPr>
        <w:t xml:space="preserve"> </w:t>
      </w:r>
      <w:r w:rsidR="008F3311" w:rsidRPr="00E82637">
        <w:rPr>
          <w:b/>
          <w:kern w:val="3"/>
          <w:lang w:val="sr-Cyrl-RS" w:eastAsia="zh-CN" w:bidi="hi-IN"/>
        </w:rPr>
        <w:t>Србија</w:t>
      </w:r>
    </w:p>
    <w:p w:rsidR="00AA5CE7" w:rsidRPr="00E82637" w:rsidRDefault="00AA5CE7" w:rsidP="00CD497D">
      <w:pPr>
        <w:suppressAutoHyphens/>
        <w:autoSpaceDN w:val="0"/>
        <w:jc w:val="center"/>
        <w:textAlignment w:val="baseline"/>
        <w:rPr>
          <w:b/>
          <w:kern w:val="3"/>
          <w:lang w:val="sr-Cyrl-RS" w:eastAsia="zh-CN" w:bidi="hi-IN"/>
        </w:rPr>
      </w:pPr>
      <w:r w:rsidRPr="00E82637">
        <w:rPr>
          <w:b/>
          <w:kern w:val="3"/>
          <w:lang w:val="sr-Cyrl-RS" w:eastAsia="zh-CN" w:bidi="hi-IN"/>
        </w:rPr>
        <w:t>МИНИСТАРСТВО ФИНАНСИЈА</w:t>
      </w:r>
    </w:p>
    <w:p w:rsidR="00AA5CE7" w:rsidRPr="00E82637" w:rsidRDefault="008F3311" w:rsidP="00CD497D">
      <w:pPr>
        <w:suppressAutoHyphens/>
        <w:autoSpaceDN w:val="0"/>
        <w:jc w:val="center"/>
        <w:textAlignment w:val="baseline"/>
        <w:rPr>
          <w:b/>
          <w:kern w:val="3"/>
          <w:lang w:val="sr-Cyrl-RS" w:eastAsia="zh-CN" w:bidi="hi-IN"/>
        </w:rPr>
      </w:pPr>
      <w:r w:rsidRPr="00E82637">
        <w:rPr>
          <w:b/>
          <w:kern w:val="3"/>
          <w:lang w:val="sr-Cyrl-RS" w:eastAsia="zh-CN" w:bidi="hi-IN"/>
        </w:rPr>
        <w:t>УПРАВА ЦАРИНА</w:t>
      </w:r>
    </w:p>
    <w:p w:rsidR="00AA5CE7" w:rsidRPr="00E82637" w:rsidRDefault="00AA5CE7" w:rsidP="00CD497D">
      <w:pPr>
        <w:suppressAutoHyphens/>
        <w:autoSpaceDN w:val="0"/>
        <w:jc w:val="center"/>
        <w:textAlignment w:val="baseline"/>
        <w:rPr>
          <w:b/>
          <w:kern w:val="3"/>
          <w:lang w:val="sr-Cyrl-RS" w:eastAsia="zh-CN" w:bidi="hi-IN"/>
        </w:rPr>
      </w:pPr>
      <w:r w:rsidRPr="00E82637">
        <w:rPr>
          <w:b/>
          <w:kern w:val="3"/>
          <w:lang w:val="sr-Cyrl-RS" w:eastAsia="zh-CN" w:bidi="hi-IN"/>
        </w:rPr>
        <w:t>11070 Нови Београд</w:t>
      </w:r>
    </w:p>
    <w:p w:rsidR="00AA5CE7" w:rsidRPr="00E82637" w:rsidRDefault="00AA5CE7" w:rsidP="00CD497D">
      <w:pPr>
        <w:jc w:val="center"/>
        <w:rPr>
          <w:b/>
          <w:bCs/>
          <w:sz w:val="32"/>
          <w:szCs w:val="32"/>
          <w:lang w:val="sr-Cyrl-RS"/>
        </w:rPr>
      </w:pPr>
      <w:r w:rsidRPr="00E82637">
        <w:rPr>
          <w:b/>
          <w:kern w:val="3"/>
          <w:lang w:val="sr-Cyrl-RS" w:eastAsia="zh-CN" w:bidi="hi-IN"/>
        </w:rPr>
        <w:t>Булевар Зорана Ђинђића 155а</w:t>
      </w:r>
    </w:p>
    <w:p w:rsidR="00A3233E" w:rsidRPr="00E82637" w:rsidRDefault="00A3233E" w:rsidP="00CD497D">
      <w:pPr>
        <w:jc w:val="center"/>
        <w:rPr>
          <w:bCs/>
          <w:sz w:val="22"/>
          <w:szCs w:val="22"/>
          <w:lang w:val="sr-Cyrl-RS"/>
        </w:rPr>
      </w:pPr>
    </w:p>
    <w:p w:rsidR="00A3233E" w:rsidRPr="00E82637" w:rsidRDefault="00A3233E" w:rsidP="00CD497D">
      <w:pPr>
        <w:jc w:val="center"/>
        <w:rPr>
          <w:bCs/>
          <w:sz w:val="22"/>
          <w:szCs w:val="22"/>
          <w:lang w:val="sr-Cyrl-RS"/>
        </w:rPr>
      </w:pPr>
    </w:p>
    <w:p w:rsidR="00A3233E" w:rsidRPr="00E82637" w:rsidRDefault="00A3233E" w:rsidP="00CD497D">
      <w:pPr>
        <w:jc w:val="center"/>
        <w:rPr>
          <w:bCs/>
          <w:sz w:val="22"/>
          <w:szCs w:val="22"/>
          <w:lang w:val="sr-Cyrl-RS"/>
        </w:rPr>
      </w:pPr>
    </w:p>
    <w:p w:rsidR="00AA5CE7" w:rsidRPr="00E82637" w:rsidRDefault="00AA5CE7" w:rsidP="00CD497D">
      <w:pPr>
        <w:jc w:val="center"/>
        <w:rPr>
          <w:b/>
          <w:lang w:val="sr-Cyrl-RS"/>
        </w:rPr>
      </w:pPr>
    </w:p>
    <w:p w:rsidR="000D60B6" w:rsidRPr="00E82637" w:rsidRDefault="000D60B6" w:rsidP="00845007">
      <w:pPr>
        <w:suppressAutoHyphens/>
        <w:autoSpaceDN w:val="0"/>
        <w:spacing w:line="360" w:lineRule="auto"/>
        <w:jc w:val="center"/>
        <w:textAlignment w:val="baseline"/>
        <w:outlineLvl w:val="0"/>
        <w:rPr>
          <w:b/>
          <w:lang w:val="sr-Cyrl-CS"/>
        </w:rPr>
      </w:pPr>
      <w:r w:rsidRPr="00E82637">
        <w:rPr>
          <w:b/>
          <w:lang w:val="sr-Cyrl-RS"/>
        </w:rPr>
        <w:t>НАБАВКА</w:t>
      </w:r>
      <w:r w:rsidRPr="00E82637">
        <w:rPr>
          <w:lang w:val="sr-Cyrl-RS"/>
        </w:rPr>
        <w:t xml:space="preserve"> </w:t>
      </w:r>
      <w:r w:rsidR="00BD7DAB" w:rsidRPr="00E82637">
        <w:rPr>
          <w:b/>
          <w:lang w:val="sr-Cyrl-CS"/>
        </w:rPr>
        <w:t>УСЛУГА</w:t>
      </w:r>
      <w:r w:rsidR="00845007" w:rsidRPr="00E82637">
        <w:rPr>
          <w:b/>
          <w:lang w:val="sr-Cyrl-CS"/>
        </w:rPr>
        <w:t xml:space="preserve"> ЕКСТЕРНИХ ИСПИТИВАЊА УЗОРАКА ПЛАСТИКЕ</w:t>
      </w:r>
    </w:p>
    <w:p w:rsidR="00A3233E" w:rsidRPr="00E82637" w:rsidRDefault="00A3233E" w:rsidP="00CD497D">
      <w:pPr>
        <w:jc w:val="center"/>
        <w:rPr>
          <w:b/>
          <w:lang w:val="sr-Cyrl-RS"/>
        </w:rPr>
      </w:pPr>
      <w:r w:rsidRPr="00E82637">
        <w:rPr>
          <w:b/>
          <w:lang w:val="sr-Cyrl-RS"/>
        </w:rPr>
        <w:t xml:space="preserve">БРОЈ </w:t>
      </w:r>
      <w:r w:rsidR="00BD7DAB" w:rsidRPr="00E82637">
        <w:rPr>
          <w:b/>
          <w:lang w:val="sr-Cyrl-RS"/>
        </w:rPr>
        <w:t>1</w:t>
      </w:r>
      <w:r w:rsidR="006B11B0" w:rsidRPr="00E82637">
        <w:rPr>
          <w:b/>
        </w:rPr>
        <w:t>6</w:t>
      </w:r>
      <w:r w:rsidR="0017298F" w:rsidRPr="00E82637">
        <w:rPr>
          <w:b/>
          <w:lang w:val="sr-Cyrl-RS"/>
        </w:rPr>
        <w:t>/</w:t>
      </w:r>
      <w:r w:rsidR="006B11B0" w:rsidRPr="00E82637">
        <w:rPr>
          <w:b/>
          <w:lang w:val="sr-Cyrl-RS"/>
        </w:rPr>
        <w:t>25</w:t>
      </w:r>
    </w:p>
    <w:p w:rsidR="00514F8C" w:rsidRPr="00E82637" w:rsidRDefault="00514F8C" w:rsidP="00CD497D">
      <w:pPr>
        <w:jc w:val="center"/>
        <w:rPr>
          <w:b/>
          <w:lang w:val="sr-Cyrl-RS"/>
        </w:rPr>
      </w:pPr>
    </w:p>
    <w:p w:rsidR="00514F8C" w:rsidRPr="00E82637" w:rsidRDefault="00514F8C" w:rsidP="00CD497D">
      <w:pPr>
        <w:jc w:val="center"/>
        <w:rPr>
          <w:b/>
          <w:lang w:val="sr-Cyrl-RS"/>
        </w:rPr>
      </w:pPr>
    </w:p>
    <w:p w:rsidR="00E44E19" w:rsidRPr="00E82637" w:rsidRDefault="00E44E19" w:rsidP="00CD497D">
      <w:pPr>
        <w:jc w:val="center"/>
        <w:rPr>
          <w:kern w:val="3"/>
          <w:lang w:val="sr-Cyrl-RS" w:eastAsia="zh-CN" w:bidi="hi-IN"/>
        </w:rPr>
      </w:pPr>
      <w:r w:rsidRPr="00E82637">
        <w:rPr>
          <w:kern w:val="3"/>
          <w:lang w:val="sr-Cyrl-RS" w:eastAsia="zh-CN" w:bidi="hi-IN"/>
        </w:rPr>
        <w:t xml:space="preserve">члан </w:t>
      </w:r>
      <w:r w:rsidR="00616292" w:rsidRPr="00E82637">
        <w:rPr>
          <w:kern w:val="3"/>
          <w:lang w:val="sr-Cyrl-RS" w:eastAsia="zh-CN" w:bidi="hi-IN"/>
        </w:rPr>
        <w:t>27. став</w:t>
      </w:r>
      <w:r w:rsidRPr="00E82637">
        <w:rPr>
          <w:kern w:val="3"/>
          <w:lang w:val="sr-Cyrl-RS" w:eastAsia="zh-CN" w:bidi="hi-IN"/>
        </w:rPr>
        <w:t xml:space="preserve"> </w:t>
      </w:r>
      <w:r w:rsidR="00FE083F" w:rsidRPr="00E82637">
        <w:rPr>
          <w:kern w:val="3"/>
          <w:lang w:val="sr-Cyrl-RS" w:eastAsia="zh-CN" w:bidi="hi-IN"/>
        </w:rPr>
        <w:t>1</w:t>
      </w:r>
      <w:r w:rsidR="00616292" w:rsidRPr="00E82637">
        <w:rPr>
          <w:kern w:val="3"/>
          <w:lang w:val="sr-Cyrl-RS" w:eastAsia="zh-CN" w:bidi="hi-IN"/>
        </w:rPr>
        <w:t>.</w:t>
      </w:r>
      <w:r w:rsidR="00FE083F" w:rsidRPr="00E82637">
        <w:rPr>
          <w:kern w:val="3"/>
          <w:lang w:val="sr-Cyrl-RS" w:eastAsia="zh-CN" w:bidi="hi-IN"/>
        </w:rPr>
        <w:t xml:space="preserve"> </w:t>
      </w:r>
      <w:r w:rsidR="00616292" w:rsidRPr="00E82637">
        <w:rPr>
          <w:kern w:val="3"/>
          <w:lang w:val="sr-Cyrl-RS" w:eastAsia="zh-CN" w:bidi="hi-IN"/>
        </w:rPr>
        <w:t>тачка 1.</w:t>
      </w:r>
      <w:r w:rsidRPr="00E82637">
        <w:rPr>
          <w:kern w:val="3"/>
          <w:lang w:val="sr-Cyrl-RS" w:eastAsia="zh-CN" w:bidi="hi-IN"/>
        </w:rPr>
        <w:t xml:space="preserve"> Закона о јавним набавка</w:t>
      </w:r>
      <w:r w:rsidR="00283535" w:rsidRPr="00E82637">
        <w:rPr>
          <w:kern w:val="3"/>
          <w:lang w:val="sr-Cyrl-RS" w:eastAsia="zh-CN" w:bidi="hi-IN"/>
        </w:rPr>
        <w:t>ма</w:t>
      </w:r>
    </w:p>
    <w:p w:rsidR="00E44E19" w:rsidRPr="00E82637" w:rsidRDefault="00E44E19" w:rsidP="00CD497D">
      <w:pPr>
        <w:jc w:val="center"/>
        <w:rPr>
          <w:kern w:val="3"/>
          <w:lang w:val="sr-Cyrl-RS" w:eastAsia="zh-CN" w:bidi="hi-IN"/>
        </w:rPr>
      </w:pPr>
      <w:r w:rsidRPr="00E82637">
        <w:rPr>
          <w:kern w:val="3"/>
          <w:lang w:val="sr-Cyrl-RS" w:eastAsia="zh-CN" w:bidi="hi-IN"/>
        </w:rPr>
        <w:t xml:space="preserve"> („Сл</w:t>
      </w:r>
      <w:r w:rsidR="00BD7DAB" w:rsidRPr="00E82637">
        <w:rPr>
          <w:kern w:val="3"/>
          <w:lang w:val="sr-Cyrl-RS" w:eastAsia="zh-CN" w:bidi="hi-IN"/>
        </w:rPr>
        <w:t>.</w:t>
      </w:r>
      <w:r w:rsidR="00845007" w:rsidRPr="00E82637">
        <w:rPr>
          <w:kern w:val="3"/>
          <w:lang w:val="sr-Cyrl-RS" w:eastAsia="zh-CN" w:bidi="hi-IN"/>
        </w:rPr>
        <w:t xml:space="preserve"> </w:t>
      </w:r>
      <w:r w:rsidRPr="00E82637">
        <w:rPr>
          <w:kern w:val="3"/>
          <w:lang w:val="sr-Cyrl-RS" w:eastAsia="zh-CN" w:bidi="hi-IN"/>
        </w:rPr>
        <w:t>гласник РС“</w:t>
      </w:r>
      <w:r w:rsidR="00BD7DAB" w:rsidRPr="00E82637">
        <w:rPr>
          <w:kern w:val="3"/>
          <w:lang w:val="sr-Cyrl-RS" w:eastAsia="zh-CN" w:bidi="hi-IN"/>
        </w:rPr>
        <w:t>,</w:t>
      </w:r>
      <w:r w:rsidRPr="00E82637">
        <w:rPr>
          <w:kern w:val="3"/>
          <w:lang w:val="sr-Cyrl-RS" w:eastAsia="zh-CN" w:bidi="hi-IN"/>
        </w:rPr>
        <w:t xml:space="preserve"> бр</w:t>
      </w:r>
      <w:r w:rsidR="00BD7DAB" w:rsidRPr="00E82637">
        <w:rPr>
          <w:kern w:val="3"/>
          <w:lang w:val="sr-Cyrl-RS" w:eastAsia="zh-CN" w:bidi="hi-IN"/>
        </w:rPr>
        <w:t>.</w:t>
      </w:r>
      <w:r w:rsidRPr="00E82637">
        <w:rPr>
          <w:kern w:val="3"/>
          <w:lang w:val="sr-Cyrl-RS" w:eastAsia="zh-CN" w:bidi="hi-IN"/>
        </w:rPr>
        <w:t>91/2019</w:t>
      </w:r>
      <w:r w:rsidR="00BD7DAB" w:rsidRPr="00E82637">
        <w:rPr>
          <w:kern w:val="3"/>
          <w:lang w:val="sr-Cyrl-RS" w:eastAsia="zh-CN" w:bidi="hi-IN"/>
        </w:rPr>
        <w:t xml:space="preserve"> и 92/2023</w:t>
      </w:r>
      <w:r w:rsidRPr="00E82637">
        <w:rPr>
          <w:kern w:val="3"/>
          <w:lang w:val="sr-Cyrl-RS" w:eastAsia="zh-CN" w:bidi="hi-IN"/>
        </w:rPr>
        <w:t>),</w:t>
      </w:r>
    </w:p>
    <w:p w:rsidR="00E44E19" w:rsidRPr="00E82637" w:rsidRDefault="00E44E19" w:rsidP="00CD497D">
      <w:pPr>
        <w:jc w:val="center"/>
        <w:rPr>
          <w:bCs/>
          <w:lang w:val="sr-Cyrl-RS"/>
        </w:rPr>
      </w:pPr>
      <w:r w:rsidRPr="00E82637">
        <w:rPr>
          <w:kern w:val="3"/>
          <w:lang w:val="sr-Cyrl-RS" w:eastAsia="zh-CN" w:bidi="hi-IN"/>
        </w:rPr>
        <w:t xml:space="preserve"> - набавка на коју се закон не примењује -</w:t>
      </w:r>
    </w:p>
    <w:p w:rsidR="00A3233E" w:rsidRPr="00E82637" w:rsidRDefault="00A3233E" w:rsidP="00CD497D">
      <w:pPr>
        <w:rPr>
          <w:bCs/>
          <w:sz w:val="22"/>
          <w:szCs w:val="22"/>
          <w:lang w:val="sr-Cyrl-RS"/>
        </w:rPr>
      </w:pPr>
    </w:p>
    <w:p w:rsidR="00A3233E" w:rsidRPr="00E82637" w:rsidRDefault="00A3233E" w:rsidP="00CD497D">
      <w:pPr>
        <w:rPr>
          <w:bCs/>
          <w:sz w:val="22"/>
          <w:szCs w:val="22"/>
          <w:lang w:val="sr-Cyrl-RS"/>
        </w:rPr>
      </w:pPr>
    </w:p>
    <w:p w:rsidR="00A3233E" w:rsidRPr="00E82637" w:rsidRDefault="00A3233E" w:rsidP="00CD497D">
      <w:pPr>
        <w:rPr>
          <w:bCs/>
          <w:sz w:val="22"/>
          <w:szCs w:val="22"/>
          <w:lang w:val="sr-Cyrl-RS"/>
        </w:rPr>
      </w:pPr>
    </w:p>
    <w:p w:rsidR="00D81512" w:rsidRPr="00E82637" w:rsidRDefault="00D81512" w:rsidP="00CD497D">
      <w:pPr>
        <w:rPr>
          <w:bCs/>
          <w:sz w:val="22"/>
          <w:szCs w:val="22"/>
          <w:lang w:val="sr-Cyrl-RS"/>
        </w:rPr>
      </w:pPr>
    </w:p>
    <w:p w:rsidR="00D81512" w:rsidRPr="00E82637" w:rsidRDefault="00D81512" w:rsidP="00CD497D">
      <w:pPr>
        <w:jc w:val="center"/>
        <w:rPr>
          <w:b/>
          <w:bCs/>
          <w:lang w:val="sr-Cyrl-RS"/>
        </w:rPr>
      </w:pPr>
      <w:r w:rsidRPr="00E82637">
        <w:rPr>
          <w:b/>
          <w:bCs/>
          <w:lang w:val="sr-Cyrl-RS"/>
        </w:rPr>
        <w:t>ОБРАЗАЦ   ПОНУДЕ</w:t>
      </w:r>
    </w:p>
    <w:p w:rsidR="00D81512" w:rsidRPr="00E82637" w:rsidRDefault="00D81512" w:rsidP="00CD497D">
      <w:pPr>
        <w:rPr>
          <w:b/>
          <w:bCs/>
          <w:sz w:val="28"/>
          <w:szCs w:val="28"/>
          <w:lang w:val="sr-Cyrl-RS"/>
        </w:rPr>
      </w:pPr>
    </w:p>
    <w:p w:rsidR="00D81512" w:rsidRPr="00E82637" w:rsidRDefault="00D81512" w:rsidP="00CD497D">
      <w:pPr>
        <w:jc w:val="center"/>
        <w:rPr>
          <w:b/>
          <w:bCs/>
          <w:sz w:val="32"/>
          <w:szCs w:val="32"/>
          <w:lang w:val="sr-Cyrl-RS"/>
        </w:rPr>
      </w:pPr>
    </w:p>
    <w:tbl>
      <w:tblPr>
        <w:tblW w:w="5896" w:type="dxa"/>
        <w:tblInd w:w="1275" w:type="dxa"/>
        <w:tblLook w:val="01E0" w:firstRow="1" w:lastRow="1" w:firstColumn="1" w:lastColumn="1" w:noHBand="0" w:noVBand="0"/>
      </w:tblPr>
      <w:tblGrid>
        <w:gridCol w:w="2508"/>
        <w:gridCol w:w="3388"/>
      </w:tblGrid>
      <w:tr w:rsidR="00E82637" w:rsidRPr="00E82637" w:rsidTr="008F3311">
        <w:trPr>
          <w:trHeight w:val="680"/>
        </w:trPr>
        <w:tc>
          <w:tcPr>
            <w:tcW w:w="2508" w:type="dxa"/>
            <w:vAlign w:val="bottom"/>
          </w:tcPr>
          <w:p w:rsidR="00D81512" w:rsidRPr="00E82637" w:rsidRDefault="00D81512" w:rsidP="00CD497D">
            <w:pPr>
              <w:widowControl w:val="0"/>
              <w:jc w:val="right"/>
              <w:rPr>
                <w:lang w:val="sr-Cyrl-RS"/>
              </w:rPr>
            </w:pPr>
            <w:r w:rsidRPr="00E82637">
              <w:rPr>
                <w:b/>
                <w:lang w:val="sr-Cyrl-RS"/>
              </w:rPr>
              <w:t>Понуда број:</w:t>
            </w:r>
          </w:p>
        </w:tc>
        <w:tc>
          <w:tcPr>
            <w:tcW w:w="3388" w:type="dxa"/>
            <w:tcBorders>
              <w:top w:val="nil"/>
              <w:left w:val="nil"/>
              <w:bottom w:val="single" w:sz="4" w:space="0" w:color="auto"/>
              <w:right w:val="nil"/>
            </w:tcBorders>
            <w:vAlign w:val="bottom"/>
          </w:tcPr>
          <w:p w:rsidR="00D81512" w:rsidRPr="00E82637" w:rsidRDefault="00D81512" w:rsidP="00CD497D">
            <w:pPr>
              <w:widowControl w:val="0"/>
              <w:jc w:val="right"/>
              <w:rPr>
                <w:lang w:val="sr-Cyrl-RS"/>
              </w:rPr>
            </w:pPr>
          </w:p>
        </w:tc>
      </w:tr>
      <w:tr w:rsidR="00D81512" w:rsidRPr="00E82637" w:rsidTr="008F3311">
        <w:trPr>
          <w:trHeight w:val="680"/>
        </w:trPr>
        <w:tc>
          <w:tcPr>
            <w:tcW w:w="2508" w:type="dxa"/>
            <w:vAlign w:val="bottom"/>
          </w:tcPr>
          <w:p w:rsidR="00D81512" w:rsidRPr="00E82637" w:rsidRDefault="00D81512" w:rsidP="00CD497D">
            <w:pPr>
              <w:widowControl w:val="0"/>
              <w:jc w:val="right"/>
              <w:rPr>
                <w:b/>
                <w:lang w:val="sr-Cyrl-RS"/>
              </w:rPr>
            </w:pPr>
            <w:r w:rsidRPr="00E82637">
              <w:rPr>
                <w:b/>
                <w:lang w:val="sr-Cyrl-RS"/>
              </w:rPr>
              <w:t>Датум:</w:t>
            </w:r>
          </w:p>
        </w:tc>
        <w:tc>
          <w:tcPr>
            <w:tcW w:w="3388" w:type="dxa"/>
            <w:tcBorders>
              <w:top w:val="single" w:sz="4" w:space="0" w:color="auto"/>
              <w:left w:val="nil"/>
              <w:bottom w:val="single" w:sz="4" w:space="0" w:color="auto"/>
              <w:right w:val="nil"/>
            </w:tcBorders>
            <w:vAlign w:val="bottom"/>
          </w:tcPr>
          <w:p w:rsidR="00D81512" w:rsidRPr="00E82637" w:rsidRDefault="00D81512" w:rsidP="00CD497D">
            <w:pPr>
              <w:widowControl w:val="0"/>
              <w:jc w:val="right"/>
              <w:rPr>
                <w:lang w:val="sr-Cyrl-RS"/>
              </w:rPr>
            </w:pPr>
          </w:p>
        </w:tc>
      </w:tr>
    </w:tbl>
    <w:p w:rsidR="00D81512" w:rsidRPr="00E82637" w:rsidRDefault="00D81512" w:rsidP="00CD497D">
      <w:pPr>
        <w:jc w:val="center"/>
        <w:rPr>
          <w:b/>
          <w:bCs/>
          <w:sz w:val="22"/>
          <w:szCs w:val="22"/>
          <w:lang w:val="sr-Cyrl-RS"/>
        </w:rPr>
      </w:pPr>
    </w:p>
    <w:p w:rsidR="00D81512" w:rsidRPr="00E82637" w:rsidRDefault="00D81512" w:rsidP="00CD497D">
      <w:pPr>
        <w:rPr>
          <w:bCs/>
          <w:sz w:val="22"/>
          <w:szCs w:val="22"/>
          <w:lang w:val="sr-Cyrl-RS"/>
        </w:rPr>
      </w:pPr>
    </w:p>
    <w:p w:rsidR="00D81512" w:rsidRPr="00E82637" w:rsidRDefault="00D81512" w:rsidP="00CD497D">
      <w:pPr>
        <w:tabs>
          <w:tab w:val="left" w:pos="7701"/>
        </w:tabs>
        <w:rPr>
          <w:bCs/>
          <w:sz w:val="22"/>
          <w:szCs w:val="22"/>
          <w:lang w:val="sr-Cyrl-RS"/>
        </w:rPr>
      </w:pPr>
      <w:r w:rsidRPr="00E82637">
        <w:rPr>
          <w:bCs/>
          <w:sz w:val="22"/>
          <w:szCs w:val="22"/>
          <w:lang w:val="sr-Cyrl-RS"/>
        </w:rPr>
        <w:tab/>
      </w:r>
    </w:p>
    <w:p w:rsidR="00D81512" w:rsidRPr="00E82637" w:rsidRDefault="00D81512" w:rsidP="00CD497D">
      <w:pPr>
        <w:tabs>
          <w:tab w:val="left" w:pos="7701"/>
        </w:tabs>
        <w:rPr>
          <w:bCs/>
          <w:sz w:val="22"/>
          <w:szCs w:val="22"/>
          <w:lang w:val="sr-Cyrl-RS"/>
        </w:rPr>
      </w:pPr>
    </w:p>
    <w:p w:rsidR="00D81512" w:rsidRPr="00E82637" w:rsidRDefault="00D81512" w:rsidP="00CD497D">
      <w:pPr>
        <w:tabs>
          <w:tab w:val="left" w:pos="7701"/>
        </w:tabs>
        <w:rPr>
          <w:bCs/>
          <w:sz w:val="22"/>
          <w:szCs w:val="22"/>
          <w:lang w:val="sr-Cyrl-RS"/>
        </w:rPr>
      </w:pPr>
    </w:p>
    <w:p w:rsidR="00D81512" w:rsidRPr="00E82637" w:rsidRDefault="00D81512" w:rsidP="00CD497D">
      <w:pPr>
        <w:tabs>
          <w:tab w:val="left" w:pos="7701"/>
        </w:tabs>
        <w:rPr>
          <w:bCs/>
          <w:sz w:val="22"/>
          <w:szCs w:val="22"/>
          <w:lang w:val="sr-Cyrl-RS"/>
        </w:rPr>
      </w:pPr>
    </w:p>
    <w:p w:rsidR="008F3311" w:rsidRPr="00E82637" w:rsidRDefault="008F3311" w:rsidP="00CD497D">
      <w:pPr>
        <w:tabs>
          <w:tab w:val="left" w:pos="7701"/>
        </w:tabs>
        <w:rPr>
          <w:bCs/>
          <w:sz w:val="22"/>
          <w:szCs w:val="22"/>
          <w:lang w:val="sr-Cyrl-RS"/>
        </w:rPr>
      </w:pPr>
    </w:p>
    <w:p w:rsidR="008F3311" w:rsidRPr="00E82637" w:rsidRDefault="008F3311" w:rsidP="00CD497D">
      <w:pPr>
        <w:tabs>
          <w:tab w:val="left" w:pos="7701"/>
        </w:tabs>
        <w:rPr>
          <w:bCs/>
          <w:sz w:val="22"/>
          <w:szCs w:val="22"/>
          <w:lang w:val="sr-Cyrl-RS"/>
        </w:rPr>
      </w:pPr>
    </w:p>
    <w:p w:rsidR="008F3311" w:rsidRPr="00E82637" w:rsidRDefault="008F3311" w:rsidP="00CD497D">
      <w:pPr>
        <w:tabs>
          <w:tab w:val="left" w:pos="7701"/>
        </w:tabs>
        <w:rPr>
          <w:bCs/>
          <w:sz w:val="22"/>
          <w:szCs w:val="22"/>
          <w:lang w:val="sr-Cyrl-RS"/>
        </w:rPr>
      </w:pPr>
    </w:p>
    <w:p w:rsidR="008F3311" w:rsidRPr="00E82637" w:rsidRDefault="008F3311" w:rsidP="00CD497D">
      <w:pPr>
        <w:tabs>
          <w:tab w:val="left" w:pos="7701"/>
        </w:tabs>
        <w:rPr>
          <w:bCs/>
          <w:sz w:val="22"/>
          <w:szCs w:val="22"/>
          <w:lang w:val="sr-Cyrl-RS"/>
        </w:rPr>
      </w:pPr>
    </w:p>
    <w:p w:rsidR="00CA5CD3" w:rsidRPr="00E82637" w:rsidRDefault="00CA5CD3" w:rsidP="00CD497D">
      <w:pPr>
        <w:tabs>
          <w:tab w:val="left" w:pos="7701"/>
        </w:tabs>
        <w:rPr>
          <w:bCs/>
          <w:sz w:val="22"/>
          <w:szCs w:val="22"/>
          <w:lang w:val="sr-Cyrl-RS"/>
        </w:rPr>
      </w:pPr>
    </w:p>
    <w:p w:rsidR="0083745E" w:rsidRPr="00E82637" w:rsidRDefault="0083745E" w:rsidP="00CD497D">
      <w:pPr>
        <w:tabs>
          <w:tab w:val="left" w:pos="7701"/>
        </w:tabs>
        <w:rPr>
          <w:bCs/>
          <w:sz w:val="22"/>
          <w:szCs w:val="22"/>
          <w:lang w:val="sr-Cyrl-RS"/>
        </w:rPr>
      </w:pPr>
    </w:p>
    <w:p w:rsidR="0083745E" w:rsidRPr="00E82637" w:rsidRDefault="0083745E" w:rsidP="00CD497D">
      <w:pPr>
        <w:tabs>
          <w:tab w:val="left" w:pos="7701"/>
        </w:tabs>
        <w:rPr>
          <w:bCs/>
          <w:sz w:val="22"/>
          <w:szCs w:val="22"/>
          <w:lang w:val="sr-Cyrl-RS"/>
        </w:rPr>
      </w:pPr>
    </w:p>
    <w:p w:rsidR="00D81512" w:rsidRPr="00E82637" w:rsidRDefault="00D81512" w:rsidP="00CD497D">
      <w:pPr>
        <w:tabs>
          <w:tab w:val="left" w:pos="7701"/>
        </w:tabs>
        <w:rPr>
          <w:bCs/>
          <w:sz w:val="22"/>
          <w:szCs w:val="22"/>
          <w:lang w:val="sr-Cyrl-RS"/>
        </w:rPr>
      </w:pPr>
    </w:p>
    <w:p w:rsidR="00DB2098" w:rsidRPr="00E82637" w:rsidRDefault="00DB2098" w:rsidP="00CD497D">
      <w:pPr>
        <w:jc w:val="center"/>
        <w:outlineLvl w:val="0"/>
        <w:rPr>
          <w:b/>
          <w:lang w:val="sr-Cyrl-RS"/>
        </w:rPr>
      </w:pPr>
    </w:p>
    <w:p w:rsidR="00DB2098" w:rsidRPr="00E82637" w:rsidRDefault="00DB2098" w:rsidP="00CD497D">
      <w:pPr>
        <w:jc w:val="center"/>
        <w:outlineLvl w:val="0"/>
        <w:rPr>
          <w:b/>
          <w:lang w:val="sr-Cyrl-RS"/>
        </w:rPr>
      </w:pPr>
    </w:p>
    <w:p w:rsidR="00984545" w:rsidRPr="00E82637" w:rsidRDefault="00984545" w:rsidP="0076250C">
      <w:pPr>
        <w:outlineLvl w:val="0"/>
        <w:rPr>
          <w:b/>
          <w:lang w:val="sr-Cyrl-RS"/>
        </w:rPr>
      </w:pPr>
    </w:p>
    <w:p w:rsidR="00845007" w:rsidRPr="00E82637" w:rsidRDefault="00845007">
      <w:pPr>
        <w:tabs>
          <w:tab w:val="clear" w:pos="1440"/>
        </w:tabs>
        <w:spacing w:after="200" w:line="276" w:lineRule="auto"/>
        <w:jc w:val="left"/>
        <w:rPr>
          <w:b/>
          <w:lang w:val="sr-Cyrl-RS"/>
        </w:rPr>
      </w:pPr>
      <w:r w:rsidRPr="00E82637">
        <w:rPr>
          <w:b/>
          <w:lang w:val="sr-Cyrl-RS"/>
        </w:rPr>
        <w:br w:type="page"/>
      </w:r>
    </w:p>
    <w:p w:rsidR="00207069" w:rsidRPr="00E82637" w:rsidRDefault="00207069" w:rsidP="00CD497D">
      <w:pPr>
        <w:jc w:val="center"/>
        <w:outlineLvl w:val="0"/>
        <w:rPr>
          <w:b/>
          <w:lang w:val="sr-Cyrl-RS"/>
        </w:rPr>
      </w:pPr>
      <w:r w:rsidRPr="00E82637">
        <w:rPr>
          <w:b/>
          <w:lang w:val="sr-Cyrl-RS"/>
        </w:rPr>
        <w:lastRenderedPageBreak/>
        <w:t>ПОДАЦИ О ПОНУЂАЧУ</w:t>
      </w:r>
    </w:p>
    <w:p w:rsidR="00984545" w:rsidRPr="00E82637" w:rsidRDefault="00984545" w:rsidP="00CD497D">
      <w:pPr>
        <w:jc w:val="center"/>
        <w:outlineLvl w:val="0"/>
        <w:rPr>
          <w:b/>
          <w:lang w:val="sr-Cyrl-RS"/>
        </w:rPr>
      </w:pPr>
    </w:p>
    <w:p w:rsidR="00984545" w:rsidRPr="00E82637"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4"/>
        <w:gridCol w:w="7546"/>
      </w:tblGrid>
      <w:tr w:rsidR="00207069" w:rsidRPr="00E8263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Пословно име</w:t>
            </w:r>
          </w:p>
          <w:p w:rsidR="00207069" w:rsidRPr="00E82637" w:rsidRDefault="00590D6F" w:rsidP="00CD497D">
            <w:pPr>
              <w:jc w:val="left"/>
              <w:rPr>
                <w:b/>
                <w:lang w:val="sr-Cyrl-RS"/>
              </w:rPr>
            </w:pPr>
            <w:r w:rsidRPr="00E82637">
              <w:rPr>
                <w:b/>
                <w:sz w:val="22"/>
                <w:szCs w:val="22"/>
                <w:lang w:val="sr-Cyrl-RS"/>
              </w:rPr>
              <w:t>или скраће</w:t>
            </w:r>
            <w:r w:rsidR="00207069" w:rsidRPr="00E82637">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bl>
    <w:p w:rsidR="00207069" w:rsidRPr="00E82637"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044"/>
        <w:gridCol w:w="5490"/>
      </w:tblGrid>
      <w:tr w:rsidR="00E82637" w:rsidRPr="00E82637" w:rsidTr="00182481">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7069" w:rsidRPr="00E82637" w:rsidRDefault="00207069" w:rsidP="00CD497D">
            <w:pPr>
              <w:ind w:right="125"/>
              <w:jc w:val="center"/>
              <w:rPr>
                <w:b/>
                <w:lang w:val="sr-Cyrl-RS"/>
              </w:rPr>
            </w:pPr>
            <w:r w:rsidRPr="00E82637">
              <w:rPr>
                <w:b/>
                <w:sz w:val="22"/>
                <w:szCs w:val="22"/>
                <w:lang w:val="sr-Cyrl-RS"/>
              </w:rPr>
              <w:t xml:space="preserve">Адреса </w:t>
            </w:r>
          </w:p>
          <w:p w:rsidR="00207069" w:rsidRPr="00E82637" w:rsidRDefault="00207069" w:rsidP="00CD497D">
            <w:pPr>
              <w:ind w:right="125"/>
              <w:jc w:val="center"/>
              <w:rPr>
                <w:b/>
                <w:lang w:val="sr-Cyrl-RS"/>
              </w:rPr>
            </w:pPr>
            <w:r w:rsidRPr="00E82637">
              <w:rPr>
                <w:b/>
                <w:sz w:val="22"/>
                <w:szCs w:val="22"/>
                <w:lang w:val="sr-Cyrl-RS"/>
              </w:rPr>
              <w:t>седишта</w:t>
            </w:r>
          </w:p>
        </w:tc>
        <w:tc>
          <w:tcPr>
            <w:tcW w:w="997" w:type="pct"/>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ind w:right="125"/>
              <w:jc w:val="left"/>
              <w:rPr>
                <w:b/>
                <w:lang w:val="sr-Cyrl-RS"/>
              </w:rPr>
            </w:pPr>
            <w:r w:rsidRPr="00E82637">
              <w:rPr>
                <w:b/>
                <w:sz w:val="22"/>
                <w:szCs w:val="22"/>
                <w:lang w:val="sr-Cyrl-RS"/>
              </w:rPr>
              <w:t>Улица и број</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ind w:right="125"/>
              <w:jc w:val="left"/>
              <w:rPr>
                <w:b/>
                <w:lang w:val="sr-Cyrl-RS"/>
              </w:rPr>
            </w:pPr>
            <w:r w:rsidRPr="00E82637">
              <w:rPr>
                <w:b/>
                <w:sz w:val="22"/>
                <w:szCs w:val="22"/>
                <w:lang w:val="sr-Cyrl-RS"/>
              </w:rPr>
              <w:t>Место</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tabs>
                <w:tab w:val="clear" w:pos="1440"/>
              </w:tabs>
              <w:jc w:val="left"/>
              <w:rPr>
                <w:b/>
                <w:lang w:val="sr-Cyrl-RS"/>
              </w:rPr>
            </w:pPr>
          </w:p>
        </w:tc>
        <w:tc>
          <w:tcPr>
            <w:tcW w:w="997" w:type="pct"/>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ind w:right="125"/>
              <w:jc w:val="left"/>
              <w:rPr>
                <w:b/>
                <w:lang w:val="sr-Cyrl-RS"/>
              </w:rPr>
            </w:pPr>
            <w:r w:rsidRPr="00E82637">
              <w:rPr>
                <w:b/>
                <w:sz w:val="22"/>
                <w:szCs w:val="22"/>
                <w:lang w:val="sr-Cyrl-RS"/>
              </w:rPr>
              <w:t>Општина</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Матични број понуђача</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 xml:space="preserve">Порески идентификациони број </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450FB1">
        <w:trPr>
          <w:trHeight w:val="707"/>
          <w:jc w:val="center"/>
        </w:trPr>
        <w:tc>
          <w:tcPr>
            <w:tcW w:w="2322" w:type="pct"/>
            <w:gridSpan w:val="2"/>
            <w:vAlign w:val="center"/>
          </w:tcPr>
          <w:p w:rsidR="008F3311" w:rsidRPr="00E82637" w:rsidRDefault="008F3311" w:rsidP="00CD497D">
            <w:pPr>
              <w:jc w:val="left"/>
              <w:rPr>
                <w:b/>
                <w:lang w:val="sr-Cyrl-RS"/>
              </w:rPr>
            </w:pPr>
            <w:r w:rsidRPr="00E82637">
              <w:rPr>
                <w:b/>
                <w:sz w:val="22"/>
                <w:szCs w:val="22"/>
                <w:lang w:val="sr-Cyrl-RS"/>
              </w:rPr>
              <w:t>Статус привредног субјекта (заокружити)</w:t>
            </w:r>
          </w:p>
        </w:tc>
        <w:tc>
          <w:tcPr>
            <w:tcW w:w="2678" w:type="pct"/>
            <w:vAlign w:val="center"/>
          </w:tcPr>
          <w:p w:rsidR="008F3311" w:rsidRPr="00E82637" w:rsidRDefault="008F3311" w:rsidP="00CD497D">
            <w:pPr>
              <w:jc w:val="left"/>
              <w:rPr>
                <w:lang w:val="sr-Cyrl-RS"/>
              </w:rPr>
            </w:pPr>
            <w:r w:rsidRPr="00E82637">
              <w:rPr>
                <w:sz w:val="22"/>
                <w:szCs w:val="22"/>
                <w:lang w:val="sr-Cyrl-RS"/>
              </w:rPr>
              <w:t>А) Правно лице</w:t>
            </w:r>
          </w:p>
          <w:p w:rsidR="008F3311" w:rsidRPr="00E82637" w:rsidRDefault="008F3311" w:rsidP="00CD497D">
            <w:pPr>
              <w:jc w:val="left"/>
              <w:rPr>
                <w:lang w:val="sr-Cyrl-RS"/>
              </w:rPr>
            </w:pPr>
            <w:r w:rsidRPr="00E82637">
              <w:rPr>
                <w:sz w:val="22"/>
                <w:szCs w:val="22"/>
                <w:lang w:val="sr-Cyrl-RS"/>
              </w:rPr>
              <w:t>Б) Предузетник</w:t>
            </w:r>
          </w:p>
          <w:p w:rsidR="008F3311" w:rsidRPr="00E82637" w:rsidRDefault="008F3311" w:rsidP="00CD497D">
            <w:pPr>
              <w:jc w:val="left"/>
              <w:rPr>
                <w:lang w:val="sr-Cyrl-RS"/>
              </w:rPr>
            </w:pPr>
            <w:r w:rsidRPr="00E82637">
              <w:rPr>
                <w:sz w:val="22"/>
                <w:szCs w:val="22"/>
                <w:lang w:val="sr-Cyrl-RS"/>
              </w:rPr>
              <w:t>В) Физичко лице</w:t>
            </w:r>
          </w:p>
        </w:tc>
      </w:tr>
      <w:tr w:rsidR="00E82637" w:rsidRPr="00E82637" w:rsidTr="00450FB1">
        <w:trPr>
          <w:trHeight w:val="707"/>
          <w:jc w:val="center"/>
        </w:trPr>
        <w:tc>
          <w:tcPr>
            <w:tcW w:w="2322" w:type="pct"/>
            <w:gridSpan w:val="2"/>
            <w:vAlign w:val="center"/>
          </w:tcPr>
          <w:p w:rsidR="008F3311" w:rsidRPr="00E82637" w:rsidRDefault="008F3311" w:rsidP="00CD497D">
            <w:pPr>
              <w:jc w:val="left"/>
              <w:rPr>
                <w:b/>
                <w:lang w:val="sr-Cyrl-RS"/>
              </w:rPr>
            </w:pPr>
            <w:r w:rsidRPr="00E82637">
              <w:rPr>
                <w:b/>
                <w:sz w:val="22"/>
                <w:szCs w:val="22"/>
                <w:lang w:val="sr-Cyrl-RS"/>
              </w:rPr>
              <w:t>Врста привредног друштва (заокружити)</w:t>
            </w:r>
          </w:p>
        </w:tc>
        <w:tc>
          <w:tcPr>
            <w:tcW w:w="2678" w:type="pct"/>
            <w:vAlign w:val="center"/>
          </w:tcPr>
          <w:p w:rsidR="008F3311" w:rsidRPr="00E82637" w:rsidRDefault="008F3311" w:rsidP="00CD497D">
            <w:pPr>
              <w:jc w:val="left"/>
              <w:rPr>
                <w:lang w:val="sr-Cyrl-RS"/>
              </w:rPr>
            </w:pPr>
            <w:r w:rsidRPr="00E82637">
              <w:rPr>
                <w:sz w:val="22"/>
                <w:szCs w:val="22"/>
                <w:lang w:val="sr-Cyrl-RS"/>
              </w:rPr>
              <w:t>А) Велико</w:t>
            </w:r>
          </w:p>
          <w:p w:rsidR="008F3311" w:rsidRPr="00E82637" w:rsidRDefault="008F3311" w:rsidP="00CD497D">
            <w:pPr>
              <w:jc w:val="left"/>
              <w:rPr>
                <w:lang w:val="sr-Cyrl-RS"/>
              </w:rPr>
            </w:pPr>
            <w:r w:rsidRPr="00E82637">
              <w:rPr>
                <w:sz w:val="22"/>
                <w:szCs w:val="22"/>
                <w:lang w:val="sr-Cyrl-RS"/>
              </w:rPr>
              <w:t>Б) Средње</w:t>
            </w:r>
          </w:p>
          <w:p w:rsidR="008F3311" w:rsidRPr="00E82637" w:rsidRDefault="008F3311" w:rsidP="00CD497D">
            <w:pPr>
              <w:jc w:val="left"/>
              <w:rPr>
                <w:lang w:val="sr-Cyrl-RS"/>
              </w:rPr>
            </w:pPr>
            <w:r w:rsidRPr="00E82637">
              <w:rPr>
                <w:sz w:val="22"/>
                <w:szCs w:val="22"/>
                <w:lang w:val="sr-Cyrl-RS"/>
              </w:rPr>
              <w:t>В) Мало</w:t>
            </w:r>
          </w:p>
          <w:p w:rsidR="008F3311" w:rsidRPr="00E82637" w:rsidRDefault="008F3311" w:rsidP="00CD497D">
            <w:pPr>
              <w:jc w:val="left"/>
              <w:rPr>
                <w:lang w:val="sr-Cyrl-RS"/>
              </w:rPr>
            </w:pPr>
            <w:r w:rsidRPr="00E82637">
              <w:rPr>
                <w:sz w:val="22"/>
                <w:szCs w:val="22"/>
                <w:lang w:val="sr-Cyrl-RS"/>
              </w:rPr>
              <w:t>Г) Микро</w:t>
            </w:r>
          </w:p>
        </w:tc>
      </w:tr>
      <w:tr w:rsidR="00E82637" w:rsidRPr="00E8263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Одговорно лице</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Лице за контакт</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Телефон</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6"/>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Телефакс</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E82637" w:rsidRPr="00E8263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e-mail</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r w:rsidR="00207069" w:rsidRPr="00E82637" w:rsidTr="00182481">
        <w:trPr>
          <w:trHeight w:val="707"/>
          <w:jc w:val="center"/>
        </w:trPr>
        <w:tc>
          <w:tcPr>
            <w:tcW w:w="2322" w:type="pct"/>
            <w:gridSpan w:val="2"/>
            <w:tcBorders>
              <w:top w:val="single" w:sz="4" w:space="0" w:color="auto"/>
              <w:left w:val="single" w:sz="4" w:space="0" w:color="auto"/>
              <w:bottom w:val="single" w:sz="4" w:space="0" w:color="auto"/>
              <w:right w:val="single" w:sz="4" w:space="0" w:color="auto"/>
            </w:tcBorders>
            <w:vAlign w:val="center"/>
            <w:hideMark/>
          </w:tcPr>
          <w:p w:rsidR="00207069" w:rsidRPr="00E82637" w:rsidRDefault="00207069" w:rsidP="00CD497D">
            <w:pPr>
              <w:jc w:val="left"/>
              <w:rPr>
                <w:b/>
                <w:lang w:val="sr-Cyrl-RS"/>
              </w:rPr>
            </w:pPr>
            <w:r w:rsidRPr="00E82637">
              <w:rPr>
                <w:b/>
                <w:sz w:val="22"/>
                <w:szCs w:val="22"/>
                <w:lang w:val="sr-Cyrl-RS"/>
              </w:rPr>
              <w:t>Рачун - Банка</w:t>
            </w:r>
          </w:p>
        </w:tc>
        <w:tc>
          <w:tcPr>
            <w:tcW w:w="2678" w:type="pct"/>
            <w:tcBorders>
              <w:top w:val="single" w:sz="4" w:space="0" w:color="auto"/>
              <w:left w:val="single" w:sz="4" w:space="0" w:color="auto"/>
              <w:bottom w:val="single" w:sz="4" w:space="0" w:color="auto"/>
              <w:right w:val="single" w:sz="4" w:space="0" w:color="auto"/>
            </w:tcBorders>
            <w:vAlign w:val="center"/>
          </w:tcPr>
          <w:p w:rsidR="00207069" w:rsidRPr="00E82637" w:rsidRDefault="00207069" w:rsidP="00CD497D">
            <w:pPr>
              <w:jc w:val="left"/>
              <w:rPr>
                <w:lang w:val="sr-Cyrl-RS"/>
              </w:rPr>
            </w:pPr>
          </w:p>
        </w:tc>
      </w:tr>
    </w:tbl>
    <w:p w:rsidR="00DB2098" w:rsidRPr="00E82637" w:rsidRDefault="00DB2098" w:rsidP="00CD497D">
      <w:pPr>
        <w:tabs>
          <w:tab w:val="clear" w:pos="1440"/>
        </w:tabs>
        <w:ind w:firstLine="630"/>
        <w:rPr>
          <w:lang w:val="sr-Cyrl-RS"/>
        </w:rPr>
      </w:pPr>
    </w:p>
    <w:p w:rsidR="008D1B20" w:rsidRPr="00E82637" w:rsidRDefault="008D1B20"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E82637" w:rsidRPr="00E82637" w:rsidTr="0076250C">
        <w:trPr>
          <w:jc w:val="right"/>
        </w:trPr>
        <w:tc>
          <w:tcPr>
            <w:tcW w:w="3600" w:type="dxa"/>
          </w:tcPr>
          <w:p w:rsidR="00182481" w:rsidRPr="00E82637" w:rsidRDefault="0076250C" w:rsidP="0076250C">
            <w:pPr>
              <w:tabs>
                <w:tab w:val="left" w:pos="1080"/>
              </w:tabs>
              <w:rPr>
                <w:rFonts w:eastAsia="Batang"/>
                <w:b/>
                <w:bCs/>
                <w:lang w:val="sr-Cyrl-RS"/>
              </w:rPr>
            </w:pPr>
            <w:r w:rsidRPr="00E82637">
              <w:rPr>
                <w:rFonts w:eastAsia="Batang"/>
                <w:b/>
                <w:bCs/>
                <w:lang w:val="sr-Cyrl-RS"/>
              </w:rPr>
              <w:t xml:space="preserve">        </w:t>
            </w:r>
            <w:r w:rsidR="00182481" w:rsidRPr="00E82637">
              <w:rPr>
                <w:rFonts w:eastAsia="Batang"/>
                <w:b/>
                <w:bCs/>
                <w:lang w:val="sr-Cyrl-RS"/>
              </w:rPr>
              <w:t>Потпис овлашћеног лица</w:t>
            </w:r>
          </w:p>
        </w:tc>
      </w:tr>
      <w:tr w:rsidR="00E82637" w:rsidRPr="00E82637" w:rsidTr="0076250C">
        <w:trPr>
          <w:jc w:val="right"/>
        </w:trPr>
        <w:tc>
          <w:tcPr>
            <w:tcW w:w="3600" w:type="dxa"/>
          </w:tcPr>
          <w:p w:rsidR="00182481" w:rsidRPr="00E82637" w:rsidRDefault="00182481" w:rsidP="00CD497D">
            <w:pPr>
              <w:rPr>
                <w:lang w:val="sr-Cyrl-RS"/>
              </w:rPr>
            </w:pPr>
          </w:p>
        </w:tc>
      </w:tr>
      <w:tr w:rsidR="00E82637" w:rsidRPr="00E82637" w:rsidTr="0076250C">
        <w:trPr>
          <w:jc w:val="right"/>
        </w:trPr>
        <w:tc>
          <w:tcPr>
            <w:tcW w:w="3600" w:type="dxa"/>
          </w:tcPr>
          <w:p w:rsidR="00182481" w:rsidRPr="00E82637" w:rsidRDefault="00182481" w:rsidP="00CD497D">
            <w:pPr>
              <w:rPr>
                <w:lang w:val="sr-Cyrl-RS"/>
              </w:rPr>
            </w:pPr>
          </w:p>
        </w:tc>
      </w:tr>
      <w:tr w:rsidR="00182481" w:rsidRPr="00E82637" w:rsidTr="0076250C">
        <w:trPr>
          <w:jc w:val="right"/>
        </w:trPr>
        <w:tc>
          <w:tcPr>
            <w:tcW w:w="3600" w:type="dxa"/>
            <w:tcBorders>
              <w:bottom w:val="single" w:sz="4" w:space="0" w:color="auto"/>
            </w:tcBorders>
          </w:tcPr>
          <w:p w:rsidR="00182481" w:rsidRPr="00E82637" w:rsidRDefault="00182481" w:rsidP="00CD497D">
            <w:pPr>
              <w:rPr>
                <w:lang w:val="sr-Cyrl-RS"/>
              </w:rPr>
            </w:pPr>
          </w:p>
        </w:tc>
      </w:tr>
    </w:tbl>
    <w:p w:rsidR="00984545" w:rsidRPr="00E82637" w:rsidRDefault="00984545" w:rsidP="00845007">
      <w:pPr>
        <w:tabs>
          <w:tab w:val="clear" w:pos="1440"/>
        </w:tabs>
        <w:rPr>
          <w:lang w:val="sr-Cyrl-RS"/>
        </w:rPr>
      </w:pPr>
    </w:p>
    <w:tbl>
      <w:tblPr>
        <w:tblW w:w="0" w:type="auto"/>
        <w:jc w:val="center"/>
        <w:tblLook w:val="01E0" w:firstRow="1" w:lastRow="1" w:firstColumn="1" w:lastColumn="1" w:noHBand="0" w:noVBand="0"/>
      </w:tblPr>
      <w:tblGrid>
        <w:gridCol w:w="2449"/>
        <w:gridCol w:w="7811"/>
      </w:tblGrid>
      <w:tr w:rsidR="00E82637" w:rsidRPr="00E82637" w:rsidTr="00CC044C">
        <w:trPr>
          <w:trHeight w:val="1980"/>
          <w:jc w:val="center"/>
        </w:trPr>
        <w:tc>
          <w:tcPr>
            <w:tcW w:w="2449" w:type="dxa"/>
            <w:hideMark/>
          </w:tcPr>
          <w:p w:rsidR="00CD497D" w:rsidRPr="00E82637" w:rsidRDefault="00845007" w:rsidP="00BD7DAB">
            <w:pPr>
              <w:jc w:val="left"/>
              <w:rPr>
                <w:b/>
                <w:lang w:val="sr-Cyrl-RS"/>
              </w:rPr>
            </w:pPr>
            <w:r w:rsidRPr="00E82637">
              <w:lastRenderedPageBreak/>
              <w:br w:type="page"/>
            </w:r>
            <w:r w:rsidR="00CD497D" w:rsidRPr="00E82637">
              <w:rPr>
                <w:b/>
                <w:sz w:val="22"/>
                <w:szCs w:val="22"/>
                <w:lang w:val="sr-Cyrl-RS"/>
              </w:rPr>
              <w:t xml:space="preserve">Подаци о Наручиоцу: </w:t>
            </w:r>
          </w:p>
        </w:tc>
        <w:tc>
          <w:tcPr>
            <w:tcW w:w="7811" w:type="dxa"/>
          </w:tcPr>
          <w:p w:rsidR="00CD497D" w:rsidRPr="00E82637" w:rsidRDefault="00CD497D" w:rsidP="00BD7DAB">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Управа Царина,</w:t>
            </w:r>
          </w:p>
          <w:p w:rsidR="00CD497D" w:rsidRPr="00E82637" w:rsidRDefault="00CD497D" w:rsidP="00BD7DAB">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Београд, Булевар Зорана Ђинђића број 155а</w:t>
            </w:r>
          </w:p>
          <w:p w:rsidR="00CD497D" w:rsidRPr="00E82637" w:rsidRDefault="00CD497D" w:rsidP="00BD7DAB">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 xml:space="preserve">ПИБ </w:t>
            </w:r>
            <w:r w:rsidRPr="00E82637">
              <w:rPr>
                <w:b/>
                <w:noProof/>
                <w:sz w:val="22"/>
                <w:szCs w:val="22"/>
                <w:lang w:val="sr-Cyrl-RS"/>
              </w:rPr>
              <w:t>101685102</w:t>
            </w:r>
          </w:p>
          <w:p w:rsidR="00CD497D" w:rsidRPr="00E82637" w:rsidRDefault="00CD497D" w:rsidP="00BD7DAB">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 xml:space="preserve">Матични број  </w:t>
            </w:r>
            <w:r w:rsidRPr="00E82637">
              <w:rPr>
                <w:b/>
                <w:spacing w:val="-6"/>
                <w:sz w:val="22"/>
                <w:szCs w:val="22"/>
                <w:lang w:val="sr-Cyrl-RS"/>
              </w:rPr>
              <w:t>17862146</w:t>
            </w:r>
          </w:p>
          <w:p w:rsidR="00CD497D" w:rsidRPr="00E82637" w:rsidRDefault="00CD497D" w:rsidP="00BD7DAB">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ЈБКЈС 10521</w:t>
            </w:r>
          </w:p>
          <w:p w:rsidR="00CD497D" w:rsidRPr="00E82637" w:rsidRDefault="00CD497D" w:rsidP="00BD7DAB">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 xml:space="preserve">Контакт особа: </w:t>
            </w:r>
            <w:r w:rsidR="00BD7DAB" w:rsidRPr="00E82637">
              <w:rPr>
                <w:b/>
                <w:sz w:val="22"/>
                <w:szCs w:val="22"/>
                <w:lang w:val="sr-Cyrl-RS"/>
              </w:rPr>
              <w:t>Јелена Симић</w:t>
            </w:r>
          </w:p>
          <w:p w:rsidR="00CD497D" w:rsidRPr="00E82637" w:rsidRDefault="00BD7DAB" w:rsidP="00E43751">
            <w:pPr>
              <w:pStyle w:val="NoSpacing"/>
              <w:numPr>
                <w:ilvl w:val="0"/>
                <w:numId w:val="29"/>
              </w:numPr>
              <w:tabs>
                <w:tab w:val="clear" w:pos="1440"/>
                <w:tab w:val="left" w:pos="210"/>
              </w:tabs>
              <w:ind w:left="0" w:firstLine="0"/>
              <w:rPr>
                <w:b/>
                <w:sz w:val="22"/>
                <w:szCs w:val="22"/>
                <w:lang w:val="sr-Cyrl-RS"/>
              </w:rPr>
            </w:pPr>
            <w:r w:rsidRPr="00E82637">
              <w:rPr>
                <w:b/>
                <w:sz w:val="22"/>
                <w:szCs w:val="22"/>
                <w:lang w:val="sr-Cyrl-RS"/>
              </w:rPr>
              <w:t>Телефон 011/ 20-15-800</w:t>
            </w:r>
          </w:p>
        </w:tc>
      </w:tr>
      <w:tr w:rsidR="00E82637" w:rsidRPr="00E82637" w:rsidTr="00845007">
        <w:trPr>
          <w:trHeight w:val="550"/>
          <w:jc w:val="center"/>
        </w:trPr>
        <w:tc>
          <w:tcPr>
            <w:tcW w:w="2449" w:type="dxa"/>
            <w:hideMark/>
          </w:tcPr>
          <w:p w:rsidR="00CD497D" w:rsidRPr="00E82637" w:rsidRDefault="00CD497D" w:rsidP="00BD7DAB">
            <w:pPr>
              <w:jc w:val="left"/>
              <w:rPr>
                <w:b/>
                <w:lang w:val="sr-Cyrl-RS"/>
              </w:rPr>
            </w:pPr>
            <w:r w:rsidRPr="00E82637">
              <w:rPr>
                <w:b/>
                <w:sz w:val="22"/>
                <w:szCs w:val="22"/>
                <w:lang w:val="sr-Cyrl-RS"/>
              </w:rPr>
              <w:t xml:space="preserve">Предмет набавке: </w:t>
            </w:r>
          </w:p>
        </w:tc>
        <w:tc>
          <w:tcPr>
            <w:tcW w:w="7811" w:type="dxa"/>
            <w:hideMark/>
          </w:tcPr>
          <w:p w:rsidR="00845007" w:rsidRPr="00E82637" w:rsidRDefault="00022072" w:rsidP="00402036">
            <w:pPr>
              <w:keepNext/>
              <w:keepLines/>
              <w:rPr>
                <w:b/>
                <w:sz w:val="22"/>
                <w:szCs w:val="22"/>
                <w:lang w:val="sr-Cyrl-RS"/>
              </w:rPr>
            </w:pPr>
            <w:r w:rsidRPr="00E82637">
              <w:rPr>
                <w:b/>
                <w:lang w:val="sr-Cyrl-RS"/>
              </w:rPr>
              <w:t xml:space="preserve">Набавка </w:t>
            </w:r>
            <w:r w:rsidR="00845007" w:rsidRPr="00E82637">
              <w:rPr>
                <w:b/>
                <w:lang w:val="sr-Cyrl-RS"/>
              </w:rPr>
              <w:t>услуга екстерних испитивања узорака пластике</w:t>
            </w:r>
          </w:p>
          <w:p w:rsidR="00402036" w:rsidRPr="00E82637" w:rsidRDefault="00CD497D" w:rsidP="00E82637">
            <w:pPr>
              <w:keepNext/>
              <w:keepLines/>
              <w:rPr>
                <w:lang w:val="sr-Cyrl-RS"/>
              </w:rPr>
            </w:pPr>
            <w:r w:rsidRPr="00E82637">
              <w:rPr>
                <w:sz w:val="22"/>
                <w:szCs w:val="22"/>
                <w:lang w:val="sr-Cyrl-RS"/>
              </w:rPr>
              <w:t xml:space="preserve">Ознака и назив из општег речника: </w:t>
            </w:r>
            <w:r w:rsidR="00845007" w:rsidRPr="00E82637">
              <w:rPr>
                <w:lang w:val="sr-Latn-RS"/>
              </w:rPr>
              <w:t>73430000-3 Испитивање и оцењивање</w:t>
            </w:r>
            <w:r w:rsidR="00845007" w:rsidRPr="00E82637">
              <w:rPr>
                <w:lang w:val="sr-Cyrl-RS"/>
              </w:rPr>
              <w:t xml:space="preserve"> </w:t>
            </w:r>
            <w:r w:rsidRPr="00E82637">
              <w:rPr>
                <w:lang w:val="sr-Cyrl-RS"/>
              </w:rPr>
              <w:t xml:space="preserve">Уговор се </w:t>
            </w:r>
            <w:r w:rsidR="00BD7DAB" w:rsidRPr="00E82637">
              <w:rPr>
                <w:lang w:val="sr-Cyrl-RS"/>
              </w:rPr>
              <w:t xml:space="preserve">закључује на период до </w:t>
            </w:r>
            <w:r w:rsidR="00217736" w:rsidRPr="00E82637">
              <w:rPr>
                <w:lang w:val="sr-Latn-RS"/>
              </w:rPr>
              <w:t>31.12.202</w:t>
            </w:r>
            <w:r w:rsidR="00E82637">
              <w:rPr>
                <w:lang w:val="sr-Cyrl-RS"/>
              </w:rPr>
              <w:t>5</w:t>
            </w:r>
            <w:r w:rsidR="00217736" w:rsidRPr="00E82637">
              <w:rPr>
                <w:lang w:val="sr-Latn-RS"/>
              </w:rPr>
              <w:t>.</w:t>
            </w:r>
            <w:r w:rsidR="00E82637">
              <w:rPr>
                <w:lang w:val="sr-Cyrl-RS"/>
              </w:rPr>
              <w:t xml:space="preserve"> </w:t>
            </w:r>
            <w:r w:rsidRPr="00E82637">
              <w:rPr>
                <w:lang w:val="sr-Cyrl-RS"/>
              </w:rPr>
              <w:t>године.</w:t>
            </w:r>
          </w:p>
        </w:tc>
      </w:tr>
    </w:tbl>
    <w:p w:rsidR="00402036" w:rsidRPr="00E82637" w:rsidRDefault="00402036" w:rsidP="00402036">
      <w:pPr>
        <w:tabs>
          <w:tab w:val="clear" w:pos="1440"/>
        </w:tabs>
        <w:ind w:left="270" w:firstLine="1170"/>
        <w:outlineLvl w:val="0"/>
        <w:rPr>
          <w:rFonts w:eastAsia="Malgun Gothic"/>
          <w:b/>
          <w:lang w:val="sr-Cyrl-RS"/>
        </w:rPr>
      </w:pPr>
    </w:p>
    <w:p w:rsidR="00402036" w:rsidRPr="00E82637" w:rsidRDefault="00845007" w:rsidP="00BD7DAB">
      <w:pPr>
        <w:tabs>
          <w:tab w:val="clear" w:pos="1440"/>
        </w:tabs>
        <w:ind w:firstLine="720"/>
        <w:outlineLvl w:val="0"/>
        <w:rPr>
          <w:rFonts w:eastAsia="Malgun Gothic"/>
          <w:lang w:val="sr-Cyrl-RS"/>
        </w:rPr>
      </w:pPr>
      <w:r w:rsidRPr="00E82637">
        <w:rPr>
          <w:rFonts w:eastAsia="Malgun Gothic"/>
          <w:lang w:val="sr-Cyrl-RS"/>
        </w:rPr>
        <w:t>Процењена вредност набавке је 5</w:t>
      </w:r>
      <w:r w:rsidR="00402036" w:rsidRPr="00E82637">
        <w:rPr>
          <w:rFonts w:eastAsia="Malgun Gothic"/>
          <w:lang w:val="sr-Cyrl-RS"/>
        </w:rPr>
        <w:t>0</w:t>
      </w:r>
      <w:r w:rsidRPr="00E82637">
        <w:rPr>
          <w:rFonts w:eastAsia="Malgun Gothic"/>
          <w:lang w:val="sr-Cyrl-RS"/>
        </w:rPr>
        <w:t>0.</w:t>
      </w:r>
      <w:r w:rsidR="00402036" w:rsidRPr="00E82637">
        <w:rPr>
          <w:rFonts w:eastAsia="Malgun Gothic"/>
          <w:lang w:val="sr-Cyrl-RS"/>
        </w:rPr>
        <w:t>000,00 динара без ПДВ.</w:t>
      </w:r>
    </w:p>
    <w:p w:rsidR="005D28BB" w:rsidRPr="00E82637" w:rsidRDefault="005D28BB" w:rsidP="005D28BB">
      <w:pPr>
        <w:pStyle w:val="ListParagraph"/>
        <w:tabs>
          <w:tab w:val="left" w:pos="270"/>
        </w:tabs>
        <w:ind w:left="0"/>
        <w:rPr>
          <w:rFonts w:eastAsia="Malgun Gothic"/>
          <w:b/>
          <w:lang w:val="sr-Cyrl-RS"/>
        </w:rPr>
      </w:pPr>
    </w:p>
    <w:p w:rsidR="00402036" w:rsidRPr="00E82637" w:rsidRDefault="00402036" w:rsidP="005D28BB">
      <w:pPr>
        <w:pStyle w:val="ListParagraph"/>
        <w:numPr>
          <w:ilvl w:val="0"/>
          <w:numId w:val="32"/>
        </w:numPr>
        <w:tabs>
          <w:tab w:val="left" w:pos="270"/>
        </w:tabs>
        <w:ind w:left="360"/>
        <w:rPr>
          <w:b/>
          <w:lang w:val="sr-Cyrl-RS"/>
        </w:rPr>
      </w:pPr>
      <w:r w:rsidRPr="00E82637">
        <w:rPr>
          <w:b/>
          <w:lang w:val="sr-Cyrl-RS"/>
        </w:rPr>
        <w:t>Предмет набавке</w:t>
      </w:r>
    </w:p>
    <w:p w:rsidR="00CD497D" w:rsidRPr="00E82637" w:rsidRDefault="00CD497D" w:rsidP="00CD497D">
      <w:pPr>
        <w:rPr>
          <w:rFonts w:eastAsia="Calibri"/>
          <w:lang w:val="sr-Cyrl-RS"/>
        </w:rPr>
      </w:pPr>
    </w:p>
    <w:p w:rsidR="00CC044C" w:rsidRPr="00E82637" w:rsidRDefault="00CC044C" w:rsidP="00137B20">
      <w:pPr>
        <w:tabs>
          <w:tab w:val="clear" w:pos="1440"/>
          <w:tab w:val="left" w:pos="720"/>
        </w:tabs>
        <w:rPr>
          <w:lang w:val="sr-Cyrl-CS"/>
        </w:rPr>
      </w:pPr>
      <w:r w:rsidRPr="00E82637">
        <w:rPr>
          <w:lang w:val="sr-Cyrl-CS"/>
        </w:rPr>
        <w:tab/>
        <w:t>Предмет набавке је пружање услуга екстер</w:t>
      </w:r>
      <w:r w:rsidR="004F1A25">
        <w:rPr>
          <w:lang w:val="sr-Cyrl-CS"/>
        </w:rPr>
        <w:t>них испитивања узорака пластике</w:t>
      </w:r>
      <w:r w:rsidRPr="00E82637">
        <w:rPr>
          <w:lang w:val="sr-Cyrl-CS"/>
        </w:rPr>
        <w:t xml:space="preserve"> и то:</w:t>
      </w:r>
    </w:p>
    <w:p w:rsidR="00137B20" w:rsidRPr="00E82637" w:rsidRDefault="00137B20" w:rsidP="00137B20">
      <w:pPr>
        <w:rPr>
          <w:b/>
          <w:lang w:val="sr-Latn-CS"/>
        </w:rPr>
      </w:pPr>
    </w:p>
    <w:p w:rsidR="00137B20" w:rsidRPr="00E82637" w:rsidRDefault="00BD6571" w:rsidP="00BD6571">
      <w:pPr>
        <w:rPr>
          <w:b/>
          <w:lang w:val="sr-Cyrl-RS"/>
        </w:rPr>
      </w:pPr>
      <w:r w:rsidRPr="00E82637">
        <w:rPr>
          <w:b/>
          <w:lang w:val="sr-Cyrl-RS"/>
        </w:rPr>
        <w:t>Спецификација услуга</w:t>
      </w:r>
    </w:p>
    <w:p w:rsidR="006B11B0" w:rsidRPr="00E82637" w:rsidRDefault="006B11B0" w:rsidP="00BD6571">
      <w:pPr>
        <w:rPr>
          <w:b/>
          <w:lang w:val="sr-Cyrl-CS"/>
        </w:rPr>
      </w:pPr>
    </w:p>
    <w:tbl>
      <w:tblPr>
        <w:tblW w:w="10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3104"/>
        <w:gridCol w:w="4862"/>
        <w:gridCol w:w="1628"/>
      </w:tblGrid>
      <w:tr w:rsidR="00E82637" w:rsidRPr="00E82637" w:rsidTr="008F0740">
        <w:trPr>
          <w:jc w:val="center"/>
        </w:trPr>
        <w:tc>
          <w:tcPr>
            <w:tcW w:w="327" w:type="pct"/>
            <w:vAlign w:val="center"/>
          </w:tcPr>
          <w:p w:rsidR="00BD6571" w:rsidRPr="00E82637" w:rsidRDefault="00BD6571" w:rsidP="00BD6571">
            <w:pPr>
              <w:jc w:val="center"/>
              <w:rPr>
                <w:b/>
                <w:lang w:val="sr-Cyrl-CS"/>
              </w:rPr>
            </w:pPr>
            <w:r w:rsidRPr="00E82637">
              <w:rPr>
                <w:b/>
                <w:lang w:val="sr-Cyrl-CS"/>
              </w:rPr>
              <w:t>Ред. број</w:t>
            </w:r>
          </w:p>
        </w:tc>
        <w:tc>
          <w:tcPr>
            <w:tcW w:w="1512" w:type="pct"/>
            <w:vAlign w:val="center"/>
          </w:tcPr>
          <w:p w:rsidR="00BD6571" w:rsidRPr="00E82637" w:rsidRDefault="00BD6571" w:rsidP="00BD6571">
            <w:pPr>
              <w:jc w:val="center"/>
              <w:rPr>
                <w:b/>
                <w:lang w:val="sr-Cyrl-CS"/>
              </w:rPr>
            </w:pPr>
            <w:r w:rsidRPr="00E82637">
              <w:rPr>
                <w:b/>
                <w:lang w:val="sr-Cyrl-CS"/>
              </w:rPr>
              <w:t>Врста анализе</w:t>
            </w:r>
          </w:p>
        </w:tc>
        <w:tc>
          <w:tcPr>
            <w:tcW w:w="2368" w:type="pct"/>
            <w:vAlign w:val="center"/>
          </w:tcPr>
          <w:p w:rsidR="00BD6571" w:rsidRPr="00E82637" w:rsidRDefault="00BD6571" w:rsidP="00BD6571">
            <w:pPr>
              <w:jc w:val="center"/>
              <w:rPr>
                <w:b/>
                <w:lang w:val="sr-Cyrl-CS"/>
              </w:rPr>
            </w:pPr>
            <w:r w:rsidRPr="00E82637">
              <w:rPr>
                <w:b/>
                <w:lang w:val="sr-Cyrl-CS"/>
              </w:rPr>
              <w:t>Могуће методе</w:t>
            </w:r>
          </w:p>
        </w:tc>
        <w:tc>
          <w:tcPr>
            <w:tcW w:w="794" w:type="pct"/>
          </w:tcPr>
          <w:p w:rsidR="00BD6571" w:rsidRPr="00E82637" w:rsidRDefault="00BD6571" w:rsidP="00BD6571">
            <w:pPr>
              <w:jc w:val="center"/>
              <w:rPr>
                <w:b/>
                <w:lang w:val="sr-Cyrl-CS"/>
              </w:rPr>
            </w:pPr>
            <w:r w:rsidRPr="00E82637">
              <w:rPr>
                <w:b/>
                <w:lang w:val="sr-Cyrl-CS"/>
              </w:rPr>
              <w:t>Јединица мере</w:t>
            </w:r>
          </w:p>
        </w:tc>
      </w:tr>
      <w:tr w:rsidR="00E82637" w:rsidRPr="00E82637" w:rsidTr="008F0740">
        <w:trPr>
          <w:trHeight w:val="557"/>
          <w:jc w:val="center"/>
        </w:trPr>
        <w:tc>
          <w:tcPr>
            <w:tcW w:w="327" w:type="pct"/>
            <w:vAlign w:val="center"/>
          </w:tcPr>
          <w:p w:rsidR="00BD6571" w:rsidRPr="00E82637" w:rsidRDefault="00BD6571" w:rsidP="008F0740">
            <w:pPr>
              <w:jc w:val="center"/>
              <w:rPr>
                <w:lang w:val="sr-Latn-CS"/>
              </w:rPr>
            </w:pPr>
            <w:r w:rsidRPr="00E82637">
              <w:rPr>
                <w:lang w:val="sr-Latn-CS"/>
              </w:rPr>
              <w:t>1.</w:t>
            </w:r>
          </w:p>
        </w:tc>
        <w:tc>
          <w:tcPr>
            <w:tcW w:w="1512" w:type="pct"/>
            <w:vAlign w:val="center"/>
          </w:tcPr>
          <w:p w:rsidR="00BD6571" w:rsidRPr="00E82637" w:rsidRDefault="00BD6571" w:rsidP="008F0740">
            <w:pPr>
              <w:jc w:val="center"/>
              <w:rPr>
                <w:lang w:val="sr-Cyrl-CS"/>
              </w:rPr>
            </w:pPr>
            <w:r w:rsidRPr="00E82637">
              <w:rPr>
                <w:lang w:val="sr-Cyrl-CS"/>
              </w:rPr>
              <w:t>Квалитативно одређивање састава кополимера</w:t>
            </w:r>
          </w:p>
        </w:tc>
        <w:tc>
          <w:tcPr>
            <w:tcW w:w="2368" w:type="pct"/>
            <w:vAlign w:val="center"/>
          </w:tcPr>
          <w:p w:rsidR="00BD6571" w:rsidRPr="00E82637" w:rsidRDefault="00BD6571" w:rsidP="008F0740">
            <w:pPr>
              <w:jc w:val="center"/>
              <w:rPr>
                <w:lang w:val="sr-Cyrl-RS"/>
              </w:rPr>
            </w:pPr>
            <w:r w:rsidRPr="00E82637">
              <w:rPr>
                <w:lang w:val="sr-Cyrl-RS"/>
              </w:rPr>
              <w:t xml:space="preserve">Одређивање структуре једињења </w:t>
            </w:r>
            <w:r w:rsidRPr="00E82637">
              <w:rPr>
                <w:vertAlign w:val="superscript"/>
                <w:lang w:val="sr-Cyrl-RS"/>
              </w:rPr>
              <w:t>13</w:t>
            </w:r>
            <w:r w:rsidRPr="00E82637">
              <w:rPr>
                <w:lang w:val="sr-Latn-RS"/>
              </w:rPr>
              <w:t xml:space="preserve">C-NMR </w:t>
            </w:r>
            <w:r w:rsidRPr="00E82637">
              <w:rPr>
                <w:lang w:val="sr-Cyrl-RS"/>
              </w:rPr>
              <w:t>спектроскопијом високог разлагања</w:t>
            </w:r>
          </w:p>
        </w:tc>
        <w:tc>
          <w:tcPr>
            <w:tcW w:w="794" w:type="pct"/>
          </w:tcPr>
          <w:p w:rsidR="00BD6571" w:rsidRPr="00E82637" w:rsidRDefault="00BD6571" w:rsidP="008F0740">
            <w:pPr>
              <w:widowControl w:val="0"/>
              <w:jc w:val="center"/>
              <w:rPr>
                <w:lang w:val="sr-Cyrl-RS"/>
              </w:rPr>
            </w:pPr>
            <w:r w:rsidRPr="00E82637">
              <w:rPr>
                <w:lang w:val="sr-Cyrl-RS"/>
              </w:rPr>
              <w:t>комплет услуга*</w:t>
            </w:r>
          </w:p>
        </w:tc>
      </w:tr>
      <w:tr w:rsidR="008F0740" w:rsidRPr="00E82637" w:rsidTr="008F0740">
        <w:trPr>
          <w:jc w:val="center"/>
        </w:trPr>
        <w:tc>
          <w:tcPr>
            <w:tcW w:w="327" w:type="pct"/>
            <w:vAlign w:val="center"/>
          </w:tcPr>
          <w:p w:rsidR="00BD6571" w:rsidRPr="00E82637" w:rsidRDefault="00BD6571" w:rsidP="008F0740">
            <w:pPr>
              <w:jc w:val="center"/>
              <w:rPr>
                <w:lang w:val="sr-Latn-CS"/>
              </w:rPr>
            </w:pPr>
            <w:r w:rsidRPr="00E82637">
              <w:rPr>
                <w:lang w:val="sr-Latn-CS"/>
              </w:rPr>
              <w:t>2.</w:t>
            </w:r>
          </w:p>
        </w:tc>
        <w:tc>
          <w:tcPr>
            <w:tcW w:w="1512" w:type="pct"/>
            <w:vAlign w:val="center"/>
          </w:tcPr>
          <w:p w:rsidR="00BD6571" w:rsidRPr="00E82637" w:rsidRDefault="00BD6571" w:rsidP="008F0740">
            <w:pPr>
              <w:jc w:val="center"/>
              <w:rPr>
                <w:lang w:val="sr-Cyrl-CS"/>
              </w:rPr>
            </w:pPr>
            <w:r w:rsidRPr="00E82637">
              <w:rPr>
                <w:lang w:val="sr-Cyrl-CS"/>
              </w:rPr>
              <w:t>Квантитативно одређивање састава кополимера</w:t>
            </w:r>
          </w:p>
        </w:tc>
        <w:tc>
          <w:tcPr>
            <w:tcW w:w="2368" w:type="pct"/>
            <w:vAlign w:val="center"/>
          </w:tcPr>
          <w:p w:rsidR="00BD6571" w:rsidRPr="00E82637" w:rsidRDefault="00BD6571" w:rsidP="008F0740">
            <w:pPr>
              <w:jc w:val="center"/>
              <w:rPr>
                <w:lang w:val="sr-Cyrl-RS"/>
              </w:rPr>
            </w:pPr>
            <w:r w:rsidRPr="00E82637">
              <w:rPr>
                <w:lang w:val="sr-Cyrl-RS"/>
              </w:rPr>
              <w:t xml:space="preserve">Квантитативна анализа </w:t>
            </w:r>
            <w:r w:rsidRPr="00E82637">
              <w:rPr>
                <w:vertAlign w:val="superscript"/>
                <w:lang w:val="sr-Cyrl-RS"/>
              </w:rPr>
              <w:t>13</w:t>
            </w:r>
            <w:r w:rsidRPr="00E82637">
              <w:rPr>
                <w:lang w:val="sr-Latn-RS"/>
              </w:rPr>
              <w:t xml:space="preserve">C-NMR </w:t>
            </w:r>
            <w:r w:rsidRPr="00E82637">
              <w:rPr>
                <w:lang w:val="sr-Cyrl-RS"/>
              </w:rPr>
              <w:t>спектроскопијом</w:t>
            </w:r>
          </w:p>
        </w:tc>
        <w:tc>
          <w:tcPr>
            <w:tcW w:w="794" w:type="pct"/>
          </w:tcPr>
          <w:p w:rsidR="00BD6571" w:rsidRPr="00E82637" w:rsidRDefault="00BD6571" w:rsidP="008F0740">
            <w:pPr>
              <w:widowControl w:val="0"/>
              <w:jc w:val="center"/>
              <w:rPr>
                <w:w w:val="120"/>
                <w:sz w:val="22"/>
                <w:szCs w:val="22"/>
                <w:lang w:val="sr-Cyrl-RS"/>
              </w:rPr>
            </w:pPr>
            <w:r w:rsidRPr="00E82637">
              <w:rPr>
                <w:lang w:val="sr-Cyrl-RS"/>
              </w:rPr>
              <w:t>комплет услуга*</w:t>
            </w:r>
          </w:p>
        </w:tc>
      </w:tr>
    </w:tbl>
    <w:p w:rsidR="00137B20" w:rsidRPr="00E82637" w:rsidRDefault="00137B20" w:rsidP="00137B20">
      <w:pPr>
        <w:rPr>
          <w:b/>
          <w:lang w:val="sr-Cyrl-CS"/>
        </w:rPr>
      </w:pPr>
    </w:p>
    <w:p w:rsidR="00350114" w:rsidRPr="00E82637" w:rsidRDefault="00350114" w:rsidP="00350114">
      <w:pPr>
        <w:widowControl w:val="0"/>
        <w:ind w:firstLine="720"/>
        <w:rPr>
          <w:lang w:val="sr-Cyrl-CS"/>
        </w:rPr>
      </w:pPr>
      <w:r w:rsidRPr="00E82637">
        <w:rPr>
          <w:lang w:val="sr-Cyrl-CS"/>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BD6571" w:rsidRPr="00E82637" w:rsidRDefault="00BD6571" w:rsidP="00BD6571">
      <w:pPr>
        <w:tabs>
          <w:tab w:val="clear" w:pos="1440"/>
          <w:tab w:val="left" w:pos="720"/>
        </w:tabs>
        <w:rPr>
          <w:lang w:val="sr-Cyrl-CS"/>
        </w:rPr>
      </w:pPr>
      <w:r w:rsidRPr="00E82637">
        <w:rPr>
          <w:lang w:val="sr-Cyrl-CS"/>
        </w:rPr>
        <w:tab/>
      </w:r>
      <w:r w:rsidR="00137B20" w:rsidRPr="00E82637">
        <w:rPr>
          <w:lang w:val="sr-Cyrl-CS"/>
        </w:rPr>
        <w:t>Метода „</w:t>
      </w:r>
      <w:r w:rsidR="00137B20" w:rsidRPr="00E82637">
        <w:rPr>
          <w:lang w:val="sr-Cyrl-RS"/>
        </w:rPr>
        <w:t xml:space="preserve">Одређивање структуре једињења </w:t>
      </w:r>
      <w:r w:rsidR="00137B20" w:rsidRPr="00E82637">
        <w:rPr>
          <w:vertAlign w:val="superscript"/>
          <w:lang w:val="sr-Cyrl-RS"/>
        </w:rPr>
        <w:t>13</w:t>
      </w:r>
      <w:r w:rsidR="00137B20" w:rsidRPr="00E82637">
        <w:rPr>
          <w:lang w:val="sr-Latn-RS"/>
        </w:rPr>
        <w:t xml:space="preserve">C-NMR </w:t>
      </w:r>
      <w:r w:rsidR="00137B20" w:rsidRPr="00E82637">
        <w:rPr>
          <w:lang w:val="sr-Cyrl-RS"/>
        </w:rPr>
        <w:t>спектроскопијом високог разлагања</w:t>
      </w:r>
      <w:r w:rsidRPr="00E82637">
        <w:rPr>
          <w:lang w:val="sr-Cyrl-CS"/>
        </w:rPr>
        <w:t>“ мора бити акредитована.</w:t>
      </w:r>
    </w:p>
    <w:p w:rsidR="00137B20" w:rsidRPr="00E82637" w:rsidRDefault="00BD6571" w:rsidP="00BD6571">
      <w:pPr>
        <w:tabs>
          <w:tab w:val="clear" w:pos="1440"/>
          <w:tab w:val="left" w:pos="720"/>
        </w:tabs>
        <w:rPr>
          <w:b/>
          <w:lang w:val="sr-Cyrl-CS"/>
        </w:rPr>
      </w:pPr>
      <w:r w:rsidRPr="00E82637">
        <w:rPr>
          <w:b/>
          <w:lang w:val="sr-Cyrl-CS"/>
        </w:rPr>
        <w:tab/>
      </w:r>
      <w:r w:rsidR="00137B20" w:rsidRPr="00E82637">
        <w:rPr>
          <w:b/>
          <w:lang w:val="sr-Cyrl-CS"/>
        </w:rPr>
        <w:t>Лабораторије које узму учешће у покренутом поступку набавке морају у документацији приложити доказ о акредитацији своје лабораторије</w:t>
      </w:r>
      <w:r w:rsidR="00CC044C" w:rsidRPr="00E82637">
        <w:rPr>
          <w:b/>
          <w:lang w:val="sr-Cyrl-CS"/>
        </w:rPr>
        <w:t>,</w:t>
      </w:r>
      <w:r w:rsidR="00137B20" w:rsidRPr="00E82637">
        <w:rPr>
          <w:b/>
          <w:lang w:val="sr-Cyrl-CS"/>
        </w:rPr>
        <w:t xml:space="preserve"> као и обим акредитације. </w:t>
      </w:r>
    </w:p>
    <w:p w:rsidR="00CC044C" w:rsidRPr="00E82637" w:rsidRDefault="00CC044C" w:rsidP="00BD6571">
      <w:pPr>
        <w:tabs>
          <w:tab w:val="clear" w:pos="1440"/>
          <w:tab w:val="left" w:pos="720"/>
        </w:tabs>
        <w:rPr>
          <w:b/>
          <w:lang w:val="sr-Cyrl-CS"/>
        </w:rPr>
      </w:pPr>
      <w:r w:rsidRPr="00E82637">
        <w:rPr>
          <w:lang w:val="sr-Cyrl-CS"/>
        </w:rPr>
        <w:tab/>
        <w:t>Такође обавеза је сваке лабораторије, да поред резултата наведених анализа, достави и објашњење резултата, као и закључак који произилази из добијених резултата.</w:t>
      </w:r>
    </w:p>
    <w:p w:rsidR="00137B20" w:rsidRPr="00E82637" w:rsidRDefault="00BD6571" w:rsidP="00BD6571">
      <w:pPr>
        <w:tabs>
          <w:tab w:val="clear" w:pos="1440"/>
          <w:tab w:val="left" w:pos="720"/>
        </w:tabs>
        <w:rPr>
          <w:lang w:val="sr-Cyrl-RS"/>
        </w:rPr>
      </w:pPr>
      <w:r w:rsidRPr="00E82637">
        <w:rPr>
          <w:lang w:val="sr-Cyrl-CS"/>
        </w:rPr>
        <w:tab/>
      </w:r>
      <w:r w:rsidR="00137B20" w:rsidRPr="00E82637">
        <w:rPr>
          <w:lang w:val="sr-Cyrl-CS"/>
        </w:rPr>
        <w:t xml:space="preserve">Лабораторије које учествују </w:t>
      </w:r>
      <w:r w:rsidRPr="00E82637">
        <w:rPr>
          <w:lang w:val="sr-Cyrl-CS"/>
        </w:rPr>
        <w:t xml:space="preserve">у поступку </w:t>
      </w:r>
      <w:r w:rsidR="00137B20" w:rsidRPr="00E82637">
        <w:rPr>
          <w:lang w:val="sr-Cyrl-CS"/>
        </w:rPr>
        <w:t xml:space="preserve">набавке, а налазе се ван Београда, морају се обавезати за транспорт и </w:t>
      </w:r>
      <w:r w:rsidR="00137B20" w:rsidRPr="00E82637">
        <w:rPr>
          <w:lang w:val="sr-Cyrl-RS"/>
        </w:rPr>
        <w:t>преузимање</w:t>
      </w:r>
      <w:r w:rsidR="00137B20" w:rsidRPr="00E82637">
        <w:rPr>
          <w:lang w:val="sr-Cyrl-CS"/>
        </w:rPr>
        <w:t xml:space="preserve"> узорака за испитивање </w:t>
      </w:r>
      <w:r w:rsidR="00137B20" w:rsidRPr="00E82637">
        <w:rPr>
          <w:lang w:val="sr-Cyrl-RS"/>
        </w:rPr>
        <w:t xml:space="preserve">из Београда. </w:t>
      </w:r>
    </w:p>
    <w:p w:rsidR="00CC044C" w:rsidRPr="00E82637" w:rsidRDefault="00CC044C" w:rsidP="00CC044C">
      <w:pPr>
        <w:ind w:firstLine="720"/>
        <w:rPr>
          <w:rFonts w:eastAsia="Malgun Gothic"/>
          <w:lang w:val="sr-Cyrl-RS"/>
        </w:rPr>
      </w:pPr>
      <w:r w:rsidRPr="00E82637">
        <w:rPr>
          <w:rFonts w:eastAsia="Malgun Gothic"/>
          <w:lang w:val="sr-Cyrl-RS"/>
        </w:rPr>
        <w:t>С обзиром да су цене предметних услуга изражена по јединици мере, Наручилац није у могућности да одреди обим и количину истих, вредност уговора представљаће процењену вредност набавке.</w:t>
      </w:r>
    </w:p>
    <w:p w:rsidR="00C72834" w:rsidRPr="00E82637" w:rsidRDefault="00C72834" w:rsidP="00CC044C">
      <w:pPr>
        <w:ind w:firstLine="720"/>
        <w:rPr>
          <w:rFonts w:eastAsia="Malgun Gothic"/>
          <w:u w:val="single"/>
          <w:lang w:val="sr-Cyrl-RS"/>
        </w:rPr>
      </w:pPr>
    </w:p>
    <w:p w:rsidR="00C72834" w:rsidRPr="00E82637" w:rsidRDefault="00C72834">
      <w:pPr>
        <w:tabs>
          <w:tab w:val="clear" w:pos="1440"/>
        </w:tabs>
        <w:spacing w:after="200" w:line="276" w:lineRule="auto"/>
        <w:jc w:val="left"/>
        <w:rPr>
          <w:lang w:val="sr-Cyrl-RS"/>
        </w:rPr>
      </w:pPr>
      <w:r w:rsidRPr="00E82637">
        <w:rPr>
          <w:lang w:val="sr-Cyrl-RS"/>
        </w:rPr>
        <w:br w:type="page"/>
      </w:r>
    </w:p>
    <w:p w:rsidR="000C1652" w:rsidRPr="00E82637" w:rsidRDefault="00D810D4" w:rsidP="005D28BB">
      <w:pPr>
        <w:pStyle w:val="ListParagraph"/>
        <w:numPr>
          <w:ilvl w:val="0"/>
          <w:numId w:val="32"/>
        </w:numPr>
        <w:tabs>
          <w:tab w:val="left" w:pos="270"/>
        </w:tabs>
        <w:ind w:left="360"/>
        <w:rPr>
          <w:b/>
          <w:lang w:val="sr-Cyrl-RS"/>
        </w:rPr>
      </w:pPr>
      <w:r w:rsidRPr="00E82637">
        <w:rPr>
          <w:b/>
          <w:lang w:val="sr-Cyrl-RS"/>
        </w:rPr>
        <w:lastRenderedPageBreak/>
        <w:t>Цене</w:t>
      </w:r>
    </w:p>
    <w:p w:rsidR="0041421F" w:rsidRPr="00E82637" w:rsidRDefault="008B3857" w:rsidP="00CD497D">
      <w:pPr>
        <w:pStyle w:val="NoSpacing"/>
        <w:rPr>
          <w:b/>
          <w:lang w:val="sr-Cyrl-RS"/>
        </w:rPr>
      </w:pPr>
      <w:r w:rsidRPr="00E82637">
        <w:rPr>
          <w:b/>
          <w:lang w:val="sr-Cyrl-RS"/>
        </w:rPr>
        <w:tab/>
      </w:r>
    </w:p>
    <w:p w:rsidR="00183B2C" w:rsidRPr="00E82637" w:rsidRDefault="00D810D4" w:rsidP="00536E11">
      <w:pPr>
        <w:ind w:firstLine="720"/>
        <w:rPr>
          <w:lang w:val="sr-Cyrl-RS"/>
        </w:rPr>
      </w:pPr>
      <w:r w:rsidRPr="00E82637">
        <w:rPr>
          <w:lang w:val="sr-Cyrl-RS"/>
        </w:rPr>
        <w:t>Цене</w:t>
      </w:r>
      <w:r w:rsidR="00183B2C" w:rsidRPr="00E82637">
        <w:rPr>
          <w:lang w:val="sr-Cyrl-RS"/>
        </w:rPr>
        <w:t xml:space="preserve"> мора</w:t>
      </w:r>
      <w:r w:rsidRPr="00E82637">
        <w:rPr>
          <w:lang w:val="sr-Cyrl-RS"/>
        </w:rPr>
        <w:t>ју бити изражене</w:t>
      </w:r>
      <w:r w:rsidR="00AD6B72" w:rsidRPr="00E82637">
        <w:rPr>
          <w:lang w:val="sr-Cyrl-RS"/>
        </w:rPr>
        <w:t xml:space="preserve"> у динарима, без ПДВ и са ПДВ</w:t>
      </w:r>
      <w:r w:rsidR="00183B2C" w:rsidRPr="00E82637">
        <w:rPr>
          <w:lang w:val="sr-Cyrl-RS"/>
        </w:rPr>
        <w:t xml:space="preserve">, са </w:t>
      </w:r>
      <w:r w:rsidR="007030CB">
        <w:rPr>
          <w:lang w:val="sr-Cyrl-RS"/>
        </w:rPr>
        <w:t xml:space="preserve">урачунатим </w:t>
      </w:r>
      <w:r w:rsidR="00183B2C" w:rsidRPr="00E82637">
        <w:rPr>
          <w:lang w:val="sr-Cyrl-RS"/>
        </w:rPr>
        <w:t>свим зависним трошковима које Понуђач има у реализацији предметних услуга.</w:t>
      </w:r>
    </w:p>
    <w:p w:rsidR="00183B2C" w:rsidRPr="00E82637" w:rsidRDefault="00D810D4" w:rsidP="00183B2C">
      <w:pPr>
        <w:ind w:firstLine="720"/>
        <w:rPr>
          <w:lang w:val="sr-Cyrl-RS"/>
        </w:rPr>
      </w:pPr>
      <w:r w:rsidRPr="00E82637">
        <w:rPr>
          <w:lang w:val="sr-Cyrl-RS"/>
        </w:rPr>
        <w:t>Цене су фиксне и не могу</w:t>
      </w:r>
      <w:r w:rsidR="00183B2C" w:rsidRPr="00E82637">
        <w:rPr>
          <w:lang w:val="sr-Cyrl-RS"/>
        </w:rPr>
        <w:t xml:space="preserve"> се мењати.</w:t>
      </w:r>
    </w:p>
    <w:p w:rsidR="00183B2C" w:rsidRPr="00E82637" w:rsidRDefault="00183B2C" w:rsidP="00183B2C">
      <w:pPr>
        <w:tabs>
          <w:tab w:val="left" w:pos="630"/>
        </w:tabs>
        <w:ind w:firstLine="720"/>
        <w:rPr>
          <w:lang w:val="sr-Cyrl-RS"/>
        </w:rPr>
      </w:pPr>
      <w:r w:rsidRPr="00E82637">
        <w:rPr>
          <w:noProof/>
          <w:lang w:val="sr-Cyrl-RS"/>
        </w:rPr>
        <w:t xml:space="preserve">Наручилац неће узети у обзир накнадно обрачунате трошкове од стране </w:t>
      </w:r>
      <w:r w:rsidRPr="00E82637">
        <w:rPr>
          <w:lang w:val="sr-Cyrl-RS"/>
        </w:rPr>
        <w:t>Понуђача.</w:t>
      </w:r>
    </w:p>
    <w:p w:rsidR="00C72834" w:rsidRPr="00E82637" w:rsidRDefault="00C72834" w:rsidP="00183B2C">
      <w:pPr>
        <w:tabs>
          <w:tab w:val="left" w:pos="630"/>
        </w:tabs>
        <w:ind w:firstLine="720"/>
        <w:rPr>
          <w:lang w:val="sr-Cyrl-RS"/>
        </w:rPr>
      </w:pPr>
    </w:p>
    <w:p w:rsidR="000C1652" w:rsidRPr="00E82637" w:rsidRDefault="000C1652" w:rsidP="005D28BB">
      <w:pPr>
        <w:pStyle w:val="ListParagraph"/>
        <w:numPr>
          <w:ilvl w:val="0"/>
          <w:numId w:val="32"/>
        </w:numPr>
        <w:tabs>
          <w:tab w:val="clear" w:pos="1440"/>
          <w:tab w:val="left" w:pos="270"/>
        </w:tabs>
        <w:ind w:left="360"/>
        <w:outlineLvl w:val="0"/>
        <w:rPr>
          <w:b/>
          <w:lang w:val="sr-Cyrl-RS"/>
        </w:rPr>
      </w:pPr>
      <w:r w:rsidRPr="00E82637">
        <w:rPr>
          <w:b/>
          <w:lang w:val="sr-Cyrl-RS"/>
        </w:rPr>
        <w:t>Захтеви у погледу начина и услова плаћања</w:t>
      </w:r>
    </w:p>
    <w:p w:rsidR="00ED2D89" w:rsidRPr="00E82637" w:rsidRDefault="00ED2D89" w:rsidP="00CD497D">
      <w:pPr>
        <w:widowControl w:val="0"/>
        <w:tabs>
          <w:tab w:val="left" w:pos="450"/>
          <w:tab w:val="left" w:pos="630"/>
          <w:tab w:val="left" w:pos="720"/>
        </w:tabs>
        <w:autoSpaceDE w:val="0"/>
        <w:autoSpaceDN w:val="0"/>
        <w:adjustRightInd w:val="0"/>
        <w:rPr>
          <w:noProof/>
          <w:szCs w:val="20"/>
          <w:lang w:val="sr-Cyrl-RS"/>
        </w:rPr>
      </w:pPr>
    </w:p>
    <w:p w:rsidR="00C35BAA" w:rsidRPr="00E82637" w:rsidRDefault="00C35BAA" w:rsidP="00C35BAA">
      <w:pPr>
        <w:ind w:firstLine="720"/>
        <w:rPr>
          <w:lang w:val="sr-Cyrl-RS"/>
        </w:rPr>
      </w:pPr>
      <w:r w:rsidRPr="00E82637">
        <w:rPr>
          <w:lang w:val="sr-Cyrl-RS"/>
        </w:rPr>
        <w:t>Понуђач је дужан да Наручиоцу састави, региструје и достави фактуру у складу са важећим Законом о електронском фактурисању ("Сл.</w:t>
      </w:r>
      <w:r w:rsidR="00350114" w:rsidRPr="00E82637">
        <w:rPr>
          <w:lang w:val="sr-Cyrl-RS"/>
        </w:rPr>
        <w:t xml:space="preserve"> </w:t>
      </w:r>
      <w:r w:rsidRPr="00E82637">
        <w:rPr>
          <w:lang w:val="sr-Cyrl-RS"/>
        </w:rPr>
        <w:t xml:space="preserve">гласник РС", </w:t>
      </w:r>
      <w:r w:rsidRPr="00E82637">
        <w:rPr>
          <w:lang w:val="sr-Cyrl-CS"/>
        </w:rPr>
        <w:t>бр. 44/2021, 129/2021</w:t>
      </w:r>
      <w:r w:rsidR="00E66EFB" w:rsidRPr="00E82637">
        <w:t>, 138/2022,</w:t>
      </w:r>
      <w:r w:rsidRPr="00E82637">
        <w:t xml:space="preserve"> 92/2023</w:t>
      </w:r>
      <w:r w:rsidR="00E66EFB" w:rsidRPr="00E82637">
        <w:t xml:space="preserve"> </w:t>
      </w:r>
      <w:r w:rsidR="00E66EFB" w:rsidRPr="00E82637">
        <w:rPr>
          <w:lang w:val="sr-Cyrl-RS"/>
        </w:rPr>
        <w:t xml:space="preserve">и </w:t>
      </w:r>
      <w:r w:rsidR="00E66EFB" w:rsidRPr="00E82637">
        <w:t>94/2024</w:t>
      </w:r>
      <w:r w:rsidRPr="00E82637">
        <w:rPr>
          <w:lang w:val="sr-Cyrl-RS"/>
        </w:rPr>
        <w:t xml:space="preserve">) и </w:t>
      </w:r>
      <w:r w:rsidR="00E66EFB" w:rsidRPr="00E82637">
        <w:rPr>
          <w:lang w:val="sr-Cyrl-RS"/>
        </w:rPr>
        <w:t>Правилником о електронском фактурисању („Сл.Гласник РС“, бр. 47/2023, 116/2023, 47/2023, 73/2024, 10120/24 и 107/2024).</w:t>
      </w:r>
    </w:p>
    <w:p w:rsidR="004D2D2A" w:rsidRPr="00E82637" w:rsidRDefault="004D2D2A" w:rsidP="004D2D2A">
      <w:pPr>
        <w:ind w:firstLine="720"/>
        <w:rPr>
          <w:iCs/>
          <w:lang w:val="sr-Cyrl-RS"/>
        </w:rPr>
      </w:pPr>
      <w:r w:rsidRPr="00E82637">
        <w:rPr>
          <w:noProof/>
          <w:lang w:val="sr-Cyrl-RS"/>
        </w:rPr>
        <w:t>Наручилац се обавезуј</w:t>
      </w:r>
      <w:r w:rsidR="00C35BAA" w:rsidRPr="00E82637">
        <w:rPr>
          <w:noProof/>
          <w:lang w:val="sr-Cyrl-RS"/>
        </w:rPr>
        <w:t>е да ће исплату рачуна по будућем у</w:t>
      </w:r>
      <w:r w:rsidRPr="00E82637">
        <w:rPr>
          <w:noProof/>
          <w:lang w:val="sr-Cyrl-RS"/>
        </w:rPr>
        <w:t xml:space="preserve">говору вршити по електронском пријему исправног рачуна који испоставља </w:t>
      </w:r>
      <w:r w:rsidR="00C35BAA" w:rsidRPr="00E82637">
        <w:rPr>
          <w:lang w:val="sr-Cyrl-RS"/>
        </w:rPr>
        <w:t>Понуђач</w:t>
      </w:r>
      <w:r w:rsidRPr="00E82637">
        <w:rPr>
          <w:noProof/>
          <w:lang w:val="sr-Cyrl-RS"/>
        </w:rPr>
        <w:t xml:space="preserve"> овереног од стране овлашћеног лица Наручиоца, који мора да </w:t>
      </w:r>
      <w:r w:rsidR="00C35BAA" w:rsidRPr="00E82637">
        <w:rPr>
          <w:noProof/>
          <w:lang w:val="sr-Cyrl-RS"/>
        </w:rPr>
        <w:t>садржи број и датум предметног у</w:t>
      </w:r>
      <w:r w:rsidRPr="00E82637">
        <w:rPr>
          <w:noProof/>
          <w:lang w:val="sr-Cyrl-RS"/>
        </w:rPr>
        <w:t>говора у року који</w:t>
      </w:r>
      <w:r w:rsidRPr="00E82637">
        <w:rPr>
          <w:lang w:val="sr-Cyrl-RS"/>
        </w:rPr>
        <w:t xml:space="preserve"> не може бити дужи од 45 </w:t>
      </w:r>
      <w:r w:rsidR="00C35BAA" w:rsidRPr="00E82637">
        <w:rPr>
          <w:lang w:val="sr-Cyrl-RS"/>
        </w:rPr>
        <w:t xml:space="preserve">(четрдесетпет) </w:t>
      </w:r>
      <w:r w:rsidRPr="00E82637">
        <w:rPr>
          <w:lang w:val="sr-Cyrl-RS"/>
        </w:rPr>
        <w:t>дана, од дана електронског пријема исправног рачуна, а на основу потврђеног документа о извршеној услузи</w:t>
      </w:r>
      <w:r w:rsidRPr="00E82637">
        <w:rPr>
          <w:iCs/>
          <w:lang w:val="sr-Cyrl-RS"/>
        </w:rPr>
        <w:t>.</w:t>
      </w:r>
    </w:p>
    <w:p w:rsidR="004D2D2A" w:rsidRPr="00E82637" w:rsidRDefault="004D2D2A" w:rsidP="00C35BAA">
      <w:pPr>
        <w:ind w:firstLine="720"/>
        <w:rPr>
          <w:iCs/>
          <w:lang w:val="sr-Cyrl-RS"/>
        </w:rPr>
      </w:pPr>
      <w:r w:rsidRPr="00E82637">
        <w:rPr>
          <w:iCs/>
          <w:lang w:val="sr-Cyrl-RS"/>
        </w:rPr>
        <w:t xml:space="preserve">Плаћање се врши уплатом на рачун </w:t>
      </w:r>
      <w:r w:rsidR="00C35BAA" w:rsidRPr="00E82637">
        <w:rPr>
          <w:lang w:val="sr-Cyrl-RS"/>
        </w:rPr>
        <w:t>Понуђача</w:t>
      </w:r>
      <w:r w:rsidR="00C35BAA" w:rsidRPr="00E82637">
        <w:rPr>
          <w:iCs/>
          <w:lang w:val="sr-Cyrl-RS"/>
        </w:rPr>
        <w:t>.</w:t>
      </w:r>
    </w:p>
    <w:p w:rsidR="00AD6B72" w:rsidRPr="00E82637" w:rsidRDefault="00AD6B72" w:rsidP="00AD6B72">
      <w:pPr>
        <w:tabs>
          <w:tab w:val="left" w:pos="0"/>
        </w:tabs>
        <w:ind w:firstLine="720"/>
        <w:rPr>
          <w:lang w:val="sr-Latn-RS"/>
        </w:rPr>
      </w:pPr>
      <w:r w:rsidRPr="00E82637">
        <w:rPr>
          <w:lang w:val="sr-Latn-RS"/>
        </w:rPr>
        <w:t xml:space="preserve">Креирана и регистрована фактура доставља се преко Система е-фактура (СЕФ-а) у електронској форми на е-адресу </w:t>
      </w:r>
      <w:r w:rsidRPr="00E82637">
        <w:rPr>
          <w:lang w:val="sr-Cyrl-RS"/>
        </w:rPr>
        <w:t>Наручиоца</w:t>
      </w:r>
      <w:r w:rsidRPr="00E82637">
        <w:rPr>
          <w:lang w:val="sr-Latn-RS"/>
        </w:rPr>
        <w:t>.</w:t>
      </w:r>
    </w:p>
    <w:p w:rsidR="0053188F" w:rsidRPr="00E82637" w:rsidRDefault="00ED2D89" w:rsidP="00536E11">
      <w:pPr>
        <w:tabs>
          <w:tab w:val="left" w:pos="2880"/>
        </w:tabs>
        <w:ind w:firstLine="720"/>
        <w:rPr>
          <w:rFonts w:eastAsia="Batang"/>
          <w:lang w:val="sr-Cyrl-RS"/>
        </w:rPr>
      </w:pPr>
      <w:r w:rsidRPr="00E82637">
        <w:rPr>
          <w:rFonts w:eastAsia="Batang"/>
          <w:lang w:val="sr-Cyrl-RS"/>
        </w:rPr>
        <w:t>Свака достављена фактура мора да садржи тачне идентификационе податке о Наручиоцу</w:t>
      </w:r>
      <w:r w:rsidR="00001F3A" w:rsidRPr="00E82637">
        <w:rPr>
          <w:rFonts w:eastAsia="Batang"/>
          <w:lang w:val="sr-Cyrl-RS"/>
        </w:rPr>
        <w:t xml:space="preserve"> и Понуђачу</w:t>
      </w:r>
      <w:r w:rsidRPr="00E82637">
        <w:rPr>
          <w:rFonts w:eastAsia="Batang"/>
          <w:lang w:val="sr-Cyrl-RS"/>
        </w:rPr>
        <w:t>, број и да</w:t>
      </w:r>
      <w:r w:rsidR="00DD2303" w:rsidRPr="00E82637">
        <w:rPr>
          <w:rFonts w:eastAsia="Batang"/>
          <w:lang w:val="sr-Cyrl-RS"/>
        </w:rPr>
        <w:t>тум закљученог уговора, адресу -</w:t>
      </w:r>
      <w:r w:rsidRPr="00E82637">
        <w:rPr>
          <w:rFonts w:eastAsia="Batang"/>
          <w:lang w:val="sr-Cyrl-RS"/>
        </w:rPr>
        <w:t xml:space="preserve"> место и </w:t>
      </w:r>
      <w:r w:rsidR="00183B2C" w:rsidRPr="00E82637">
        <w:rPr>
          <w:rFonts w:eastAsia="Batang"/>
          <w:lang w:val="sr-Cyrl-RS"/>
        </w:rPr>
        <w:t>датум пружања предметних услуга</w:t>
      </w:r>
      <w:r w:rsidR="00DD2303" w:rsidRPr="00E82637">
        <w:rPr>
          <w:rFonts w:eastAsia="Batang"/>
        </w:rPr>
        <w:t>.</w:t>
      </w:r>
      <w:r w:rsidR="00183B2C" w:rsidRPr="00E82637">
        <w:rPr>
          <w:rFonts w:eastAsia="Batang"/>
          <w:lang w:val="sr-Cyrl-RS"/>
        </w:rPr>
        <w:t xml:space="preserve"> </w:t>
      </w:r>
    </w:p>
    <w:p w:rsidR="00350114" w:rsidRPr="00E82637" w:rsidRDefault="00350114" w:rsidP="00350114">
      <w:pPr>
        <w:pStyle w:val="NoSpacing"/>
        <w:widowControl w:val="0"/>
        <w:tabs>
          <w:tab w:val="left" w:pos="720"/>
        </w:tabs>
        <w:rPr>
          <w:rFonts w:eastAsia="Batang"/>
          <w:lang w:val="sr-Cyrl-RS"/>
        </w:rPr>
      </w:pPr>
      <w:r w:rsidRPr="00E82637">
        <w:rPr>
          <w:rFonts w:eastAsia="Batang"/>
          <w:lang w:val="sr-Cyrl-RS"/>
        </w:rPr>
        <w:tab/>
        <w:t xml:space="preserve">Уколико је у Обрасцу понуде захтевано да плаћање извршених услуга буде извршено директно на рачун подизвођача, Наручилац ће непосредно платити подизвођачу за део уговора који је он </w:t>
      </w:r>
      <w:r w:rsidR="00461181" w:rsidRPr="00E82637">
        <w:rPr>
          <w:rFonts w:eastAsia="Batang"/>
          <w:lang w:val="sr-Cyrl-RS"/>
        </w:rPr>
        <w:t>извршио, у року из става 2. овe</w:t>
      </w:r>
      <w:r w:rsidRPr="00E82637">
        <w:rPr>
          <w:rFonts w:eastAsia="Batang"/>
          <w:lang w:val="sr-Cyrl-RS"/>
        </w:rPr>
        <w:t xml:space="preserve"> </w:t>
      </w:r>
      <w:r w:rsidR="00461181" w:rsidRPr="00E82637">
        <w:rPr>
          <w:rFonts w:eastAsia="Batang"/>
          <w:lang w:val="sr-Cyrl-RS"/>
        </w:rPr>
        <w:t>тачке</w:t>
      </w:r>
      <w:r w:rsidRPr="00E82637">
        <w:rPr>
          <w:rFonts w:eastAsia="Batang"/>
          <w:lang w:val="sr-Cyrl-RS"/>
        </w:rPr>
        <w:t>.</w:t>
      </w:r>
    </w:p>
    <w:p w:rsidR="00350114" w:rsidRPr="00E82637" w:rsidRDefault="00350114" w:rsidP="00350114">
      <w:pPr>
        <w:pStyle w:val="NoSpacing"/>
        <w:widowControl w:val="0"/>
        <w:tabs>
          <w:tab w:val="left" w:pos="720"/>
        </w:tabs>
        <w:rPr>
          <w:rFonts w:eastAsia="Batang"/>
          <w:lang w:val="sr-Cyrl-RS"/>
        </w:rPr>
      </w:pPr>
      <w:r w:rsidRPr="00E82637">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rsidR="00350114" w:rsidRPr="00E82637" w:rsidRDefault="00350114" w:rsidP="00350114">
      <w:pPr>
        <w:pStyle w:val="NoSpacing"/>
        <w:widowControl w:val="0"/>
        <w:tabs>
          <w:tab w:val="left" w:pos="720"/>
        </w:tabs>
        <w:rPr>
          <w:rFonts w:eastAsia="Batang"/>
          <w:lang w:val="sr-Cyrl-RS"/>
        </w:rPr>
      </w:pPr>
      <w:r w:rsidRPr="00E82637">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rsidR="005D28BB" w:rsidRPr="00E82637" w:rsidRDefault="005D28BB" w:rsidP="005D28BB">
      <w:pPr>
        <w:pStyle w:val="ListParagraph"/>
        <w:tabs>
          <w:tab w:val="left" w:pos="270"/>
          <w:tab w:val="left" w:pos="630"/>
        </w:tabs>
        <w:ind w:left="0"/>
        <w:outlineLvl w:val="0"/>
        <w:rPr>
          <w:rFonts w:eastAsia="Batang"/>
          <w:lang w:val="sr-Cyrl-RS"/>
        </w:rPr>
      </w:pPr>
    </w:p>
    <w:p w:rsidR="009B3138" w:rsidRPr="00E82637" w:rsidRDefault="009B3138" w:rsidP="005D28BB">
      <w:pPr>
        <w:pStyle w:val="ListParagraph"/>
        <w:numPr>
          <w:ilvl w:val="0"/>
          <w:numId w:val="32"/>
        </w:numPr>
        <w:tabs>
          <w:tab w:val="left" w:pos="270"/>
          <w:tab w:val="left" w:pos="630"/>
        </w:tabs>
        <w:ind w:left="360"/>
        <w:outlineLvl w:val="0"/>
        <w:rPr>
          <w:b/>
          <w:iCs/>
          <w:lang w:val="sr-Cyrl-RS"/>
        </w:rPr>
      </w:pPr>
      <w:r w:rsidRPr="00E82637">
        <w:rPr>
          <w:b/>
          <w:iCs/>
          <w:lang w:val="sr-Cyrl-RS"/>
        </w:rPr>
        <w:t>Средство обезбеђења</w:t>
      </w:r>
    </w:p>
    <w:p w:rsidR="009B3138" w:rsidRPr="00E82637" w:rsidRDefault="009B3138" w:rsidP="00CD497D">
      <w:pPr>
        <w:pStyle w:val="ListParagraph"/>
        <w:tabs>
          <w:tab w:val="left" w:pos="270"/>
          <w:tab w:val="left" w:pos="630"/>
        </w:tabs>
        <w:ind w:left="0"/>
        <w:outlineLvl w:val="0"/>
        <w:rPr>
          <w:b/>
          <w:iCs/>
          <w:lang w:val="sr-Cyrl-RS"/>
        </w:rPr>
      </w:pPr>
    </w:p>
    <w:p w:rsidR="009B3138" w:rsidRPr="00E82637" w:rsidRDefault="004F2408" w:rsidP="00350114">
      <w:pPr>
        <w:tabs>
          <w:tab w:val="clear" w:pos="1440"/>
          <w:tab w:val="left" w:pos="720"/>
        </w:tabs>
        <w:outlineLvl w:val="0"/>
        <w:rPr>
          <w:rFonts w:eastAsia="Batang"/>
          <w:b/>
          <w:lang w:val="sr-Cyrl-RS"/>
        </w:rPr>
      </w:pPr>
      <w:r w:rsidRPr="00E82637">
        <w:rPr>
          <w:rFonts w:eastAsia="Batang"/>
          <w:b/>
          <w:lang w:val="sr-Cyrl-RS"/>
        </w:rPr>
        <w:tab/>
      </w:r>
      <w:r w:rsidR="009B3138" w:rsidRPr="00E82637">
        <w:rPr>
          <w:rFonts w:eastAsia="Batang"/>
          <w:b/>
          <w:lang w:val="sr-Cyrl-RS"/>
        </w:rPr>
        <w:t>Понуђач коме буде додељен уговор дужан је да у року од 15</w:t>
      </w:r>
      <w:r w:rsidR="00E01EF6" w:rsidRPr="00E82637">
        <w:rPr>
          <w:rFonts w:eastAsia="Batang"/>
          <w:b/>
          <w:lang w:val="sr-Cyrl-RS"/>
        </w:rPr>
        <w:t xml:space="preserve"> (петнаест)</w:t>
      </w:r>
      <w:r w:rsidR="009B3138" w:rsidRPr="00E82637">
        <w:rPr>
          <w:rFonts w:eastAsia="Batang"/>
          <w:b/>
          <w:lang w:val="sr-Cyrl-RS"/>
        </w:rPr>
        <w:t xml:space="preserve"> дана од дана закључења уговора преда Наручиоцу:</w:t>
      </w:r>
    </w:p>
    <w:p w:rsidR="00350114" w:rsidRPr="00E82637" w:rsidRDefault="00350114" w:rsidP="00CD497D">
      <w:pPr>
        <w:tabs>
          <w:tab w:val="clear" w:pos="1440"/>
          <w:tab w:val="left" w:pos="630"/>
        </w:tabs>
        <w:outlineLvl w:val="0"/>
        <w:rPr>
          <w:rFonts w:eastAsia="Batang"/>
          <w:b/>
          <w:lang w:val="sr-Cyrl-RS"/>
        </w:rPr>
      </w:pPr>
    </w:p>
    <w:p w:rsidR="00143058" w:rsidRPr="00E82637" w:rsidRDefault="00143058" w:rsidP="00350114">
      <w:pPr>
        <w:pStyle w:val="ListParagraph"/>
        <w:numPr>
          <w:ilvl w:val="0"/>
          <w:numId w:val="30"/>
        </w:numPr>
        <w:tabs>
          <w:tab w:val="clear" w:pos="1440"/>
          <w:tab w:val="left" w:pos="360"/>
          <w:tab w:val="left" w:pos="990"/>
        </w:tabs>
        <w:ind w:left="360"/>
        <w:rPr>
          <w:rFonts w:eastAsia="Batang"/>
          <w:b/>
          <w:lang w:val="sr-Cyrl-RS"/>
        </w:rPr>
      </w:pPr>
      <w:r w:rsidRPr="00E82637">
        <w:rPr>
          <w:rFonts w:eastAsia="Batang"/>
          <w:b/>
          <w:lang w:val="sr-Cyrl-RS"/>
        </w:rPr>
        <w:t>бланко сопствену меницу за испуњење уговорних обавеза</w:t>
      </w:r>
      <w:r w:rsidRPr="00E82637">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w:t>
      </w:r>
      <w:r w:rsidR="00536E11" w:rsidRPr="00E82637">
        <w:rPr>
          <w:rFonts w:eastAsia="Batang"/>
          <w:lang w:val="sr-Cyrl-RS"/>
        </w:rPr>
        <w:t>.</w:t>
      </w:r>
      <w:r w:rsidR="00350114" w:rsidRPr="00E82637">
        <w:rPr>
          <w:rFonts w:eastAsia="Batang"/>
          <w:lang w:val="sr-Cyrl-RS"/>
        </w:rPr>
        <w:t xml:space="preserve"> </w:t>
      </w:r>
      <w:r w:rsidR="00536E11" w:rsidRPr="00E82637">
        <w:rPr>
          <w:rFonts w:eastAsia="Batang"/>
          <w:lang w:val="sr-Cyrl-RS"/>
        </w:rPr>
        <w:t xml:space="preserve">лист </w:t>
      </w:r>
      <w:r w:rsidRPr="00E82637">
        <w:rPr>
          <w:rFonts w:eastAsia="Batang"/>
          <w:lang w:val="sr-Cyrl-RS"/>
        </w:rPr>
        <w:t>СРЈ“</w:t>
      </w:r>
      <w:r w:rsidR="00536E11" w:rsidRPr="00E82637">
        <w:rPr>
          <w:rFonts w:eastAsia="Batang"/>
          <w:lang w:val="sr-Cyrl-RS"/>
        </w:rPr>
        <w:t>, бр.</w:t>
      </w:r>
      <w:r w:rsidRPr="00E82637">
        <w:rPr>
          <w:rFonts w:eastAsia="Batang"/>
          <w:lang w:val="sr-Cyrl-RS"/>
        </w:rPr>
        <w:t>3/2002 и 5/2003 и „Сл</w:t>
      </w:r>
      <w:r w:rsidR="00536E11" w:rsidRPr="00E82637">
        <w:rPr>
          <w:rFonts w:eastAsia="Batang"/>
          <w:lang w:val="sr-Cyrl-RS"/>
        </w:rPr>
        <w:t>.</w:t>
      </w:r>
      <w:r w:rsidR="00350114" w:rsidRPr="00E82637">
        <w:rPr>
          <w:rFonts w:eastAsia="Batang"/>
          <w:lang w:val="sr-Cyrl-RS"/>
        </w:rPr>
        <w:t xml:space="preserve"> </w:t>
      </w:r>
      <w:r w:rsidR="00536E11" w:rsidRPr="00E82637">
        <w:rPr>
          <w:rFonts w:eastAsia="Batang"/>
          <w:lang w:val="sr-Cyrl-RS"/>
        </w:rPr>
        <w:t>г</w:t>
      </w:r>
      <w:r w:rsidRPr="00E82637">
        <w:rPr>
          <w:rFonts w:eastAsia="Batang"/>
          <w:lang w:val="sr-Cyrl-RS"/>
        </w:rPr>
        <w:t>ласник РС“</w:t>
      </w:r>
      <w:r w:rsidR="00536E11" w:rsidRPr="00E82637">
        <w:rPr>
          <w:rFonts w:eastAsia="Batang"/>
          <w:lang w:val="sr-Cyrl-RS"/>
        </w:rPr>
        <w:t>,</w:t>
      </w:r>
      <w:r w:rsidRPr="00E82637">
        <w:rPr>
          <w:rFonts w:eastAsia="Batang"/>
          <w:lang w:val="sr-Cyrl-RS"/>
        </w:rPr>
        <w:t xml:space="preserve"> број 43/2004, 62/2006 и</w:t>
      </w:r>
      <w:r w:rsidR="00536E11" w:rsidRPr="00E82637">
        <w:rPr>
          <w:rFonts w:eastAsia="Batang"/>
          <w:lang w:val="sr-Cyrl-RS"/>
        </w:rPr>
        <w:t xml:space="preserve"> 111/2009 – др.закон, </w:t>
      </w:r>
      <w:r w:rsidRPr="00E82637">
        <w:rPr>
          <w:rFonts w:eastAsia="Batang"/>
          <w:lang w:val="sr-Cyrl-RS"/>
        </w:rPr>
        <w:t xml:space="preserve"> 31/2011 и 139/2014 – др. закон) и Одлуком НБС о ближим условима, садржини и начину вођења Регистр</w:t>
      </w:r>
      <w:r w:rsidR="00536E11" w:rsidRPr="00E82637">
        <w:rPr>
          <w:rFonts w:eastAsia="Batang"/>
          <w:lang w:val="sr-Cyrl-RS"/>
        </w:rPr>
        <w:t>а меница и овлашћења („Сл.</w:t>
      </w:r>
      <w:r w:rsidR="00350114" w:rsidRPr="00E82637">
        <w:rPr>
          <w:rFonts w:eastAsia="Batang"/>
          <w:lang w:val="sr-Cyrl-RS"/>
        </w:rPr>
        <w:t xml:space="preserve"> </w:t>
      </w:r>
      <w:r w:rsidR="00536E11" w:rsidRPr="00E82637">
        <w:rPr>
          <w:rFonts w:eastAsia="Batang"/>
          <w:lang w:val="sr-Cyrl-RS"/>
        </w:rPr>
        <w:t>г</w:t>
      </w:r>
      <w:r w:rsidRPr="00E82637">
        <w:rPr>
          <w:rFonts w:eastAsia="Batang"/>
          <w:lang w:val="sr-Cyrl-RS"/>
        </w:rPr>
        <w:t>ласник РС“</w:t>
      </w:r>
      <w:r w:rsidR="00536E11" w:rsidRPr="00E82637">
        <w:rPr>
          <w:rFonts w:eastAsia="Batang"/>
          <w:lang w:val="sr-Cyrl-RS"/>
        </w:rPr>
        <w:t>, бр.56/2011, 80/2015, 76/2016, 82/2017 и 14/2020);</w:t>
      </w:r>
    </w:p>
    <w:p w:rsidR="00143058" w:rsidRPr="00E82637" w:rsidRDefault="00143058" w:rsidP="00350114">
      <w:pPr>
        <w:pStyle w:val="ListParagraph"/>
        <w:numPr>
          <w:ilvl w:val="0"/>
          <w:numId w:val="30"/>
        </w:numPr>
        <w:tabs>
          <w:tab w:val="clear" w:pos="1440"/>
          <w:tab w:val="left" w:pos="360"/>
          <w:tab w:val="left" w:pos="990"/>
        </w:tabs>
        <w:ind w:left="360"/>
        <w:rPr>
          <w:rFonts w:eastAsia="Malgun Gothic"/>
          <w:lang w:val="sr-Cyrl-RS"/>
        </w:rPr>
      </w:pPr>
      <w:r w:rsidRPr="00E82637">
        <w:rPr>
          <w:rFonts w:eastAsia="Malgun Gothic"/>
          <w:lang w:val="sr-Cyrl-RS"/>
        </w:rPr>
        <w:t xml:space="preserve">менично овлашћење да се меницa у износу од </w:t>
      </w:r>
      <w:r w:rsidRPr="00E82637">
        <w:rPr>
          <w:rFonts w:eastAsia="Malgun Gothic"/>
          <w:b/>
          <w:lang w:val="sr-Cyrl-RS"/>
        </w:rPr>
        <w:t>10% од вредности уговора без ПДВ</w:t>
      </w:r>
      <w:r w:rsidRPr="00E82637">
        <w:rPr>
          <w:rFonts w:eastAsia="Malgun Gothic"/>
          <w:lang w:val="sr-Cyrl-RS"/>
        </w:rPr>
        <w:t>, може подн</w:t>
      </w:r>
      <w:r w:rsidR="00FC128D" w:rsidRPr="00E82637">
        <w:rPr>
          <w:rFonts w:eastAsia="Malgun Gothic"/>
          <w:lang w:val="sr-Cyrl-RS"/>
        </w:rPr>
        <w:t>ети на наплату без сагласности П</w:t>
      </w:r>
      <w:r w:rsidRPr="00E82637">
        <w:rPr>
          <w:rFonts w:eastAsia="Malgun Gothic"/>
          <w:lang w:val="sr-Cyrl-RS"/>
        </w:rPr>
        <w:t xml:space="preserve">онуђача, у року који траје 30 </w:t>
      </w:r>
      <w:r w:rsidR="00FC128D" w:rsidRPr="00E82637">
        <w:rPr>
          <w:rFonts w:eastAsia="Malgun Gothic"/>
          <w:lang w:val="sr-Cyrl-RS"/>
        </w:rPr>
        <w:t xml:space="preserve">(тридесет) </w:t>
      </w:r>
      <w:r w:rsidRPr="00E82637">
        <w:rPr>
          <w:rFonts w:eastAsia="Malgun Gothic"/>
          <w:lang w:val="sr-Cyrl-RS"/>
        </w:rPr>
        <w:t>дан</w:t>
      </w:r>
      <w:r w:rsidR="00FC128D" w:rsidRPr="00E82637">
        <w:rPr>
          <w:rFonts w:eastAsia="Malgun Gothic"/>
          <w:lang w:val="sr-Cyrl-RS"/>
        </w:rPr>
        <w:t>а дуже од истека рока важности У</w:t>
      </w:r>
      <w:r w:rsidRPr="00E82637">
        <w:rPr>
          <w:rFonts w:eastAsia="Malgun Gothic"/>
          <w:lang w:val="sr-Cyrl-RS"/>
        </w:rPr>
        <w:t>говора, у случају неизвршења уговорних</w:t>
      </w:r>
      <w:r w:rsidR="00350114" w:rsidRPr="00E82637">
        <w:rPr>
          <w:rFonts w:eastAsia="Malgun Gothic"/>
          <w:lang w:val="sr-Cyrl-RS"/>
        </w:rPr>
        <w:t xml:space="preserve"> обавеза по закљученом уговору; т</w:t>
      </w:r>
      <w:r w:rsidRPr="00E82637">
        <w:rPr>
          <w:rFonts w:eastAsia="Malgun Gothic"/>
          <w:lang w:val="sr-Cyrl-RS"/>
        </w:rPr>
        <w:t>екст меничног овлашћења је потребно урадити у складу са достављеном меницом;</w:t>
      </w:r>
    </w:p>
    <w:p w:rsidR="00143058" w:rsidRPr="00E82637" w:rsidRDefault="00143058" w:rsidP="00350114">
      <w:pPr>
        <w:pStyle w:val="ListParagraph"/>
        <w:numPr>
          <w:ilvl w:val="0"/>
          <w:numId w:val="30"/>
        </w:numPr>
        <w:tabs>
          <w:tab w:val="clear" w:pos="1440"/>
          <w:tab w:val="left" w:pos="360"/>
          <w:tab w:val="left" w:pos="990"/>
        </w:tabs>
        <w:ind w:left="360"/>
        <w:rPr>
          <w:rFonts w:eastAsia="Malgun Gothic"/>
          <w:lang w:val="sr-Cyrl-RS"/>
        </w:rPr>
      </w:pPr>
      <w:r w:rsidRPr="00E82637">
        <w:rPr>
          <w:rFonts w:eastAsia="Malgun Gothic"/>
          <w:lang w:val="sr-Cyrl-RS"/>
        </w:rPr>
        <w:t xml:space="preserve">потврду </w:t>
      </w:r>
      <w:r w:rsidR="00350114" w:rsidRPr="00E82637">
        <w:rPr>
          <w:rFonts w:eastAsia="Malgun Gothic"/>
          <w:lang w:val="sr-Cyrl-RS"/>
        </w:rPr>
        <w:t>о регистрацији менице</w:t>
      </w:r>
      <w:r w:rsidRPr="00E82637">
        <w:rPr>
          <w:rFonts w:eastAsia="Malgun Gothic"/>
          <w:lang w:val="sr-Cyrl-RS"/>
        </w:rPr>
        <w:t>;</w:t>
      </w:r>
    </w:p>
    <w:p w:rsidR="00143058" w:rsidRPr="00E82637" w:rsidRDefault="00143058" w:rsidP="00350114">
      <w:pPr>
        <w:pStyle w:val="ListParagraph"/>
        <w:numPr>
          <w:ilvl w:val="0"/>
          <w:numId w:val="30"/>
        </w:numPr>
        <w:tabs>
          <w:tab w:val="clear" w:pos="1440"/>
          <w:tab w:val="left" w:pos="360"/>
          <w:tab w:val="left" w:pos="990"/>
        </w:tabs>
        <w:ind w:left="360"/>
        <w:rPr>
          <w:rFonts w:eastAsia="Malgun Gothic"/>
          <w:lang w:val="sr-Cyrl-RS"/>
        </w:rPr>
      </w:pPr>
      <w:r w:rsidRPr="00E82637">
        <w:rPr>
          <w:rFonts w:eastAsia="Malgun Gothic"/>
          <w:lang w:val="sr-Cyrl-RS"/>
        </w:rPr>
        <w:lastRenderedPageBreak/>
        <w:t>копију картона депонованих потписа код банке на којим се јасно в</w:t>
      </w:r>
      <w:r w:rsidR="00FC128D" w:rsidRPr="00E82637">
        <w:rPr>
          <w:rFonts w:eastAsia="Malgun Gothic"/>
          <w:lang w:val="sr-Cyrl-RS"/>
        </w:rPr>
        <w:t>иде депоновани потпис и печат По</w:t>
      </w:r>
      <w:r w:rsidRPr="00E82637">
        <w:rPr>
          <w:rFonts w:eastAsia="Malgun Gothic"/>
          <w:lang w:val="sr-Cyrl-RS"/>
        </w:rPr>
        <w:t xml:space="preserve">нуђача, </w:t>
      </w:r>
      <w:r w:rsidRPr="00E82637">
        <w:rPr>
          <w:rFonts w:eastAsia="Malgun Gothic"/>
          <w:b/>
          <w:lang w:val="sr-Cyrl-RS"/>
        </w:rPr>
        <w:t xml:space="preserve">оверен печатом банке са датумом овере (овера не старија од 30 </w:t>
      </w:r>
      <w:r w:rsidR="00FC128D" w:rsidRPr="00E82637">
        <w:rPr>
          <w:rFonts w:eastAsia="Malgun Gothic"/>
          <w:b/>
          <w:lang w:val="sr-Cyrl-RS"/>
        </w:rPr>
        <w:t>(тридесет) дана, од дана закључења У</w:t>
      </w:r>
      <w:r w:rsidRPr="00E82637">
        <w:rPr>
          <w:rFonts w:eastAsia="Malgun Gothic"/>
          <w:b/>
          <w:lang w:val="sr-Cyrl-RS"/>
        </w:rPr>
        <w:t>говора</w:t>
      </w:r>
      <w:r w:rsidRPr="00E82637">
        <w:rPr>
          <w:rFonts w:eastAsia="Malgun Gothic"/>
          <w:lang w:val="sr-Cyrl-RS"/>
        </w:rPr>
        <w:t xml:space="preserve">). </w:t>
      </w:r>
    </w:p>
    <w:p w:rsidR="00350114" w:rsidRPr="00E82637" w:rsidRDefault="00350114" w:rsidP="00350114">
      <w:pPr>
        <w:pStyle w:val="ListParagraph"/>
        <w:tabs>
          <w:tab w:val="clear" w:pos="1440"/>
          <w:tab w:val="left" w:pos="360"/>
          <w:tab w:val="left" w:pos="990"/>
        </w:tabs>
        <w:ind w:left="360"/>
        <w:rPr>
          <w:rFonts w:eastAsia="Malgun Gothic"/>
          <w:lang w:val="sr-Cyrl-RS"/>
        </w:rPr>
      </w:pPr>
    </w:p>
    <w:p w:rsidR="00143058" w:rsidRPr="00E82637" w:rsidRDefault="00143058" w:rsidP="00CD497D">
      <w:pPr>
        <w:widowControl w:val="0"/>
        <w:shd w:val="clear" w:color="auto" w:fill="FFFFFF"/>
        <w:ind w:firstLine="720"/>
        <w:rPr>
          <w:rFonts w:eastAsia="Malgun Gothic"/>
          <w:lang w:val="sr-Cyrl-RS"/>
        </w:rPr>
      </w:pPr>
      <w:r w:rsidRPr="00E82637">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143058" w:rsidRPr="00E82637" w:rsidRDefault="00143058" w:rsidP="00CD497D">
      <w:pPr>
        <w:widowControl w:val="0"/>
        <w:shd w:val="clear" w:color="auto" w:fill="FFFFFF"/>
        <w:ind w:firstLine="720"/>
        <w:rPr>
          <w:rFonts w:eastAsia="Malgun Gothic"/>
          <w:lang w:val="sr-Cyrl-RS"/>
        </w:rPr>
      </w:pPr>
      <w:r w:rsidRPr="00E82637">
        <w:rPr>
          <w:rFonts w:eastAsia="Malgun Gothic"/>
          <w:lang w:val="sr-Cyrl-RS"/>
        </w:rPr>
        <w:t xml:space="preserve">У случају промене лица овлашћеног за заступање, менично овлашћење остаје на снази. </w:t>
      </w:r>
    </w:p>
    <w:p w:rsidR="00350114" w:rsidRPr="00E82637" w:rsidRDefault="00350114" w:rsidP="00350114">
      <w:pPr>
        <w:pStyle w:val="NoSpacing"/>
        <w:widowControl w:val="0"/>
        <w:tabs>
          <w:tab w:val="left" w:pos="720"/>
        </w:tabs>
        <w:rPr>
          <w:lang w:val="sr-Cyrl-RS"/>
        </w:rPr>
      </w:pPr>
      <w:r w:rsidRPr="00E82637">
        <w:rPr>
          <w:lang w:val="sr-Cyrl-RS"/>
        </w:rPr>
        <w:tab/>
        <w:t xml:space="preserve">По завршеном послу Наручилац ће предметне менице вратити, на писани захтев Понуђача, </w:t>
      </w:r>
      <w:r w:rsidRPr="00E82637">
        <w:rPr>
          <w:rFonts w:eastAsia="Calibri"/>
          <w:lang w:val="ru-RU"/>
        </w:rPr>
        <w:t xml:space="preserve">упућен на имејл Наручиоца: </w:t>
      </w:r>
      <w:r w:rsidR="004C5A6F" w:rsidRPr="00E82637">
        <w:fldChar w:fldCharType="begin"/>
      </w:r>
      <w:r w:rsidR="004C5A6F" w:rsidRPr="00E82637">
        <w:instrText xml:space="preserve"> HYPERLINK "mailto:nabavke@carina.rs" </w:instrText>
      </w:r>
      <w:r w:rsidR="004C5A6F" w:rsidRPr="00E82637">
        <w:fldChar w:fldCharType="separate"/>
      </w:r>
      <w:r w:rsidRPr="00E82637">
        <w:rPr>
          <w:rStyle w:val="Hyperlink"/>
          <w:rFonts w:eastAsia="Calibri"/>
          <w:color w:val="auto"/>
          <w:lang w:val="sr-Latn-RS"/>
        </w:rPr>
        <w:t>nabavke@carina.rs</w:t>
      </w:r>
      <w:r w:rsidR="004C5A6F" w:rsidRPr="00E82637">
        <w:rPr>
          <w:rStyle w:val="Hyperlink"/>
          <w:rFonts w:eastAsia="Calibri"/>
          <w:color w:val="auto"/>
          <w:lang w:val="sr-Latn-RS"/>
        </w:rPr>
        <w:fldChar w:fldCharType="end"/>
      </w:r>
      <w:r w:rsidRPr="00E82637">
        <w:rPr>
          <w:lang w:val="sr-Cyrl-RS"/>
        </w:rPr>
        <w:t>.</w:t>
      </w:r>
    </w:p>
    <w:p w:rsidR="005D28BB" w:rsidRPr="00E82637" w:rsidRDefault="005D28BB" w:rsidP="005D28BB">
      <w:pPr>
        <w:pStyle w:val="ListParagraph"/>
        <w:widowControl w:val="0"/>
        <w:tabs>
          <w:tab w:val="clear" w:pos="1440"/>
          <w:tab w:val="left" w:pos="270"/>
        </w:tabs>
        <w:suppressAutoHyphens/>
        <w:ind w:left="0"/>
        <w:jc w:val="left"/>
        <w:rPr>
          <w:rFonts w:eastAsia="Batang"/>
          <w:lang w:val="sr-Cyrl-RS"/>
        </w:rPr>
      </w:pPr>
    </w:p>
    <w:p w:rsidR="009B3138" w:rsidRPr="00E82637" w:rsidRDefault="009B3138" w:rsidP="005D28BB">
      <w:pPr>
        <w:pStyle w:val="ListParagraph"/>
        <w:widowControl w:val="0"/>
        <w:numPr>
          <w:ilvl w:val="0"/>
          <w:numId w:val="32"/>
        </w:numPr>
        <w:tabs>
          <w:tab w:val="clear" w:pos="1440"/>
          <w:tab w:val="left" w:pos="270"/>
        </w:tabs>
        <w:suppressAutoHyphens/>
        <w:ind w:left="360"/>
        <w:jc w:val="left"/>
        <w:rPr>
          <w:rFonts w:eastAsia="Batang"/>
          <w:b/>
          <w:lang w:val="sr-Cyrl-RS"/>
        </w:rPr>
      </w:pPr>
      <w:r w:rsidRPr="00E82637">
        <w:rPr>
          <w:rFonts w:eastAsia="Batang"/>
          <w:b/>
          <w:lang w:val="sr-Cyrl-RS"/>
        </w:rPr>
        <w:t>Реализација средства обезбеђења</w:t>
      </w:r>
    </w:p>
    <w:p w:rsidR="009B3138" w:rsidRPr="00E82637" w:rsidRDefault="009B3138" w:rsidP="00CD497D">
      <w:pPr>
        <w:pStyle w:val="ListParagraph"/>
        <w:ind w:left="1080"/>
        <w:outlineLvl w:val="0"/>
        <w:rPr>
          <w:rFonts w:eastAsia="Batang"/>
          <w:b/>
          <w:lang w:val="sr-Cyrl-RS"/>
        </w:rPr>
      </w:pPr>
    </w:p>
    <w:p w:rsidR="00CC09A1" w:rsidRPr="00E82637" w:rsidRDefault="009B3138" w:rsidP="002B1986">
      <w:pPr>
        <w:tabs>
          <w:tab w:val="clear" w:pos="1440"/>
          <w:tab w:val="left" w:pos="630"/>
        </w:tabs>
        <w:ind w:firstLine="720"/>
        <w:outlineLvl w:val="0"/>
        <w:rPr>
          <w:lang w:val="sr-Cyrl-RS"/>
        </w:rPr>
      </w:pPr>
      <w:r w:rsidRPr="00E82637">
        <w:rPr>
          <w:lang w:val="sr-Cyrl-RS"/>
        </w:rPr>
        <w:t>Наручилац може да реализује средство обезбеђења уколико Понуђач не испуњава уговорне обавезе.</w:t>
      </w:r>
    </w:p>
    <w:p w:rsidR="009D2C5B" w:rsidRPr="00E82637" w:rsidRDefault="009D2C5B" w:rsidP="00CD497D">
      <w:pPr>
        <w:tabs>
          <w:tab w:val="clear" w:pos="1440"/>
          <w:tab w:val="left" w:pos="630"/>
        </w:tabs>
        <w:ind w:firstLine="720"/>
        <w:outlineLvl w:val="0"/>
        <w:rPr>
          <w:lang w:val="sr-Cyrl-RS"/>
        </w:rPr>
      </w:pPr>
    </w:p>
    <w:p w:rsidR="00183B2C" w:rsidRPr="00E82637" w:rsidRDefault="005D28BB" w:rsidP="005D28BB">
      <w:pPr>
        <w:pStyle w:val="ListParagraph"/>
        <w:widowControl w:val="0"/>
        <w:numPr>
          <w:ilvl w:val="0"/>
          <w:numId w:val="32"/>
        </w:numPr>
        <w:tabs>
          <w:tab w:val="clear" w:pos="1440"/>
          <w:tab w:val="left" w:pos="270"/>
        </w:tabs>
        <w:suppressAutoHyphens/>
        <w:ind w:left="360"/>
        <w:jc w:val="left"/>
        <w:rPr>
          <w:rFonts w:eastAsia="Batang"/>
          <w:b/>
          <w:lang w:val="sr-Cyrl-RS"/>
        </w:rPr>
      </w:pPr>
      <w:r w:rsidRPr="00E82637">
        <w:rPr>
          <w:b/>
          <w:lang w:val="sr-Cyrl-RS"/>
        </w:rPr>
        <w:t xml:space="preserve">Рок, </w:t>
      </w:r>
      <w:r w:rsidR="008D0BC9" w:rsidRPr="00E82637">
        <w:rPr>
          <w:b/>
          <w:lang w:val="sr-Cyrl-RS"/>
        </w:rPr>
        <w:t xml:space="preserve">начин </w:t>
      </w:r>
      <w:r w:rsidRPr="00E82637">
        <w:rPr>
          <w:b/>
          <w:lang w:val="sr-Cyrl-RS"/>
        </w:rPr>
        <w:t xml:space="preserve">и место </w:t>
      </w:r>
      <w:r w:rsidR="008D0BC9" w:rsidRPr="00E82637">
        <w:rPr>
          <w:b/>
          <w:lang w:val="sr-Cyrl-RS"/>
        </w:rPr>
        <w:t>извршења услуга</w:t>
      </w:r>
    </w:p>
    <w:p w:rsidR="00183B2C" w:rsidRPr="00E82637" w:rsidRDefault="00183B2C" w:rsidP="005D28BB">
      <w:pPr>
        <w:rPr>
          <w:lang w:val="sr-Cyrl-RS"/>
        </w:rPr>
      </w:pPr>
    </w:p>
    <w:p w:rsidR="00967EF4" w:rsidRPr="007030CB" w:rsidRDefault="00967EF4" w:rsidP="00967EF4">
      <w:pPr>
        <w:widowControl w:val="0"/>
        <w:spacing w:line="259" w:lineRule="auto"/>
        <w:ind w:firstLine="720"/>
        <w:rPr>
          <w:rFonts w:eastAsia="Calibri"/>
          <w:noProof/>
          <w:lang w:val="sr-Cyrl-RS"/>
        </w:rPr>
      </w:pPr>
      <w:r w:rsidRPr="007030CB">
        <w:rPr>
          <w:rFonts w:eastAsia="Calibri"/>
          <w:noProof/>
          <w:lang w:val="sr-Cyrl-RS"/>
        </w:rPr>
        <w:t>Понуђач ће вршити преузимање узорака у року који не може бити дужи од 3 (три) дана, од дана пријема писаног захтева Наручиоца</w:t>
      </w:r>
      <w:r w:rsidRPr="007030CB">
        <w:rPr>
          <w:rFonts w:eastAsia="Calibri"/>
          <w:noProof/>
          <w:lang w:val="sr-Latn-RS"/>
        </w:rPr>
        <w:t xml:space="preserve">, </w:t>
      </w:r>
      <w:r w:rsidRPr="007030CB">
        <w:rPr>
          <w:rFonts w:eastAsia="Calibri"/>
          <w:noProof/>
          <w:lang w:val="sr-Cyrl-RS"/>
        </w:rPr>
        <w:t>са локације назначене у писаном захтеву Наручиоца.</w:t>
      </w:r>
    </w:p>
    <w:p w:rsidR="00665102" w:rsidRPr="00A431EC" w:rsidRDefault="00967EF4" w:rsidP="00665102">
      <w:pPr>
        <w:widowControl w:val="0"/>
        <w:tabs>
          <w:tab w:val="clear" w:pos="1440"/>
          <w:tab w:val="left" w:pos="720"/>
        </w:tabs>
        <w:spacing w:line="259" w:lineRule="auto"/>
        <w:rPr>
          <w:rFonts w:eastAsia="Calibri"/>
          <w:color w:val="FF0000"/>
        </w:rPr>
      </w:pPr>
      <w:r w:rsidRPr="00E96E86">
        <w:rPr>
          <w:rFonts w:eastAsia="Calibri"/>
          <w:lang w:val="sr-Cyrl-CS"/>
        </w:rPr>
        <w:tab/>
      </w:r>
      <w:r w:rsidRPr="002F7E79">
        <w:rPr>
          <w:rFonts w:eastAsia="Calibri"/>
          <w:lang w:val="sr-Cyrl-CS"/>
        </w:rPr>
        <w:t xml:space="preserve">Рок за достављање резултата </w:t>
      </w:r>
      <w:r w:rsidR="006307B4" w:rsidRPr="002F7E79">
        <w:rPr>
          <w:rFonts w:eastAsia="Calibri"/>
          <w:lang w:val="sr-Cyrl-RS"/>
        </w:rPr>
        <w:t xml:space="preserve">захтеване </w:t>
      </w:r>
      <w:r w:rsidRPr="002F7E79">
        <w:rPr>
          <w:rFonts w:eastAsia="Calibri"/>
          <w:lang w:val="sr-Cyrl-CS"/>
        </w:rPr>
        <w:t xml:space="preserve">анализе узорака са објашњењем резултата и закључком (стручно мишљење) </w:t>
      </w:r>
      <w:r w:rsidR="006307B4" w:rsidRPr="002F7E79">
        <w:rPr>
          <w:rFonts w:eastAsia="Calibri"/>
          <w:lang w:val="sr-Cyrl-CS"/>
        </w:rPr>
        <w:t>који произилази из добијених резултата,</w:t>
      </w:r>
      <w:r w:rsidRPr="002F7E79">
        <w:rPr>
          <w:rFonts w:eastAsia="Calibri"/>
          <w:lang w:val="sr-Cyrl-CS"/>
        </w:rPr>
        <w:t xml:space="preserve"> </w:t>
      </w:r>
      <w:r w:rsidRPr="002F7E79">
        <w:rPr>
          <w:rFonts w:eastAsia="Calibri"/>
          <w:noProof/>
          <w:lang w:val="sr-Cyrl-CS"/>
        </w:rPr>
        <w:t>не може бити дужи од</w:t>
      </w:r>
      <w:r w:rsidRPr="002F7E79">
        <w:rPr>
          <w:rFonts w:eastAsia="Calibri"/>
          <w:noProof/>
          <w:lang w:val="sr-Cyrl-RS"/>
        </w:rPr>
        <w:t xml:space="preserve"> 7 (седам</w:t>
      </w:r>
      <w:r w:rsidRPr="002F7E79">
        <w:rPr>
          <w:rFonts w:eastAsia="Calibri"/>
          <w:noProof/>
          <w:lang w:val="ru-RU"/>
        </w:rPr>
        <w:t>)</w:t>
      </w:r>
      <w:r w:rsidR="00665102" w:rsidRPr="002F7E79">
        <w:rPr>
          <w:rFonts w:eastAsia="Calibri"/>
          <w:lang w:val="sr-Cyrl-CS"/>
        </w:rPr>
        <w:t xml:space="preserve"> дана од дана </w:t>
      </w:r>
      <w:r w:rsidR="006307B4" w:rsidRPr="002F7E79">
        <w:rPr>
          <w:rFonts w:eastAsia="Calibri"/>
          <w:lang w:val="sr-Cyrl-CS"/>
        </w:rPr>
        <w:t>пријема захтева</w:t>
      </w:r>
      <w:r w:rsidR="00085F05" w:rsidRPr="002F7E79">
        <w:rPr>
          <w:rFonts w:eastAsia="Calibri"/>
          <w:lang w:val="sr-Cyrl-CS"/>
        </w:rPr>
        <w:t>.</w:t>
      </w:r>
    </w:p>
    <w:p w:rsidR="00967EF4" w:rsidRPr="00E82637" w:rsidRDefault="00967EF4" w:rsidP="00967EF4">
      <w:pPr>
        <w:widowControl w:val="0"/>
        <w:spacing w:line="259" w:lineRule="auto"/>
        <w:ind w:firstLine="720"/>
        <w:rPr>
          <w:rFonts w:eastAsia="Calibri"/>
          <w:noProof/>
          <w:lang w:val="sr-Cyrl-CS"/>
        </w:rPr>
      </w:pPr>
      <w:r w:rsidRPr="00E82637">
        <w:rPr>
          <w:rFonts w:eastAsia="Calibri"/>
          <w:noProof/>
          <w:lang w:val="sr-Cyrl-CS"/>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E82637">
        <w:rPr>
          <w:rFonts w:eastAsia="Calibri"/>
          <w:noProof/>
          <w:lang w:val="ru-RU"/>
        </w:rPr>
        <w:t xml:space="preserve"> </w:t>
      </w:r>
      <w:r w:rsidR="006A25EB">
        <w:rPr>
          <w:rFonts w:eastAsia="Calibri"/>
          <w:noProof/>
          <w:lang w:val="sr-Cyrl-CS"/>
        </w:rPr>
        <w:t>Ово представља комплет услугу</w:t>
      </w:r>
      <w:r w:rsidRPr="00E82637">
        <w:rPr>
          <w:rFonts w:eastAsia="Calibri"/>
          <w:noProof/>
          <w:lang w:val="sr-Cyrl-CS"/>
        </w:rPr>
        <w:t xml:space="preserve"> како је дефинисано у спецификацији</w:t>
      </w:r>
      <w:r w:rsidR="00A660E8" w:rsidRPr="00E82637">
        <w:rPr>
          <w:rFonts w:eastAsia="Calibri"/>
          <w:noProof/>
          <w:lang w:val="sr-Cyrl-CS"/>
        </w:rPr>
        <w:t xml:space="preserve"> услуга</w:t>
      </w:r>
      <w:r w:rsidRPr="00E82637">
        <w:rPr>
          <w:rFonts w:eastAsia="Calibri"/>
          <w:noProof/>
          <w:lang w:val="sr-Cyrl-CS"/>
        </w:rPr>
        <w:t xml:space="preserve"> из тачке 1.</w:t>
      </w:r>
    </w:p>
    <w:p w:rsidR="00967EF4" w:rsidRPr="00E82637" w:rsidRDefault="00967EF4" w:rsidP="00967EF4">
      <w:pPr>
        <w:widowControl w:val="0"/>
        <w:spacing w:line="259" w:lineRule="auto"/>
        <w:ind w:firstLine="720"/>
        <w:rPr>
          <w:rFonts w:eastAsia="Calibri"/>
          <w:noProof/>
          <w:lang w:val="sr-Cyrl-CS"/>
        </w:rPr>
      </w:pPr>
      <w:r w:rsidRPr="00E82637">
        <w:rPr>
          <w:rFonts w:eastAsia="Calibri"/>
          <w:noProof/>
          <w:lang w:val="sr-Cyrl-CS"/>
        </w:rPr>
        <w:t xml:space="preserve">Услуга ће се сматрати извршеном када </w:t>
      </w:r>
      <w:r w:rsidRPr="00E82637">
        <w:rPr>
          <w:rFonts w:eastAsia="Calibri"/>
          <w:lang w:val="sr-Cyrl-CS"/>
        </w:rPr>
        <w:t>Наручилац прими писани резултат о извршеној анализи узорка.</w:t>
      </w:r>
    </w:p>
    <w:p w:rsidR="00665102" w:rsidRPr="00E82637" w:rsidRDefault="00665102" w:rsidP="00665102">
      <w:pPr>
        <w:widowControl w:val="0"/>
        <w:tabs>
          <w:tab w:val="clear" w:pos="1440"/>
          <w:tab w:val="left" w:pos="720"/>
        </w:tabs>
        <w:spacing w:line="259" w:lineRule="auto"/>
        <w:rPr>
          <w:rFonts w:eastAsia="Calibri"/>
          <w:b/>
          <w:lang w:val="sr-Cyrl-CS"/>
        </w:rPr>
      </w:pPr>
      <w:r w:rsidRPr="00E82637">
        <w:rPr>
          <w:rFonts w:eastAsia="Calibri"/>
          <w:noProof/>
          <w:lang w:val="sr-Cyrl-CS"/>
        </w:rPr>
        <w:tab/>
      </w:r>
      <w:r w:rsidR="00967EF4" w:rsidRPr="006E7067">
        <w:rPr>
          <w:rFonts w:eastAsia="Calibri"/>
          <w:noProof/>
          <w:lang w:val="sr-Cyrl-CS"/>
        </w:rPr>
        <w:t xml:space="preserve">Преузимање узорака и достава резултата анализе вршиће се на адреси лабораторије </w:t>
      </w:r>
      <w:r w:rsidR="006A25EB">
        <w:rPr>
          <w:rFonts w:eastAsia="Calibri"/>
          <w:noProof/>
          <w:lang w:val="sr-Cyrl-CS"/>
        </w:rPr>
        <w:t>у  Београду, Панчевачки пут 47а.</w:t>
      </w:r>
    </w:p>
    <w:p w:rsidR="0016705F" w:rsidRPr="00E82637" w:rsidRDefault="0016705F" w:rsidP="00594949">
      <w:pPr>
        <w:rPr>
          <w:iCs/>
          <w:lang w:val="sr-Cyrl-RS"/>
        </w:rPr>
      </w:pPr>
    </w:p>
    <w:p w:rsidR="00967EF4" w:rsidRPr="00E82637" w:rsidRDefault="00967EF4" w:rsidP="00967EF4">
      <w:pPr>
        <w:pStyle w:val="ListParagraph"/>
        <w:numPr>
          <w:ilvl w:val="0"/>
          <w:numId w:val="32"/>
        </w:numPr>
        <w:tabs>
          <w:tab w:val="left" w:pos="900"/>
        </w:tabs>
        <w:ind w:left="270" w:hanging="270"/>
        <w:rPr>
          <w:b/>
          <w:iCs/>
          <w:lang w:val="sr-Cyrl-RS"/>
        </w:rPr>
      </w:pPr>
      <w:r w:rsidRPr="00E82637">
        <w:rPr>
          <w:b/>
          <w:iCs/>
          <w:lang w:val="sr-Cyrl-RS"/>
        </w:rPr>
        <w:t>Рекламација</w:t>
      </w:r>
    </w:p>
    <w:p w:rsidR="00967EF4" w:rsidRPr="00E82637" w:rsidRDefault="00967EF4" w:rsidP="00594949">
      <w:pPr>
        <w:rPr>
          <w:iCs/>
          <w:lang w:val="sr-Cyrl-RS"/>
        </w:rPr>
      </w:pPr>
    </w:p>
    <w:p w:rsidR="00967EF4" w:rsidRPr="00E82637" w:rsidRDefault="00967EF4" w:rsidP="00967EF4">
      <w:pPr>
        <w:widowControl w:val="0"/>
        <w:tabs>
          <w:tab w:val="left" w:pos="0"/>
          <w:tab w:val="left" w:pos="990"/>
        </w:tabs>
        <w:spacing w:line="259" w:lineRule="auto"/>
        <w:ind w:firstLine="720"/>
        <w:rPr>
          <w:rFonts w:eastAsia="Calibri"/>
          <w:noProof/>
          <w:lang w:val="sr-Cyrl-RS"/>
        </w:rPr>
      </w:pPr>
      <w:r w:rsidRPr="00E82637">
        <w:rPr>
          <w:rFonts w:eastAsia="Calibri"/>
          <w:kern w:val="3"/>
          <w:u w:color="000000"/>
          <w:bdr w:val="nil"/>
          <w:lang w:val="sr-Cyrl-RS" w:eastAsia="en-GB"/>
          <w14:textOutline w14:w="0" w14:cap="flat" w14:cmpd="sng" w14:algn="ctr">
            <w14:noFill/>
            <w14:prstDash w14:val="solid"/>
            <w14:bevel/>
          </w14:textOutline>
        </w:rPr>
        <w:t>Понуђач</w:t>
      </w:r>
      <w:r w:rsidRPr="00E82637">
        <w:rPr>
          <w:rFonts w:eastAsia="Calibri"/>
          <w:noProof/>
          <w:lang w:val="sr-Cyrl-RS"/>
        </w:rPr>
        <w:t xml:space="preserve"> је дужан да у случају записнички утврђених недостатака у квал</w:t>
      </w:r>
      <w:r w:rsidR="00A660E8" w:rsidRPr="00E82637">
        <w:rPr>
          <w:rFonts w:eastAsia="Calibri"/>
          <w:noProof/>
          <w:lang w:val="sr-Cyrl-RS"/>
        </w:rPr>
        <w:t>итету и облику извршене услуге -</w:t>
      </w:r>
      <w:r w:rsidRPr="00E82637">
        <w:rPr>
          <w:rFonts w:eastAsia="Calibri"/>
          <w:noProof/>
          <w:lang w:val="sr-Cyrl-RS"/>
        </w:rPr>
        <w:t xml:space="preserve"> испитивања узорака, недостатке отклони </w:t>
      </w:r>
      <w:r w:rsidR="00085F05" w:rsidRPr="006E7067">
        <w:rPr>
          <w:rFonts w:eastAsia="Calibri"/>
          <w:noProof/>
          <w:lang w:val="sr-Cyrl-RS"/>
        </w:rPr>
        <w:t>у року од највише 5 (пет) дана од дана са</w:t>
      </w:r>
      <w:r w:rsidRPr="006E7067">
        <w:rPr>
          <w:rFonts w:eastAsia="Calibri"/>
          <w:noProof/>
          <w:lang w:val="sr-Cyrl-RS"/>
        </w:rPr>
        <w:t>стављања Записника о рекламацији.</w:t>
      </w:r>
      <w:r w:rsidR="00085F05" w:rsidRPr="006E7067">
        <w:rPr>
          <w:rFonts w:eastAsia="Calibri"/>
          <w:noProof/>
          <w:lang w:val="sr-Cyrl-CS"/>
        </w:rPr>
        <w:t xml:space="preserve"> </w:t>
      </w:r>
    </w:p>
    <w:p w:rsidR="00967EF4" w:rsidRPr="00E82637" w:rsidRDefault="00967EF4" w:rsidP="00594949">
      <w:pPr>
        <w:rPr>
          <w:iCs/>
          <w:lang w:val="sr-Cyrl-RS"/>
        </w:rPr>
      </w:pPr>
    </w:p>
    <w:p w:rsidR="00B13996" w:rsidRPr="00E82637" w:rsidRDefault="00B13996" w:rsidP="005D28BB">
      <w:pPr>
        <w:pStyle w:val="ListParagraph"/>
        <w:numPr>
          <w:ilvl w:val="0"/>
          <w:numId w:val="32"/>
        </w:numPr>
        <w:tabs>
          <w:tab w:val="left" w:pos="270"/>
        </w:tabs>
        <w:ind w:left="360"/>
        <w:rPr>
          <w:b/>
          <w:lang w:val="sr-Cyrl-RS"/>
        </w:rPr>
      </w:pPr>
      <w:r w:rsidRPr="00E82637">
        <w:rPr>
          <w:b/>
          <w:bCs/>
          <w:lang w:val="sr-Cyrl-RS"/>
        </w:rPr>
        <w:t xml:space="preserve">Квалитет </w:t>
      </w:r>
    </w:p>
    <w:p w:rsidR="00B13996" w:rsidRPr="00E82637" w:rsidRDefault="00B13996" w:rsidP="00CD497D">
      <w:pPr>
        <w:tabs>
          <w:tab w:val="left" w:pos="0"/>
        </w:tabs>
        <w:outlineLvl w:val="0"/>
        <w:rPr>
          <w:bCs/>
          <w:lang w:val="sr-Cyrl-RS"/>
        </w:rPr>
      </w:pPr>
    </w:p>
    <w:p w:rsidR="0035117F" w:rsidRPr="00E82637" w:rsidRDefault="0035117F" w:rsidP="0035117F">
      <w:pPr>
        <w:tabs>
          <w:tab w:val="left" w:pos="450"/>
        </w:tabs>
        <w:ind w:firstLine="720"/>
        <w:contextualSpacing/>
        <w:outlineLvl w:val="0"/>
        <w:rPr>
          <w:bCs/>
          <w:lang w:val="sr-Cyrl-RS"/>
        </w:rPr>
      </w:pPr>
      <w:r w:rsidRPr="00E82637">
        <w:rPr>
          <w:bCs/>
          <w:lang w:val="sr-Cyrl-RS"/>
        </w:rPr>
        <w:t>Понуђач је дужан да обезбеди ниво услуге који је дефинисан спецификацијом</w:t>
      </w:r>
      <w:r w:rsidR="00CF66F0" w:rsidRPr="00E82637">
        <w:rPr>
          <w:bCs/>
          <w:lang w:val="sr-Cyrl-RS"/>
        </w:rPr>
        <w:t xml:space="preserve"> Наручиоца</w:t>
      </w:r>
      <w:r w:rsidRPr="00E82637">
        <w:rPr>
          <w:bCs/>
          <w:lang w:val="sr-Cyrl-RS"/>
        </w:rPr>
        <w:t>.</w:t>
      </w:r>
    </w:p>
    <w:p w:rsidR="0035117F" w:rsidRPr="00E82637" w:rsidRDefault="0035117F" w:rsidP="0035117F">
      <w:pPr>
        <w:tabs>
          <w:tab w:val="left" w:pos="450"/>
        </w:tabs>
        <w:ind w:firstLine="720"/>
        <w:contextualSpacing/>
        <w:outlineLvl w:val="0"/>
        <w:rPr>
          <w:lang w:val="sr-Cyrl-RS"/>
        </w:rPr>
      </w:pPr>
      <w:r w:rsidRPr="00E82637">
        <w:rPr>
          <w:lang w:val="sr-Cyrl-RS"/>
        </w:rPr>
        <w:t xml:space="preserve">Понуђач је дужан да предметне услуге врши професионално и у уговореним роковима. </w:t>
      </w:r>
    </w:p>
    <w:p w:rsidR="00844CC5" w:rsidRPr="00E82637" w:rsidRDefault="0035117F" w:rsidP="00844CC5">
      <w:pPr>
        <w:tabs>
          <w:tab w:val="left" w:pos="450"/>
        </w:tabs>
        <w:ind w:firstLine="720"/>
        <w:contextualSpacing/>
        <w:outlineLvl w:val="0"/>
        <w:rPr>
          <w:bCs/>
          <w:lang w:val="sr-Cyrl-RS"/>
        </w:rPr>
      </w:pPr>
      <w:r w:rsidRPr="00E82637">
        <w:rPr>
          <w:bCs/>
          <w:lang w:val="sr-Cyrl-RS"/>
        </w:rPr>
        <w:t xml:space="preserve">Понуђач се обавезује да предметну услугу пружа квалитетно и стручно. </w:t>
      </w:r>
      <w:r w:rsidRPr="00E82637">
        <w:rPr>
          <w:bCs/>
          <w:lang w:val="sr-Cyrl-RS"/>
        </w:rPr>
        <w:tab/>
      </w:r>
    </w:p>
    <w:p w:rsidR="006D1E04" w:rsidRPr="00E82637" w:rsidRDefault="006D1E04" w:rsidP="00844CC5">
      <w:pPr>
        <w:tabs>
          <w:tab w:val="left" w:pos="450"/>
        </w:tabs>
        <w:ind w:firstLine="720"/>
        <w:contextualSpacing/>
        <w:outlineLvl w:val="0"/>
        <w:rPr>
          <w:bCs/>
          <w:lang w:val="sr-Cyrl-RS"/>
        </w:rPr>
      </w:pPr>
    </w:p>
    <w:p w:rsidR="00963076" w:rsidRPr="00E82637" w:rsidRDefault="00DC18FB" w:rsidP="00350114">
      <w:pPr>
        <w:pStyle w:val="ListParagraph"/>
        <w:widowControl w:val="0"/>
        <w:numPr>
          <w:ilvl w:val="0"/>
          <w:numId w:val="32"/>
        </w:numPr>
        <w:tabs>
          <w:tab w:val="clear" w:pos="1440"/>
          <w:tab w:val="left" w:pos="360"/>
          <w:tab w:val="left" w:pos="540"/>
          <w:tab w:val="left" w:pos="630"/>
        </w:tabs>
        <w:suppressAutoHyphens/>
        <w:ind w:left="450" w:hanging="450"/>
        <w:outlineLvl w:val="0"/>
        <w:rPr>
          <w:b/>
          <w:lang w:val="sr-Cyrl-RS"/>
        </w:rPr>
      </w:pPr>
      <w:r w:rsidRPr="00E82637">
        <w:rPr>
          <w:b/>
          <w:lang w:val="sr-Cyrl-RS"/>
        </w:rPr>
        <w:t>Критеријум за доделу уговора</w:t>
      </w:r>
    </w:p>
    <w:p w:rsidR="00DC18FB" w:rsidRPr="00E82637"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rsidR="00350114" w:rsidRPr="00E82637" w:rsidRDefault="00350114" w:rsidP="00350114">
      <w:pPr>
        <w:pStyle w:val="NoSpacing"/>
        <w:tabs>
          <w:tab w:val="left" w:pos="720"/>
          <w:tab w:val="left" w:pos="1170"/>
        </w:tabs>
        <w:rPr>
          <w:rFonts w:eastAsia="Batang"/>
          <w:lang w:val="sr-Cyrl-CS"/>
        </w:rPr>
      </w:pPr>
      <w:r w:rsidRPr="00E82637">
        <w:rPr>
          <w:rFonts w:eastAsia="Batang"/>
          <w:lang w:val="sr-Cyrl-RS"/>
        </w:rPr>
        <w:tab/>
      </w:r>
      <w:r w:rsidRPr="00E82637">
        <w:rPr>
          <w:rFonts w:eastAsia="Batang"/>
          <w:lang w:val="sr-Cyrl-CS"/>
        </w:rPr>
        <w:t xml:space="preserve">Уговор се додељује економски најповољнијој понуди. Критеријум </w:t>
      </w:r>
      <w:r w:rsidRPr="00E82637">
        <w:rPr>
          <w:lang w:val="sr-Cyrl-RS"/>
        </w:rPr>
        <w:t xml:space="preserve">за доделу уговора </w:t>
      </w:r>
      <w:r w:rsidRPr="00E82637">
        <w:rPr>
          <w:rFonts w:eastAsia="Batang"/>
          <w:lang w:val="sr-Cyrl-CS"/>
        </w:rPr>
        <w:t>је цена.</w:t>
      </w:r>
    </w:p>
    <w:p w:rsidR="006D1E04" w:rsidRPr="00E82637" w:rsidRDefault="006D1E04">
      <w:pPr>
        <w:tabs>
          <w:tab w:val="clear" w:pos="1440"/>
        </w:tabs>
        <w:spacing w:after="200" w:line="276" w:lineRule="auto"/>
        <w:jc w:val="left"/>
        <w:rPr>
          <w:lang w:val="sr-Cyrl-RS"/>
        </w:rPr>
      </w:pPr>
      <w:r w:rsidRPr="00E82637">
        <w:rPr>
          <w:lang w:val="sr-Cyrl-RS"/>
        </w:rPr>
        <w:br w:type="page"/>
      </w:r>
    </w:p>
    <w:p w:rsidR="00350114" w:rsidRPr="00E82637" w:rsidRDefault="00085F05" w:rsidP="00350114">
      <w:pPr>
        <w:pStyle w:val="ListParagraph"/>
        <w:widowControl w:val="0"/>
        <w:numPr>
          <w:ilvl w:val="0"/>
          <w:numId w:val="32"/>
        </w:numPr>
        <w:tabs>
          <w:tab w:val="clear" w:pos="1440"/>
          <w:tab w:val="left" w:pos="360"/>
          <w:tab w:val="left" w:pos="450"/>
          <w:tab w:val="left" w:pos="540"/>
        </w:tabs>
        <w:suppressAutoHyphens/>
        <w:ind w:left="540" w:hanging="540"/>
        <w:outlineLvl w:val="0"/>
        <w:rPr>
          <w:b/>
          <w:lang w:val="sr-Cyrl-RS"/>
        </w:rPr>
      </w:pPr>
      <w:r w:rsidRPr="00E82637">
        <w:rPr>
          <w:b/>
          <w:lang w:val="sr-Cyrl-RS"/>
        </w:rPr>
        <w:lastRenderedPageBreak/>
        <w:t>Резервни критеријум</w:t>
      </w:r>
    </w:p>
    <w:p w:rsidR="00350114" w:rsidRPr="00E82637" w:rsidRDefault="00350114" w:rsidP="00350114">
      <w:pPr>
        <w:pStyle w:val="NoSpacing"/>
        <w:widowControl w:val="0"/>
        <w:rPr>
          <w:lang w:val="sr-Cyrl-RS"/>
        </w:rPr>
      </w:pPr>
    </w:p>
    <w:p w:rsidR="00350114" w:rsidRPr="00E82637" w:rsidRDefault="00350114" w:rsidP="00350114">
      <w:pPr>
        <w:pStyle w:val="NoSpacing"/>
        <w:widowControl w:val="0"/>
        <w:tabs>
          <w:tab w:val="clear" w:pos="1440"/>
          <w:tab w:val="left" w:pos="720"/>
        </w:tabs>
        <w:rPr>
          <w:lang w:val="sr-Cyrl-RS"/>
        </w:rPr>
      </w:pPr>
      <w:r w:rsidRPr="00E82637">
        <w:rPr>
          <w:lang w:val="sr-Cyrl-RS"/>
        </w:rPr>
        <w:tab/>
        <w:t>Уколико 2 (два) или више Понуђача понуди исту цену, предност ће се дати Понуђачу који је понудио краћи рок за достављање</w:t>
      </w:r>
      <w:r w:rsidRPr="00E82637">
        <w:rPr>
          <w:rFonts w:eastAsia="Calibri"/>
          <w:iCs/>
          <w:lang w:val="sr-Cyrl-CS"/>
        </w:rPr>
        <w:t xml:space="preserve"> писаног резултата о извршеној анализи узорака</w:t>
      </w:r>
      <w:r w:rsidRPr="00E82637">
        <w:rPr>
          <w:lang w:val="sr-Cyrl-RS"/>
        </w:rPr>
        <w:t>.</w:t>
      </w:r>
    </w:p>
    <w:p w:rsidR="006D1E04" w:rsidRPr="00E82637" w:rsidRDefault="006D1E04" w:rsidP="00350114">
      <w:pPr>
        <w:pStyle w:val="NoSpacing"/>
        <w:widowControl w:val="0"/>
        <w:tabs>
          <w:tab w:val="clear" w:pos="1440"/>
          <w:tab w:val="left" w:pos="720"/>
        </w:tabs>
        <w:rPr>
          <w:lang w:val="sr-Cyrl-RS"/>
        </w:rPr>
      </w:pPr>
    </w:p>
    <w:p w:rsidR="00350114" w:rsidRPr="00E82637" w:rsidRDefault="00350114" w:rsidP="00350114">
      <w:pPr>
        <w:pStyle w:val="ListParagraph"/>
        <w:widowControl w:val="0"/>
        <w:numPr>
          <w:ilvl w:val="0"/>
          <w:numId w:val="32"/>
        </w:numPr>
        <w:tabs>
          <w:tab w:val="clear" w:pos="1440"/>
          <w:tab w:val="left" w:pos="180"/>
          <w:tab w:val="left" w:pos="270"/>
          <w:tab w:val="left" w:pos="360"/>
        </w:tabs>
        <w:suppressAutoHyphens/>
        <w:ind w:left="360"/>
        <w:rPr>
          <w:rFonts w:eastAsia="Batang"/>
          <w:lang w:val="sr-Cyrl-RS"/>
        </w:rPr>
      </w:pPr>
      <w:r w:rsidRPr="00E82637">
        <w:rPr>
          <w:rFonts w:eastAsia="Batang"/>
          <w:b/>
          <w:lang w:val="sr-Cyrl-RS"/>
        </w:rPr>
        <w:t>Уговорна казна</w:t>
      </w:r>
    </w:p>
    <w:p w:rsidR="00350114" w:rsidRPr="00E82637" w:rsidRDefault="00350114" w:rsidP="00350114">
      <w:pPr>
        <w:widowControl w:val="0"/>
        <w:spacing w:line="240" w:lineRule="exact"/>
        <w:outlineLvl w:val="3"/>
        <w:rPr>
          <w:b/>
          <w:smallCaps/>
          <w:noProof/>
          <w:w w:val="120"/>
          <w:lang w:val="sr-Cyrl-RS"/>
        </w:rPr>
      </w:pPr>
    </w:p>
    <w:p w:rsidR="00BC0465" w:rsidRPr="00BC0465" w:rsidRDefault="00BC0465" w:rsidP="00BC0465">
      <w:pPr>
        <w:tabs>
          <w:tab w:val="clear" w:pos="1440"/>
        </w:tabs>
        <w:ind w:firstLine="708"/>
        <w:rPr>
          <w:rFonts w:eastAsia="Calibri"/>
          <w:lang w:val="sr-Latn-RS"/>
        </w:rPr>
      </w:pPr>
      <w:r w:rsidRPr="00BC0465">
        <w:rPr>
          <w:rFonts w:eastAsia="Malgun Gothic"/>
          <w:lang w:val="sr-Cyrl-CS"/>
        </w:rPr>
        <w:t xml:space="preserve">Уколико Понуђач </w:t>
      </w:r>
      <w:r w:rsidRPr="00BC0465">
        <w:rPr>
          <w:rFonts w:eastAsia="Malgun Gothic"/>
          <w:lang w:val="sr-Cyrl-RS"/>
        </w:rPr>
        <w:t>н</w:t>
      </w:r>
      <w:r w:rsidRPr="00BC0465">
        <w:rPr>
          <w:rFonts w:eastAsia="Malgun Gothic"/>
        </w:rPr>
        <w:t xml:space="preserve">e </w:t>
      </w:r>
      <w:r w:rsidRPr="00BC0465">
        <w:rPr>
          <w:rFonts w:eastAsia="Malgun Gothic"/>
          <w:lang w:val="sr-Cyrl-CS"/>
        </w:rPr>
        <w:t xml:space="preserve">испуни своју </w:t>
      </w:r>
      <w:r w:rsidRPr="00BC0465">
        <w:rPr>
          <w:rFonts w:eastAsia="Malgun Gothic"/>
          <w:lang w:val="sr-Cyrl-RS"/>
        </w:rPr>
        <w:t xml:space="preserve">уговорну </w:t>
      </w:r>
      <w:r w:rsidRPr="00BC0465">
        <w:rPr>
          <w:rFonts w:eastAsia="Malgun Gothic"/>
          <w:lang w:val="sr-Cyrl-CS"/>
        </w:rPr>
        <w:t xml:space="preserve">обавезу или касни са њеним испуњењем </w:t>
      </w:r>
      <w:r w:rsidRPr="00BC0465">
        <w:rPr>
          <w:rFonts w:eastAsia="Calibri"/>
          <w:noProof/>
          <w:lang w:val="ru-RU"/>
        </w:rPr>
        <w:t>до уговорених рокова наведним у</w:t>
      </w:r>
      <w:r w:rsidRPr="00E82637">
        <w:rPr>
          <w:rFonts w:eastAsia="Calibri"/>
          <w:noProof/>
          <w:lang w:val="ru-RU"/>
        </w:rPr>
        <w:t xml:space="preserve"> тачкама 6. и 7.,</w:t>
      </w:r>
      <w:r w:rsidRPr="00BC0465">
        <w:rPr>
          <w:rFonts w:eastAsia="Malgun Gothic"/>
          <w:lang w:val="sr-Cyrl-CS"/>
        </w:rPr>
        <w:t xml:space="preserve"> обавезан је да за сваки дан закашњења, плати Наручиоцу на име уговорне казне, износ од </w:t>
      </w:r>
      <w:r w:rsidRPr="00E82637">
        <w:rPr>
          <w:rFonts w:eastAsia="Malgun Gothic"/>
          <w:lang w:val="sr-Cyrl-RS"/>
        </w:rPr>
        <w:t>500,00</w:t>
      </w:r>
      <w:r w:rsidRPr="00BC0465">
        <w:rPr>
          <w:rFonts w:eastAsia="Malgun Gothic"/>
          <w:lang w:val="sr-Cyrl-CS"/>
        </w:rPr>
        <w:t xml:space="preserve"> динара без ПДВ,</w:t>
      </w:r>
      <w:r w:rsidRPr="00BC0465">
        <w:rPr>
          <w:rFonts w:eastAsia="Calibri"/>
          <w:lang w:val="sr-Latn-RS"/>
        </w:rPr>
        <w:t xml:space="preserve"> с тим да износ тако одре</w:t>
      </w:r>
      <w:r w:rsidRPr="00BC0465">
        <w:rPr>
          <w:rFonts w:eastAsia="Calibri"/>
          <w:lang w:val="sr-Cyrl-CS"/>
        </w:rPr>
        <w:t>ђ</w:t>
      </w:r>
      <w:r w:rsidRPr="00BC0465">
        <w:rPr>
          <w:rFonts w:eastAsia="Calibri"/>
          <w:lang w:val="sr-Latn-RS"/>
        </w:rPr>
        <w:t xml:space="preserve">ене уговорене казне не може бити већи од 10% (процената) укупно уговорене </w:t>
      </w:r>
      <w:r w:rsidRPr="00BC0465">
        <w:rPr>
          <w:rFonts w:eastAsia="Calibri"/>
          <w:lang w:val="sr-Cyrl-RS"/>
        </w:rPr>
        <w:t>вредности</w:t>
      </w:r>
      <w:r w:rsidRPr="00BC0465">
        <w:rPr>
          <w:rFonts w:eastAsia="Calibri"/>
          <w:lang w:val="sr-Latn-RS"/>
        </w:rPr>
        <w:t xml:space="preserve"> услуга</w:t>
      </w:r>
      <w:r w:rsidRPr="00BC0465">
        <w:rPr>
          <w:rFonts w:eastAsia="Calibri"/>
          <w:lang w:val="sr-Cyrl-RS"/>
        </w:rPr>
        <w:t xml:space="preserve"> без ПДВ</w:t>
      </w:r>
      <w:r w:rsidRPr="00BC0465">
        <w:rPr>
          <w:rFonts w:eastAsia="Calibri"/>
          <w:lang w:val="sr-Latn-RS"/>
        </w:rPr>
        <w:t>.</w:t>
      </w:r>
    </w:p>
    <w:p w:rsidR="00BC0465" w:rsidRPr="00BC0465" w:rsidRDefault="00BC0465" w:rsidP="007256B6">
      <w:pPr>
        <w:tabs>
          <w:tab w:val="clear" w:pos="1440"/>
        </w:tabs>
        <w:ind w:firstLine="708"/>
        <w:rPr>
          <w:rFonts w:eastAsia="Calibri"/>
          <w:lang w:val="ru-RU"/>
        </w:rPr>
      </w:pPr>
      <w:proofErr w:type="spellStart"/>
      <w:r w:rsidRPr="00BC0465">
        <w:rPr>
          <w:rFonts w:eastAsia="Calibri"/>
        </w:rPr>
        <w:t>Делимично</w:t>
      </w:r>
      <w:proofErr w:type="spellEnd"/>
      <w:r w:rsidRPr="00BC0465">
        <w:rPr>
          <w:rFonts w:eastAsia="Calibri"/>
        </w:rPr>
        <w:t xml:space="preserve"> </w:t>
      </w:r>
      <w:proofErr w:type="spellStart"/>
      <w:r w:rsidRPr="00BC0465">
        <w:rPr>
          <w:rFonts w:eastAsia="Calibri"/>
        </w:rPr>
        <w:t>извршење</w:t>
      </w:r>
      <w:proofErr w:type="spellEnd"/>
      <w:r w:rsidRPr="00BC0465">
        <w:rPr>
          <w:rFonts w:eastAsia="Calibri"/>
        </w:rPr>
        <w:t xml:space="preserve"> </w:t>
      </w:r>
      <w:r w:rsidRPr="00BC0465">
        <w:rPr>
          <w:rFonts w:eastAsia="Calibri"/>
          <w:lang w:val="sr-Cyrl-RS"/>
        </w:rPr>
        <w:t>уговорених обавеза</w:t>
      </w:r>
      <w:r w:rsidRPr="00BC0465">
        <w:rPr>
          <w:rFonts w:eastAsia="Calibri"/>
        </w:rPr>
        <w:t xml:space="preserve"> у </w:t>
      </w:r>
      <w:proofErr w:type="spellStart"/>
      <w:r w:rsidRPr="00BC0465">
        <w:rPr>
          <w:rFonts w:eastAsia="Calibri"/>
        </w:rPr>
        <w:t>предвиђеном</w:t>
      </w:r>
      <w:proofErr w:type="spellEnd"/>
      <w:r w:rsidRPr="00BC0465">
        <w:rPr>
          <w:rFonts w:eastAsia="Calibri"/>
        </w:rPr>
        <w:t xml:space="preserve"> </w:t>
      </w:r>
      <w:proofErr w:type="spellStart"/>
      <w:r w:rsidRPr="00BC0465">
        <w:rPr>
          <w:rFonts w:eastAsia="Calibri"/>
        </w:rPr>
        <w:t>року</w:t>
      </w:r>
      <w:proofErr w:type="spellEnd"/>
      <w:r w:rsidRPr="00BC0465">
        <w:rPr>
          <w:rFonts w:eastAsia="Calibri"/>
        </w:rPr>
        <w:t xml:space="preserve"> </w:t>
      </w:r>
      <w:proofErr w:type="spellStart"/>
      <w:r w:rsidRPr="00BC0465">
        <w:rPr>
          <w:rFonts w:eastAsia="Calibri"/>
        </w:rPr>
        <w:t>не</w:t>
      </w:r>
      <w:proofErr w:type="spellEnd"/>
      <w:r w:rsidRPr="00BC0465">
        <w:rPr>
          <w:rFonts w:eastAsia="Calibri"/>
        </w:rPr>
        <w:t xml:space="preserve"> </w:t>
      </w:r>
      <w:proofErr w:type="spellStart"/>
      <w:r w:rsidRPr="00BC0465">
        <w:rPr>
          <w:rFonts w:eastAsia="Calibri"/>
        </w:rPr>
        <w:t>искључује</w:t>
      </w:r>
      <w:proofErr w:type="spellEnd"/>
      <w:r w:rsidRPr="00BC0465">
        <w:rPr>
          <w:rFonts w:eastAsia="Calibri"/>
        </w:rPr>
        <w:t xml:space="preserve"> </w:t>
      </w:r>
      <w:proofErr w:type="spellStart"/>
      <w:r w:rsidRPr="00BC0465">
        <w:rPr>
          <w:rFonts w:eastAsia="Calibri"/>
        </w:rPr>
        <w:t>обавезу</w:t>
      </w:r>
      <w:proofErr w:type="spellEnd"/>
      <w:r w:rsidRPr="00BC0465">
        <w:rPr>
          <w:rFonts w:eastAsia="Calibri"/>
        </w:rPr>
        <w:t xml:space="preserve"> </w:t>
      </w:r>
      <w:proofErr w:type="spellStart"/>
      <w:r w:rsidRPr="00BC0465">
        <w:rPr>
          <w:rFonts w:eastAsia="Calibri"/>
        </w:rPr>
        <w:t>плаћања</w:t>
      </w:r>
      <w:proofErr w:type="spellEnd"/>
      <w:r w:rsidRPr="00BC0465">
        <w:rPr>
          <w:rFonts w:eastAsia="Calibri"/>
        </w:rPr>
        <w:t xml:space="preserve"> </w:t>
      </w:r>
      <w:proofErr w:type="spellStart"/>
      <w:r w:rsidRPr="00BC0465">
        <w:rPr>
          <w:rFonts w:eastAsia="Calibri"/>
        </w:rPr>
        <w:t>уговорне</w:t>
      </w:r>
      <w:proofErr w:type="spellEnd"/>
      <w:r w:rsidRPr="00BC0465">
        <w:rPr>
          <w:rFonts w:eastAsia="Calibri"/>
        </w:rPr>
        <w:t xml:space="preserve"> </w:t>
      </w:r>
      <w:proofErr w:type="spellStart"/>
      <w:r w:rsidRPr="00BC0465">
        <w:rPr>
          <w:rFonts w:eastAsia="Calibri"/>
        </w:rPr>
        <w:t>казне</w:t>
      </w:r>
      <w:proofErr w:type="spellEnd"/>
      <w:r w:rsidRPr="00BC0465">
        <w:rPr>
          <w:rFonts w:eastAsia="Calibri"/>
          <w:lang w:val="sr-Cyrl-RS"/>
        </w:rPr>
        <w:t>.</w:t>
      </w:r>
      <w:r w:rsidR="007256B6">
        <w:rPr>
          <w:rFonts w:eastAsia="Calibri"/>
          <w:lang w:val="sr-Cyrl-RS"/>
        </w:rPr>
        <w:t xml:space="preserve"> </w:t>
      </w:r>
      <w:r w:rsidRPr="00BC0465">
        <w:rPr>
          <w:rFonts w:eastAsia="Malgun Gothic"/>
          <w:lang w:val="sr-Cyrl-CS"/>
        </w:rPr>
        <w:t xml:space="preserve">Уколико Понуђач </w:t>
      </w:r>
      <w:r w:rsidRPr="00BC0465">
        <w:rPr>
          <w:rFonts w:eastAsia="Calibri"/>
          <w:lang w:val="sr-Cyrl-CS" w:eastAsia="sr-Latn-CS"/>
        </w:rPr>
        <w:t xml:space="preserve">не пружа предметне услуге у складу са овим уговором Наручилац </w:t>
      </w:r>
      <w:r w:rsidRPr="00BC0465">
        <w:rPr>
          <w:rFonts w:eastAsia="Calibri"/>
          <w:lang w:val="ru-RU"/>
        </w:rPr>
        <w:t xml:space="preserve">задржава право да једнострано раскине уговор и реализује средство обезбеђења. </w:t>
      </w:r>
    </w:p>
    <w:p w:rsidR="00350114" w:rsidRPr="00E82637" w:rsidRDefault="00350114" w:rsidP="005D44F1">
      <w:pPr>
        <w:widowControl w:val="0"/>
        <w:tabs>
          <w:tab w:val="clear" w:pos="1440"/>
          <w:tab w:val="left" w:pos="180"/>
          <w:tab w:val="left" w:pos="270"/>
          <w:tab w:val="left" w:pos="360"/>
        </w:tabs>
        <w:suppressAutoHyphens/>
        <w:rPr>
          <w:rFonts w:eastAsia="Batang"/>
          <w:lang w:val="sr-Cyrl-RS"/>
        </w:rPr>
      </w:pPr>
    </w:p>
    <w:p w:rsidR="002C0100" w:rsidRPr="00E82637" w:rsidRDefault="002C0100" w:rsidP="005D28BB">
      <w:pPr>
        <w:pStyle w:val="ListParagraph"/>
        <w:numPr>
          <w:ilvl w:val="0"/>
          <w:numId w:val="32"/>
        </w:numPr>
        <w:tabs>
          <w:tab w:val="left" w:pos="270"/>
          <w:tab w:val="left" w:pos="360"/>
        </w:tabs>
        <w:ind w:left="360"/>
        <w:rPr>
          <w:b/>
          <w:lang w:val="sr-Cyrl-RS"/>
        </w:rPr>
      </w:pPr>
      <w:r w:rsidRPr="00E82637">
        <w:rPr>
          <w:b/>
          <w:lang w:val="sr-Cyrl-RS"/>
        </w:rPr>
        <w:t>Виша сила</w:t>
      </w:r>
    </w:p>
    <w:p w:rsidR="00FC128D" w:rsidRPr="00E82637" w:rsidRDefault="00FC128D" w:rsidP="00FC128D">
      <w:pPr>
        <w:widowControl w:val="0"/>
        <w:outlineLvl w:val="0"/>
        <w:rPr>
          <w:b/>
          <w:lang w:val="sr-Cyrl-RS"/>
        </w:rPr>
      </w:pPr>
    </w:p>
    <w:p w:rsidR="00FC128D" w:rsidRPr="00E82637" w:rsidRDefault="00FC128D" w:rsidP="00FC128D">
      <w:pPr>
        <w:widowControl w:val="0"/>
        <w:ind w:firstLine="720"/>
        <w:outlineLvl w:val="0"/>
        <w:rPr>
          <w:lang w:val="sr-Cyrl-RS"/>
        </w:rPr>
      </w:pPr>
      <w:r w:rsidRPr="00E82637">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rsidR="00FC128D" w:rsidRPr="00E82637" w:rsidRDefault="00FC128D" w:rsidP="00FC128D">
      <w:pPr>
        <w:widowControl w:val="0"/>
        <w:ind w:firstLine="720"/>
        <w:outlineLvl w:val="0"/>
        <w:rPr>
          <w:lang w:val="sr-Cyrl-RS"/>
        </w:rPr>
      </w:pPr>
      <w:r w:rsidRPr="00E82637">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FC128D" w:rsidRPr="00E82637" w:rsidRDefault="00FC128D" w:rsidP="00FC128D">
      <w:pPr>
        <w:widowControl w:val="0"/>
        <w:ind w:firstLine="720"/>
        <w:outlineLvl w:val="0"/>
        <w:rPr>
          <w:lang w:val="sr-Cyrl-RS"/>
        </w:rPr>
      </w:pPr>
      <w:r w:rsidRPr="00E82637">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FC128D" w:rsidRPr="00E82637" w:rsidRDefault="00FC128D" w:rsidP="002C0100">
      <w:pPr>
        <w:widowControl w:val="0"/>
        <w:ind w:firstLine="720"/>
        <w:outlineLvl w:val="0"/>
        <w:rPr>
          <w:lang w:val="sr-Cyrl-RS"/>
        </w:rPr>
      </w:pPr>
    </w:p>
    <w:p w:rsidR="001C75D6" w:rsidRPr="00E82637" w:rsidRDefault="001C75D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E82637">
        <w:rPr>
          <w:b/>
          <w:lang w:val="sr-Cyrl-RS"/>
        </w:rPr>
        <w:t>Промена података</w:t>
      </w:r>
    </w:p>
    <w:p w:rsidR="001C75D6" w:rsidRPr="00E82637" w:rsidRDefault="001C75D6" w:rsidP="001C75D6">
      <w:pPr>
        <w:widowControl w:val="0"/>
        <w:outlineLvl w:val="0"/>
        <w:rPr>
          <w:rFonts w:eastAsia="Malgun Gothic"/>
          <w:b/>
          <w:lang w:val="sr-Cyrl-RS"/>
        </w:rPr>
      </w:pPr>
    </w:p>
    <w:p w:rsidR="001C75D6" w:rsidRPr="00E82637" w:rsidRDefault="001C75D6" w:rsidP="001C75D6">
      <w:pPr>
        <w:widowControl w:val="0"/>
        <w:ind w:firstLine="720"/>
        <w:rPr>
          <w:rFonts w:eastAsia="Malgun Gothic"/>
          <w:lang w:val="sr-Cyrl-RS"/>
        </w:rPr>
      </w:pPr>
      <w:r w:rsidRPr="00E82637">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E82637">
        <w:rPr>
          <w:rFonts w:eastAsia="Malgun Gothic"/>
          <w:lang w:val="sr-Cyrl-RS"/>
        </w:rPr>
        <w:t>односно до</w:t>
      </w:r>
      <w:r w:rsidRPr="00E82637">
        <w:rPr>
          <w:rFonts w:eastAsia="Malgun Gothic"/>
          <w:lang w:val="sr-Cyrl-RS"/>
        </w:rPr>
        <w:t xml:space="preserve"> закључења Уговора, </w:t>
      </w:r>
      <w:r w:rsidR="00580CBE" w:rsidRPr="00E82637">
        <w:rPr>
          <w:rFonts w:eastAsia="Malgun Gothic"/>
          <w:lang w:val="sr-Cyrl-RS"/>
        </w:rPr>
        <w:t>као и</w:t>
      </w:r>
      <w:r w:rsidRPr="00E82637">
        <w:rPr>
          <w:rFonts w:eastAsia="Malgun Gothic"/>
          <w:lang w:val="sr-Cyrl-RS"/>
        </w:rPr>
        <w:t xml:space="preserve"> током важења Уговора и да је документује на прописани начин.</w:t>
      </w:r>
    </w:p>
    <w:p w:rsidR="00FC128D" w:rsidRPr="00E82637" w:rsidRDefault="00FC128D" w:rsidP="001C75D6">
      <w:pPr>
        <w:widowControl w:val="0"/>
        <w:ind w:firstLine="720"/>
        <w:rPr>
          <w:rFonts w:eastAsia="Malgun Gothic"/>
          <w:lang w:val="sr-Cyrl-RS"/>
        </w:rPr>
      </w:pPr>
    </w:p>
    <w:p w:rsidR="00963076" w:rsidRPr="00E82637" w:rsidRDefault="0096307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E82637">
        <w:rPr>
          <w:b/>
          <w:lang w:val="sr-Cyrl-RS"/>
        </w:rPr>
        <w:t>Заштита података Наручиоца</w:t>
      </w:r>
    </w:p>
    <w:p w:rsidR="00963076" w:rsidRPr="00E82637" w:rsidRDefault="00963076" w:rsidP="00CD497D">
      <w:pPr>
        <w:ind w:left="720"/>
        <w:rPr>
          <w:lang w:val="sr-Cyrl-RS"/>
        </w:rPr>
      </w:pPr>
    </w:p>
    <w:p w:rsidR="0051070D" w:rsidRPr="00E82637" w:rsidRDefault="005D28BB" w:rsidP="005D28BB">
      <w:pPr>
        <w:widowControl w:val="0"/>
        <w:tabs>
          <w:tab w:val="clear" w:pos="1440"/>
          <w:tab w:val="left" w:pos="720"/>
        </w:tabs>
        <w:rPr>
          <w:rFonts w:eastAsia="Malgun Gothic"/>
          <w:lang w:val="sr-Cyrl-CS"/>
        </w:rPr>
      </w:pPr>
      <w:r w:rsidRPr="00E82637">
        <w:rPr>
          <w:rFonts w:eastAsia="Malgun Gothic"/>
          <w:lang w:val="sr-Cyrl-CS"/>
        </w:rPr>
        <w:tab/>
      </w:r>
      <w:r w:rsidR="00FC128D" w:rsidRPr="00E82637">
        <w:rPr>
          <w:rFonts w:eastAsia="Malgun Gothic"/>
          <w:lang w:val="sr-Cyrl-CS"/>
        </w:rPr>
        <w:t xml:space="preserve">Понуђач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w:t>
      </w:r>
      <w:r w:rsidR="0051070D" w:rsidRPr="00E82637">
        <w:rPr>
          <w:rFonts w:eastAsia="Malgun Gothic"/>
          <w:lang w:val="sr-Cyrl-CS"/>
        </w:rPr>
        <w:t>смислу.</w:t>
      </w:r>
    </w:p>
    <w:p w:rsidR="00400BE2" w:rsidRPr="00E82637" w:rsidRDefault="00400BE2" w:rsidP="00CD497D">
      <w:pPr>
        <w:tabs>
          <w:tab w:val="clear" w:pos="1440"/>
          <w:tab w:val="left" w:pos="630"/>
        </w:tabs>
        <w:ind w:firstLine="720"/>
        <w:rPr>
          <w:lang w:val="sr-Cyrl-RS"/>
        </w:rPr>
      </w:pPr>
      <w:r w:rsidRPr="00E82637">
        <w:rPr>
          <w:lang w:val="sr-Cyrl-RS"/>
        </w:rPr>
        <w:t>Наручилац ће захтевати заштиту поверљивости података које Понуђачу ставља на располагање.</w:t>
      </w:r>
    </w:p>
    <w:p w:rsidR="00C72834" w:rsidRPr="00E82637" w:rsidRDefault="00963076" w:rsidP="006D1E04">
      <w:pPr>
        <w:tabs>
          <w:tab w:val="left" w:pos="630"/>
        </w:tabs>
        <w:ind w:firstLine="720"/>
        <w:rPr>
          <w:lang w:val="sr-Cyrl-RS"/>
        </w:rPr>
      </w:pPr>
      <w:r w:rsidRPr="00E82637">
        <w:rPr>
          <w:lang w:val="sr-Cyrl-RS"/>
        </w:rPr>
        <w:t>Лице које је примило податке одређене као поверљиве дужно је да их чува и штити, без обзира на степен те поверљивости.</w:t>
      </w:r>
    </w:p>
    <w:p w:rsidR="006D1E04" w:rsidRPr="00E82637" w:rsidRDefault="006D1E04" w:rsidP="006D1E04">
      <w:pPr>
        <w:tabs>
          <w:tab w:val="left" w:pos="630"/>
        </w:tabs>
        <w:ind w:firstLine="720"/>
        <w:rPr>
          <w:lang w:val="sr-Cyrl-RS"/>
        </w:rPr>
      </w:pPr>
    </w:p>
    <w:p w:rsidR="00963076" w:rsidRPr="00E82637" w:rsidRDefault="00963076" w:rsidP="005D28BB">
      <w:pPr>
        <w:pStyle w:val="ListParagraph"/>
        <w:widowControl w:val="0"/>
        <w:numPr>
          <w:ilvl w:val="0"/>
          <w:numId w:val="32"/>
        </w:numPr>
        <w:tabs>
          <w:tab w:val="clear" w:pos="1440"/>
          <w:tab w:val="left" w:pos="180"/>
          <w:tab w:val="left" w:pos="270"/>
          <w:tab w:val="left" w:pos="360"/>
        </w:tabs>
        <w:suppressAutoHyphens/>
        <w:ind w:left="360"/>
        <w:rPr>
          <w:b/>
          <w:lang w:val="sr-Cyrl-RS"/>
        </w:rPr>
      </w:pPr>
      <w:r w:rsidRPr="00E82637">
        <w:rPr>
          <w:b/>
          <w:lang w:val="sr-Cyrl-RS"/>
        </w:rPr>
        <w:t>Заштита података Понуђача</w:t>
      </w:r>
    </w:p>
    <w:p w:rsidR="004E66D9" w:rsidRPr="00E82637" w:rsidRDefault="004E66D9" w:rsidP="00CD497D">
      <w:pPr>
        <w:tabs>
          <w:tab w:val="clear" w:pos="1440"/>
          <w:tab w:val="left" w:pos="630"/>
        </w:tabs>
        <w:ind w:firstLine="720"/>
        <w:rPr>
          <w:lang w:val="sr-Cyrl-RS"/>
        </w:rPr>
      </w:pPr>
    </w:p>
    <w:p w:rsidR="006D1E04" w:rsidRPr="00E82637" w:rsidRDefault="00400BE2" w:rsidP="007256B6">
      <w:pPr>
        <w:tabs>
          <w:tab w:val="clear" w:pos="1440"/>
          <w:tab w:val="left" w:pos="630"/>
        </w:tabs>
        <w:ind w:firstLine="720"/>
        <w:rPr>
          <w:lang w:val="sr-Cyrl-RS"/>
        </w:rPr>
      </w:pPr>
      <w:r w:rsidRPr="00E82637">
        <w:rPr>
          <w:lang w:val="sr-Cyrl-RS"/>
        </w:rPr>
        <w:t>Наручилац ће чувати као по</w:t>
      </w:r>
      <w:r w:rsidR="00406662" w:rsidRPr="00E82637">
        <w:rPr>
          <w:lang w:val="sr-Cyrl-RS"/>
        </w:rPr>
        <w:t>верљиве све податке о П</w:t>
      </w:r>
      <w:r w:rsidR="005D28BB" w:rsidRPr="00E82637">
        <w:rPr>
          <w:lang w:val="sr-Cyrl-RS"/>
        </w:rPr>
        <w:t>онуђачима</w:t>
      </w:r>
      <w:r w:rsidRPr="00E82637">
        <w:rPr>
          <w:lang w:val="sr-Cyrl-RS"/>
        </w:rPr>
        <w:t xml:space="preserve">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r w:rsidR="00344F34" w:rsidRPr="00E82637">
        <w:rPr>
          <w:lang w:val="sr-Cyrl-RS"/>
        </w:rPr>
        <w:t xml:space="preserve"> </w:t>
      </w:r>
      <w:r w:rsidRPr="00E82637">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6D1E04" w:rsidRPr="00E82637" w:rsidRDefault="006D1E04" w:rsidP="00CD497D">
      <w:pPr>
        <w:ind w:firstLine="630"/>
        <w:rPr>
          <w:lang w:val="sr-Cyrl-RS"/>
        </w:rPr>
      </w:pPr>
    </w:p>
    <w:p w:rsidR="006D1E04" w:rsidRPr="00E82637" w:rsidRDefault="006D1E04" w:rsidP="00CD497D">
      <w:pPr>
        <w:ind w:firstLine="630"/>
        <w:rPr>
          <w:lang w:val="sr-Cyrl-RS"/>
        </w:rPr>
      </w:pPr>
    </w:p>
    <w:tbl>
      <w:tblPr>
        <w:tblW w:w="5419" w:type="dxa"/>
        <w:jc w:val="right"/>
        <w:tblLook w:val="01E0" w:firstRow="1" w:lastRow="1" w:firstColumn="1" w:lastColumn="1" w:noHBand="0" w:noVBand="0"/>
      </w:tblPr>
      <w:tblGrid>
        <w:gridCol w:w="2120"/>
        <w:gridCol w:w="3299"/>
      </w:tblGrid>
      <w:tr w:rsidR="00CC37C8" w:rsidRPr="00E82637" w:rsidTr="00C90F21">
        <w:trPr>
          <w:trHeight w:val="158"/>
          <w:jc w:val="right"/>
        </w:trPr>
        <w:tc>
          <w:tcPr>
            <w:tcW w:w="2120" w:type="dxa"/>
          </w:tcPr>
          <w:p w:rsidR="00CC37C8" w:rsidRPr="00E82637" w:rsidRDefault="00CC37C8" w:rsidP="00C90F21">
            <w:pPr>
              <w:rPr>
                <w:b/>
                <w:lang w:val="sr-Cyrl-RS"/>
              </w:rPr>
            </w:pPr>
          </w:p>
        </w:tc>
        <w:tc>
          <w:tcPr>
            <w:tcW w:w="3299" w:type="dxa"/>
          </w:tcPr>
          <w:p w:rsidR="00CC37C8" w:rsidRPr="00E82637" w:rsidRDefault="00CC37C8" w:rsidP="00C90F21">
            <w:pPr>
              <w:rPr>
                <w:b/>
                <w:lang w:val="sr-Cyrl-RS"/>
              </w:rPr>
            </w:pPr>
            <w:r w:rsidRPr="00E82637">
              <w:rPr>
                <w:b/>
                <w:lang w:val="sr-Cyrl-RS"/>
              </w:rPr>
              <w:t>Потпис овлашћеног лица</w:t>
            </w:r>
          </w:p>
        </w:tc>
      </w:tr>
      <w:tr w:rsidR="00CC37C8" w:rsidRPr="00E82637" w:rsidTr="00C90F21">
        <w:trPr>
          <w:trHeight w:val="149"/>
          <w:jc w:val="right"/>
        </w:trPr>
        <w:tc>
          <w:tcPr>
            <w:tcW w:w="2120" w:type="dxa"/>
          </w:tcPr>
          <w:p w:rsidR="00CC37C8" w:rsidRPr="00E82637" w:rsidRDefault="00CC37C8" w:rsidP="00C90F21">
            <w:pPr>
              <w:rPr>
                <w:b/>
                <w:lang w:val="sr-Cyrl-RS"/>
              </w:rPr>
            </w:pPr>
            <w:r w:rsidRPr="00E82637">
              <w:rPr>
                <w:b/>
                <w:lang w:val="sr-Cyrl-RS"/>
              </w:rPr>
              <w:t>М.П.</w:t>
            </w:r>
          </w:p>
        </w:tc>
        <w:tc>
          <w:tcPr>
            <w:tcW w:w="3299" w:type="dxa"/>
          </w:tcPr>
          <w:p w:rsidR="00CC37C8" w:rsidRPr="00E82637" w:rsidRDefault="00CC37C8" w:rsidP="00C90F21">
            <w:pPr>
              <w:rPr>
                <w:b/>
                <w:lang w:val="sr-Cyrl-RS"/>
              </w:rPr>
            </w:pPr>
          </w:p>
          <w:p w:rsidR="00CC37C8" w:rsidRPr="00E82637" w:rsidRDefault="00CC37C8" w:rsidP="00C90F21">
            <w:pPr>
              <w:rPr>
                <w:b/>
                <w:lang w:val="sr-Cyrl-RS"/>
              </w:rPr>
            </w:pPr>
          </w:p>
        </w:tc>
      </w:tr>
      <w:tr w:rsidR="00E82637" w:rsidRPr="00E82637" w:rsidTr="00C90F21">
        <w:trPr>
          <w:trHeight w:val="294"/>
          <w:jc w:val="right"/>
        </w:trPr>
        <w:tc>
          <w:tcPr>
            <w:tcW w:w="2120" w:type="dxa"/>
          </w:tcPr>
          <w:p w:rsidR="00CC37C8" w:rsidRPr="00E82637" w:rsidRDefault="00CC37C8" w:rsidP="00C90F21">
            <w:pPr>
              <w:rPr>
                <w:lang w:val="sr-Cyrl-RS"/>
              </w:rPr>
            </w:pPr>
          </w:p>
        </w:tc>
        <w:tc>
          <w:tcPr>
            <w:tcW w:w="3299" w:type="dxa"/>
            <w:tcBorders>
              <w:bottom w:val="single" w:sz="4" w:space="0" w:color="auto"/>
            </w:tcBorders>
          </w:tcPr>
          <w:p w:rsidR="00CC37C8" w:rsidRPr="00E82637" w:rsidRDefault="00CC37C8" w:rsidP="00C90F21">
            <w:pPr>
              <w:rPr>
                <w:lang w:val="sr-Cyrl-RS"/>
              </w:rPr>
            </w:pPr>
          </w:p>
        </w:tc>
      </w:tr>
    </w:tbl>
    <w:p w:rsidR="00DB39F9" w:rsidRPr="00E82637" w:rsidRDefault="00DB39F9" w:rsidP="00CD497D">
      <w:pPr>
        <w:rPr>
          <w:lang w:val="sr-Cyrl-RS"/>
        </w:rPr>
        <w:sectPr w:rsidR="00DB39F9" w:rsidRPr="00E82637" w:rsidSect="00344F34">
          <w:headerReference w:type="default" r:id="rId9"/>
          <w:footerReference w:type="default" r:id="rId10"/>
          <w:headerReference w:type="first" r:id="rId11"/>
          <w:footerReference w:type="first" r:id="rId12"/>
          <w:pgSz w:w="12240" w:h="15840"/>
          <w:pgMar w:top="990" w:right="810" w:bottom="0" w:left="1170" w:header="270" w:footer="0" w:gutter="0"/>
          <w:cols w:space="708"/>
          <w:titlePg/>
          <w:docGrid w:linePitch="360"/>
        </w:sectPr>
      </w:pPr>
    </w:p>
    <w:p w:rsidR="00413D86" w:rsidRPr="00E82637" w:rsidRDefault="00DB39F9" w:rsidP="00E50FA7">
      <w:pPr>
        <w:jc w:val="center"/>
        <w:rPr>
          <w:b/>
          <w:lang w:val="sr-Cyrl-RS"/>
        </w:rPr>
      </w:pPr>
      <w:r w:rsidRPr="00E82637">
        <w:rPr>
          <w:b/>
          <w:lang w:val="sr-Cyrl-RS"/>
        </w:rPr>
        <w:t>ОБРАЗАЦ СТРУКТУРЕ ПОНУЂЕНЕ ЦЕНЕ</w:t>
      </w:r>
    </w:p>
    <w:p w:rsidR="00A84650" w:rsidRPr="00E82637" w:rsidRDefault="00A84650" w:rsidP="00413D86">
      <w:pPr>
        <w:jc w:val="center"/>
        <w:rPr>
          <w:b/>
          <w:lang w:val="sr-Cyrl-RS"/>
        </w:rPr>
      </w:pPr>
    </w:p>
    <w:p w:rsidR="00536E11" w:rsidRPr="00E82637" w:rsidRDefault="00536E11" w:rsidP="00413D86">
      <w:pPr>
        <w:jc w:val="center"/>
        <w:rPr>
          <w:b/>
          <w:lang w:val="sr-Cyrl-RS"/>
        </w:rPr>
      </w:pPr>
    </w:p>
    <w:p w:rsidR="00413D86" w:rsidRPr="00E82637" w:rsidRDefault="00413D86" w:rsidP="00413D86">
      <w:pPr>
        <w:ind w:right="96" w:hanging="10"/>
        <w:rPr>
          <w:b/>
          <w:lang w:val="sr-Cyrl-RS"/>
        </w:rPr>
      </w:pPr>
      <w:r w:rsidRPr="00E82637">
        <w:rPr>
          <w:b/>
          <w:lang w:val="sr-Cyrl-RS"/>
        </w:rPr>
        <w:t>Табела 1</w:t>
      </w:r>
      <w:r w:rsidR="00E82637" w:rsidRPr="00E82637">
        <w:rPr>
          <w:b/>
          <w:lang w:val="sr-Cyrl-RS"/>
        </w:rPr>
        <w:t>. -</w:t>
      </w:r>
      <w:r w:rsidRPr="00E82637">
        <w:rPr>
          <w:b/>
          <w:lang w:val="sr-Cyrl-RS"/>
        </w:rPr>
        <w:t xml:space="preserve"> Спецификација услуга са структуром понуђене цене</w:t>
      </w:r>
    </w:p>
    <w:p w:rsidR="00E82637" w:rsidRPr="00E82637" w:rsidRDefault="00E82637" w:rsidP="00413D86">
      <w:pPr>
        <w:ind w:right="96" w:hanging="10"/>
        <w:rPr>
          <w:b/>
          <w:lang w:val="sr-Cyrl-RS"/>
        </w:rPr>
      </w:pPr>
    </w:p>
    <w:tbl>
      <w:tblPr>
        <w:tblW w:w="10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1766"/>
        <w:gridCol w:w="2057"/>
        <w:gridCol w:w="1802"/>
        <w:gridCol w:w="2159"/>
        <w:gridCol w:w="2157"/>
      </w:tblGrid>
      <w:tr w:rsidR="00E82637" w:rsidRPr="00E82637" w:rsidTr="00C9140D">
        <w:trPr>
          <w:jc w:val="center"/>
        </w:trPr>
        <w:tc>
          <w:tcPr>
            <w:tcW w:w="317" w:type="pct"/>
            <w:vAlign w:val="center"/>
          </w:tcPr>
          <w:p w:rsidR="00BD6571" w:rsidRPr="00E82637" w:rsidRDefault="00BD6571" w:rsidP="00927522">
            <w:pPr>
              <w:jc w:val="center"/>
              <w:rPr>
                <w:b/>
                <w:lang w:val="sr-Cyrl-CS"/>
              </w:rPr>
            </w:pPr>
            <w:r w:rsidRPr="00E82637">
              <w:rPr>
                <w:b/>
                <w:lang w:val="sr-Cyrl-CS"/>
              </w:rPr>
              <w:t>Ред. број</w:t>
            </w:r>
          </w:p>
        </w:tc>
        <w:tc>
          <w:tcPr>
            <w:tcW w:w="832" w:type="pct"/>
            <w:vAlign w:val="center"/>
          </w:tcPr>
          <w:p w:rsidR="00BD6571" w:rsidRPr="00E82637" w:rsidRDefault="00BD6571" w:rsidP="00927522">
            <w:pPr>
              <w:jc w:val="center"/>
              <w:rPr>
                <w:b/>
                <w:lang w:val="sr-Cyrl-CS"/>
              </w:rPr>
            </w:pPr>
            <w:r w:rsidRPr="00E82637">
              <w:rPr>
                <w:b/>
                <w:lang w:val="sr-Cyrl-CS"/>
              </w:rPr>
              <w:t>Врста анализе</w:t>
            </w:r>
          </w:p>
        </w:tc>
        <w:tc>
          <w:tcPr>
            <w:tcW w:w="969" w:type="pct"/>
            <w:vAlign w:val="center"/>
          </w:tcPr>
          <w:p w:rsidR="00BD6571" w:rsidRPr="00E82637" w:rsidRDefault="00BD6571" w:rsidP="00927522">
            <w:pPr>
              <w:jc w:val="center"/>
              <w:rPr>
                <w:b/>
                <w:lang w:val="sr-Cyrl-CS"/>
              </w:rPr>
            </w:pPr>
            <w:r w:rsidRPr="00E82637">
              <w:rPr>
                <w:b/>
                <w:lang w:val="sr-Cyrl-CS"/>
              </w:rPr>
              <w:t>Могуће методе</w:t>
            </w:r>
          </w:p>
        </w:tc>
        <w:tc>
          <w:tcPr>
            <w:tcW w:w="849" w:type="pct"/>
          </w:tcPr>
          <w:p w:rsidR="00BD6571" w:rsidRPr="00E82637" w:rsidRDefault="00BD6571" w:rsidP="00927522">
            <w:pPr>
              <w:jc w:val="center"/>
              <w:rPr>
                <w:b/>
                <w:lang w:val="sr-Cyrl-CS"/>
              </w:rPr>
            </w:pPr>
            <w:r w:rsidRPr="00E82637">
              <w:rPr>
                <w:b/>
                <w:lang w:val="sr-Cyrl-CS"/>
              </w:rPr>
              <w:t>Јединица мере</w:t>
            </w:r>
          </w:p>
        </w:tc>
        <w:tc>
          <w:tcPr>
            <w:tcW w:w="1017" w:type="pct"/>
          </w:tcPr>
          <w:p w:rsidR="00BD6571" w:rsidRPr="00E82637" w:rsidRDefault="00BD6571" w:rsidP="00927522">
            <w:pPr>
              <w:widowControl w:val="0"/>
              <w:jc w:val="center"/>
              <w:rPr>
                <w:b/>
                <w:lang w:val="sr-Cyrl-RS"/>
              </w:rPr>
            </w:pPr>
            <w:r w:rsidRPr="00E82637">
              <w:rPr>
                <w:b/>
                <w:lang w:val="sr-Cyrl-RS"/>
              </w:rPr>
              <w:t>Цена по јединици мере без ПДВ</w:t>
            </w:r>
          </w:p>
        </w:tc>
        <w:tc>
          <w:tcPr>
            <w:tcW w:w="1017" w:type="pct"/>
          </w:tcPr>
          <w:p w:rsidR="00BD6571" w:rsidRPr="00E82637" w:rsidRDefault="00BD6571" w:rsidP="00927522">
            <w:pPr>
              <w:widowControl w:val="0"/>
              <w:jc w:val="center"/>
              <w:rPr>
                <w:b/>
                <w:lang w:val="sr-Cyrl-CS"/>
              </w:rPr>
            </w:pPr>
            <w:r w:rsidRPr="00E82637">
              <w:rPr>
                <w:b/>
                <w:lang w:val="sr-Cyrl-CS"/>
              </w:rPr>
              <w:t xml:space="preserve">Цена по јединици мере </w:t>
            </w:r>
            <w:r w:rsidRPr="00E82637">
              <w:rPr>
                <w:b/>
                <w:lang w:val="sr-Cyrl-RS"/>
              </w:rPr>
              <w:t xml:space="preserve">са </w:t>
            </w:r>
            <w:r w:rsidRPr="00E82637">
              <w:rPr>
                <w:b/>
                <w:lang w:val="sr-Cyrl-CS"/>
              </w:rPr>
              <w:t>ПДВ</w:t>
            </w:r>
          </w:p>
        </w:tc>
      </w:tr>
      <w:tr w:rsidR="00E82637" w:rsidRPr="00E82637" w:rsidTr="00C9140D">
        <w:trPr>
          <w:jc w:val="center"/>
        </w:trPr>
        <w:tc>
          <w:tcPr>
            <w:tcW w:w="317" w:type="pct"/>
            <w:vAlign w:val="center"/>
          </w:tcPr>
          <w:p w:rsidR="00BD6571" w:rsidRPr="00E82637" w:rsidRDefault="00BD6571" w:rsidP="00927522">
            <w:pPr>
              <w:jc w:val="center"/>
              <w:rPr>
                <w:lang w:val="sr-Latn-CS"/>
              </w:rPr>
            </w:pPr>
            <w:r w:rsidRPr="00E82637">
              <w:rPr>
                <w:lang w:val="sr-Latn-CS"/>
              </w:rPr>
              <w:t>1.</w:t>
            </w:r>
          </w:p>
        </w:tc>
        <w:tc>
          <w:tcPr>
            <w:tcW w:w="832" w:type="pct"/>
            <w:vAlign w:val="center"/>
          </w:tcPr>
          <w:p w:rsidR="00BD6571" w:rsidRPr="00E82637" w:rsidRDefault="00BD6571" w:rsidP="00E82637">
            <w:pPr>
              <w:jc w:val="center"/>
              <w:rPr>
                <w:lang w:val="sr-Cyrl-CS"/>
              </w:rPr>
            </w:pPr>
            <w:r w:rsidRPr="00E82637">
              <w:rPr>
                <w:lang w:val="sr-Cyrl-CS"/>
              </w:rPr>
              <w:t>Квалитативно одређивање састава кополимера</w:t>
            </w:r>
          </w:p>
        </w:tc>
        <w:tc>
          <w:tcPr>
            <w:tcW w:w="969" w:type="pct"/>
            <w:vAlign w:val="center"/>
          </w:tcPr>
          <w:p w:rsidR="00BD6571" w:rsidRPr="00E82637" w:rsidRDefault="00BD6571" w:rsidP="00E82637">
            <w:pPr>
              <w:jc w:val="center"/>
              <w:rPr>
                <w:lang w:val="sr-Cyrl-RS"/>
              </w:rPr>
            </w:pPr>
            <w:r w:rsidRPr="00E82637">
              <w:rPr>
                <w:lang w:val="sr-Cyrl-RS"/>
              </w:rPr>
              <w:t xml:space="preserve">Одређивање структуре једињења </w:t>
            </w:r>
            <w:r w:rsidRPr="00E82637">
              <w:rPr>
                <w:vertAlign w:val="superscript"/>
                <w:lang w:val="sr-Cyrl-RS"/>
              </w:rPr>
              <w:t>13</w:t>
            </w:r>
            <w:r w:rsidRPr="00E82637">
              <w:rPr>
                <w:lang w:val="sr-Latn-RS"/>
              </w:rPr>
              <w:t xml:space="preserve">C-NMR </w:t>
            </w:r>
            <w:r w:rsidRPr="00E82637">
              <w:rPr>
                <w:lang w:val="sr-Cyrl-RS"/>
              </w:rPr>
              <w:t>спектроскопијом високог разлагања</w:t>
            </w:r>
          </w:p>
        </w:tc>
        <w:tc>
          <w:tcPr>
            <w:tcW w:w="849" w:type="pct"/>
          </w:tcPr>
          <w:p w:rsidR="00BD6571" w:rsidRPr="00E82637" w:rsidRDefault="00BD6571" w:rsidP="00E82637">
            <w:pPr>
              <w:widowControl w:val="0"/>
              <w:jc w:val="center"/>
              <w:rPr>
                <w:lang w:val="sr-Cyrl-RS"/>
              </w:rPr>
            </w:pPr>
          </w:p>
          <w:p w:rsidR="00BD6571" w:rsidRPr="00E82637" w:rsidRDefault="00BD6571" w:rsidP="00E82637">
            <w:pPr>
              <w:widowControl w:val="0"/>
              <w:jc w:val="center"/>
              <w:rPr>
                <w:lang w:val="sr-Cyrl-RS"/>
              </w:rPr>
            </w:pPr>
          </w:p>
          <w:p w:rsidR="00BD6571" w:rsidRPr="00E82637" w:rsidRDefault="00BD6571" w:rsidP="00E82637">
            <w:pPr>
              <w:widowControl w:val="0"/>
              <w:jc w:val="center"/>
              <w:rPr>
                <w:lang w:val="sr-Cyrl-RS"/>
              </w:rPr>
            </w:pPr>
            <w:r w:rsidRPr="00E82637">
              <w:rPr>
                <w:lang w:val="sr-Cyrl-RS"/>
              </w:rPr>
              <w:t>комплет услуга*</w:t>
            </w:r>
          </w:p>
        </w:tc>
        <w:tc>
          <w:tcPr>
            <w:tcW w:w="1017" w:type="pct"/>
          </w:tcPr>
          <w:p w:rsidR="00BD6571" w:rsidRPr="00E82637" w:rsidRDefault="00BD6571" w:rsidP="00927522">
            <w:pPr>
              <w:jc w:val="center"/>
              <w:rPr>
                <w:lang w:val="sr-Cyrl-RS"/>
              </w:rPr>
            </w:pPr>
          </w:p>
        </w:tc>
        <w:tc>
          <w:tcPr>
            <w:tcW w:w="1017" w:type="pct"/>
          </w:tcPr>
          <w:p w:rsidR="00BD6571" w:rsidRPr="00E82637" w:rsidRDefault="00BD6571" w:rsidP="00927522">
            <w:pPr>
              <w:jc w:val="center"/>
              <w:rPr>
                <w:lang w:val="sr-Cyrl-RS"/>
              </w:rPr>
            </w:pPr>
          </w:p>
        </w:tc>
      </w:tr>
      <w:tr w:rsidR="00E82637" w:rsidRPr="00E82637" w:rsidTr="00C9140D">
        <w:trPr>
          <w:trHeight w:val="1763"/>
          <w:jc w:val="center"/>
        </w:trPr>
        <w:tc>
          <w:tcPr>
            <w:tcW w:w="317" w:type="pct"/>
            <w:vAlign w:val="center"/>
          </w:tcPr>
          <w:p w:rsidR="00BD6571" w:rsidRPr="00E82637" w:rsidRDefault="00BD6571" w:rsidP="00927522">
            <w:pPr>
              <w:jc w:val="center"/>
              <w:rPr>
                <w:lang w:val="sr-Latn-CS"/>
              </w:rPr>
            </w:pPr>
            <w:r w:rsidRPr="00E82637">
              <w:rPr>
                <w:lang w:val="sr-Latn-CS"/>
              </w:rPr>
              <w:t>2.</w:t>
            </w:r>
          </w:p>
        </w:tc>
        <w:tc>
          <w:tcPr>
            <w:tcW w:w="832" w:type="pct"/>
            <w:vAlign w:val="center"/>
          </w:tcPr>
          <w:p w:rsidR="00BD6571" w:rsidRPr="00E82637" w:rsidRDefault="00BD6571" w:rsidP="00E82637">
            <w:pPr>
              <w:jc w:val="center"/>
              <w:rPr>
                <w:lang w:val="sr-Cyrl-CS"/>
              </w:rPr>
            </w:pPr>
            <w:r w:rsidRPr="00E82637">
              <w:rPr>
                <w:lang w:val="sr-Cyrl-CS"/>
              </w:rPr>
              <w:t>Квантитативно одређивање састава кополимера</w:t>
            </w:r>
          </w:p>
        </w:tc>
        <w:tc>
          <w:tcPr>
            <w:tcW w:w="969" w:type="pct"/>
            <w:vAlign w:val="center"/>
          </w:tcPr>
          <w:p w:rsidR="00BD6571" w:rsidRPr="00E82637" w:rsidRDefault="00BD6571" w:rsidP="00E82637">
            <w:pPr>
              <w:jc w:val="center"/>
              <w:rPr>
                <w:lang w:val="sr-Cyrl-RS"/>
              </w:rPr>
            </w:pPr>
            <w:r w:rsidRPr="00E82637">
              <w:rPr>
                <w:lang w:val="sr-Cyrl-RS"/>
              </w:rPr>
              <w:t xml:space="preserve">Квантитативна анализа </w:t>
            </w:r>
            <w:r w:rsidRPr="00E82637">
              <w:rPr>
                <w:vertAlign w:val="superscript"/>
                <w:lang w:val="sr-Cyrl-RS"/>
              </w:rPr>
              <w:t>13</w:t>
            </w:r>
            <w:r w:rsidRPr="00E82637">
              <w:rPr>
                <w:lang w:val="sr-Latn-RS"/>
              </w:rPr>
              <w:t xml:space="preserve">C-NMR </w:t>
            </w:r>
            <w:r w:rsidRPr="00E82637">
              <w:rPr>
                <w:lang w:val="sr-Cyrl-RS"/>
              </w:rPr>
              <w:t>спектроскопијом</w:t>
            </w:r>
          </w:p>
        </w:tc>
        <w:tc>
          <w:tcPr>
            <w:tcW w:w="849" w:type="pct"/>
          </w:tcPr>
          <w:p w:rsidR="00BD6571" w:rsidRPr="00E82637" w:rsidRDefault="00BD6571" w:rsidP="00E82637">
            <w:pPr>
              <w:widowControl w:val="0"/>
              <w:jc w:val="center"/>
              <w:rPr>
                <w:lang w:val="sr-Cyrl-RS"/>
              </w:rPr>
            </w:pPr>
          </w:p>
          <w:p w:rsidR="00BD6571" w:rsidRPr="00E82637" w:rsidRDefault="00BD6571" w:rsidP="00E82637">
            <w:pPr>
              <w:widowControl w:val="0"/>
              <w:jc w:val="center"/>
              <w:rPr>
                <w:w w:val="120"/>
                <w:sz w:val="22"/>
                <w:szCs w:val="22"/>
                <w:lang w:val="sr-Cyrl-RS"/>
              </w:rPr>
            </w:pPr>
            <w:r w:rsidRPr="00E82637">
              <w:rPr>
                <w:lang w:val="sr-Cyrl-RS"/>
              </w:rPr>
              <w:t>комплет услуга*</w:t>
            </w:r>
          </w:p>
        </w:tc>
        <w:tc>
          <w:tcPr>
            <w:tcW w:w="1017" w:type="pct"/>
          </w:tcPr>
          <w:p w:rsidR="00BD6571" w:rsidRPr="00E82637" w:rsidRDefault="00BD6571" w:rsidP="00927522">
            <w:pPr>
              <w:jc w:val="center"/>
              <w:rPr>
                <w:lang w:val="sr-Cyrl-RS"/>
              </w:rPr>
            </w:pPr>
          </w:p>
        </w:tc>
        <w:tc>
          <w:tcPr>
            <w:tcW w:w="1017" w:type="pct"/>
          </w:tcPr>
          <w:p w:rsidR="00BD6571" w:rsidRPr="00E82637" w:rsidRDefault="00BD6571" w:rsidP="00927522">
            <w:pPr>
              <w:jc w:val="center"/>
              <w:rPr>
                <w:lang w:val="sr-Cyrl-RS"/>
              </w:rPr>
            </w:pPr>
          </w:p>
        </w:tc>
      </w:tr>
      <w:tr w:rsidR="00E82637" w:rsidRPr="00E82637" w:rsidTr="00C9140D">
        <w:trPr>
          <w:jc w:val="center"/>
        </w:trPr>
        <w:tc>
          <w:tcPr>
            <w:tcW w:w="2966" w:type="pct"/>
            <w:gridSpan w:val="4"/>
            <w:vAlign w:val="center"/>
          </w:tcPr>
          <w:p w:rsidR="00BD6571" w:rsidRPr="00E82637" w:rsidRDefault="00BD6571" w:rsidP="00927522">
            <w:pPr>
              <w:jc w:val="right"/>
              <w:rPr>
                <w:b/>
                <w:lang w:val="sr-Cyrl-RS"/>
              </w:rPr>
            </w:pPr>
          </w:p>
          <w:p w:rsidR="00BD6571" w:rsidRPr="00E82637" w:rsidRDefault="00BD6571" w:rsidP="00927522">
            <w:pPr>
              <w:jc w:val="right"/>
              <w:rPr>
                <w:b/>
                <w:lang w:val="sr-Cyrl-RS"/>
              </w:rPr>
            </w:pPr>
            <w:r w:rsidRPr="00E82637">
              <w:rPr>
                <w:b/>
                <w:lang w:val="sr-Cyrl-RS"/>
              </w:rPr>
              <w:t>У К У П Н О:</w:t>
            </w:r>
          </w:p>
          <w:p w:rsidR="00BD6571" w:rsidRPr="00E82637" w:rsidRDefault="00BD6571" w:rsidP="00927522">
            <w:pPr>
              <w:jc w:val="right"/>
              <w:rPr>
                <w:b/>
                <w:lang w:val="sr-Cyrl-RS"/>
              </w:rPr>
            </w:pPr>
          </w:p>
        </w:tc>
        <w:tc>
          <w:tcPr>
            <w:tcW w:w="1017" w:type="pct"/>
          </w:tcPr>
          <w:p w:rsidR="00BD6571" w:rsidRPr="00E82637" w:rsidRDefault="00BD6571" w:rsidP="00927522">
            <w:pPr>
              <w:jc w:val="right"/>
              <w:rPr>
                <w:b/>
                <w:lang w:val="sr-Cyrl-RS"/>
              </w:rPr>
            </w:pPr>
          </w:p>
        </w:tc>
        <w:tc>
          <w:tcPr>
            <w:tcW w:w="1017" w:type="pct"/>
          </w:tcPr>
          <w:p w:rsidR="00BD6571" w:rsidRPr="00E82637" w:rsidRDefault="00BD6571" w:rsidP="00927522">
            <w:pPr>
              <w:jc w:val="right"/>
              <w:rPr>
                <w:b/>
                <w:lang w:val="sr-Cyrl-RS"/>
              </w:rPr>
            </w:pPr>
          </w:p>
        </w:tc>
      </w:tr>
    </w:tbl>
    <w:p w:rsidR="00C9140D" w:rsidRPr="00E82637" w:rsidRDefault="00413D86" w:rsidP="00413D86">
      <w:pPr>
        <w:rPr>
          <w:b/>
          <w:lang w:val="sr-Cyrl-RS"/>
        </w:rPr>
      </w:pPr>
      <w:r w:rsidRPr="00E82637">
        <w:rPr>
          <w:b/>
          <w:lang w:val="sr-Cyrl-RS"/>
        </w:rPr>
        <w:t xml:space="preserve">      </w:t>
      </w:r>
    </w:p>
    <w:tbl>
      <w:tblPr>
        <w:tblW w:w="10620" w:type="dxa"/>
        <w:tblInd w:w="-5" w:type="dxa"/>
        <w:tblLayout w:type="fixed"/>
        <w:tblLook w:val="0000" w:firstRow="0" w:lastRow="0" w:firstColumn="0" w:lastColumn="0" w:noHBand="0" w:noVBand="0"/>
      </w:tblPr>
      <w:tblGrid>
        <w:gridCol w:w="8370"/>
        <w:gridCol w:w="2250"/>
      </w:tblGrid>
      <w:tr w:rsidR="00E82637" w:rsidRPr="00E82637" w:rsidTr="00FB5833">
        <w:trPr>
          <w:trHeight w:val="1025"/>
        </w:trPr>
        <w:tc>
          <w:tcPr>
            <w:tcW w:w="8370" w:type="dxa"/>
            <w:tcBorders>
              <w:top w:val="single" w:sz="4" w:space="0" w:color="000000"/>
              <w:left w:val="single" w:sz="4" w:space="0" w:color="000000"/>
              <w:bottom w:val="single" w:sz="4" w:space="0" w:color="000000"/>
              <w:right w:val="single" w:sz="4" w:space="0" w:color="auto"/>
            </w:tcBorders>
            <w:shd w:val="clear" w:color="auto" w:fill="auto"/>
            <w:vAlign w:val="center"/>
          </w:tcPr>
          <w:p w:rsidR="00967EF4" w:rsidRPr="00E82637" w:rsidRDefault="00E50FA7" w:rsidP="007030CB">
            <w:pPr>
              <w:widowControl w:val="0"/>
              <w:rPr>
                <w:i/>
                <w:noProof/>
                <w:lang w:val="sr-Cyrl-RS"/>
              </w:rPr>
            </w:pPr>
            <w:r w:rsidRPr="00E82637">
              <w:rPr>
                <w:b/>
                <w:noProof/>
                <w:lang w:val="sr-Cyrl-CS"/>
              </w:rPr>
              <w:t xml:space="preserve">Рок за преузимање узорака </w:t>
            </w:r>
            <w:r w:rsidRPr="00E82637">
              <w:rPr>
                <w:i/>
                <w:noProof/>
                <w:lang w:val="sr-Cyrl-CS"/>
              </w:rPr>
              <w:t>(не може бити дужи од 3 (три</w:t>
            </w:r>
            <w:r w:rsidR="00967EF4" w:rsidRPr="00E82637">
              <w:rPr>
                <w:i/>
                <w:noProof/>
                <w:lang w:val="sr-Cyrl-CS"/>
              </w:rPr>
              <w:t xml:space="preserve">) дана, </w:t>
            </w:r>
            <w:r w:rsidR="00967EF4" w:rsidRPr="00E82637">
              <w:rPr>
                <w:i/>
                <w:noProof/>
                <w:lang w:val="sr-Cyrl-RS"/>
              </w:rPr>
              <w:t xml:space="preserve">од </w:t>
            </w:r>
            <w:r w:rsidR="00085F05" w:rsidRPr="00E82637">
              <w:rPr>
                <w:i/>
                <w:noProof/>
                <w:lang w:val="sr-Cyrl-RS"/>
              </w:rPr>
              <w:t xml:space="preserve">дана </w:t>
            </w:r>
            <w:r w:rsidR="00967EF4" w:rsidRPr="00E82637">
              <w:rPr>
                <w:i/>
                <w:noProof/>
                <w:lang w:val="sr-Cyrl-RS"/>
              </w:rPr>
              <w:t>пријема писаног захтева Наручиоца</w:t>
            </w:r>
            <w:r w:rsidR="00085F05" w:rsidRPr="00E82637">
              <w:rPr>
                <w:i/>
                <w:noProof/>
                <w:lang w:val="sr-Latn-RS"/>
              </w:rPr>
              <w:t>,</w:t>
            </w:r>
            <w:r w:rsidR="00230383" w:rsidRPr="00E82637">
              <w:rPr>
                <w:i/>
                <w:noProof/>
                <w:lang w:val="sr-Cyrl-RS"/>
              </w:rPr>
              <w:t xml:space="preserve"> </w:t>
            </w:r>
            <w:r w:rsidR="00967EF4" w:rsidRPr="00E82637">
              <w:rPr>
                <w:i/>
                <w:noProof/>
                <w:lang w:val="sr-Cyrl-RS"/>
              </w:rPr>
              <w:t>са локације назнач</w:t>
            </w:r>
            <w:r w:rsidRPr="00E82637">
              <w:rPr>
                <w:i/>
                <w:noProof/>
                <w:lang w:val="sr-Cyrl-RS"/>
              </w:rPr>
              <w:t>ене у писаном захтеву Наручиоца)</w:t>
            </w:r>
            <w:r w:rsidR="007030CB">
              <w:rPr>
                <w:i/>
                <w:noProof/>
                <w:lang w:val="sr-Cyrl-RS"/>
              </w:rPr>
              <w:t xml:space="preserve"> </w:t>
            </w:r>
            <w:r w:rsidR="007030CB" w:rsidRPr="00E82637">
              <w:rPr>
                <w:b/>
                <w:noProof/>
                <w:lang w:val="sr-Cyrl-CS"/>
              </w:rPr>
              <w:t>је</w:t>
            </w:r>
            <w:r w:rsidRPr="007030CB">
              <w:rPr>
                <w:noProof/>
                <w:lang w:val="sr-Cyrl-RS"/>
              </w:rPr>
              <w:t>:</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E50FA7" w:rsidRPr="006A1CF9" w:rsidRDefault="00E50FA7" w:rsidP="00927522">
            <w:pPr>
              <w:widowControl w:val="0"/>
              <w:snapToGrid w:val="0"/>
              <w:jc w:val="center"/>
              <w:rPr>
                <w:rFonts w:eastAsia="TimesNewRomanPSMT"/>
                <w:bCs/>
                <w:lang w:val="ru-RU"/>
              </w:rPr>
            </w:pPr>
          </w:p>
          <w:p w:rsidR="00967EF4" w:rsidRPr="006A1CF9" w:rsidRDefault="006A1CF9" w:rsidP="006A1CF9">
            <w:pPr>
              <w:widowControl w:val="0"/>
              <w:snapToGrid w:val="0"/>
              <w:spacing w:line="276" w:lineRule="auto"/>
              <w:jc w:val="center"/>
              <w:rPr>
                <w:rFonts w:eastAsia="TimesNewRomanPSMT"/>
                <w:bCs/>
                <w:lang w:val="ru-RU"/>
              </w:rPr>
            </w:pPr>
            <w:r w:rsidRPr="006A1CF9">
              <w:rPr>
                <w:rFonts w:eastAsia="TimesNewRomanPSMT"/>
                <w:bCs/>
                <w:lang w:val="ru-RU"/>
              </w:rPr>
              <w:t>_________</w:t>
            </w:r>
            <w:r>
              <w:rPr>
                <w:rFonts w:eastAsia="TimesNewRomanPSMT"/>
                <w:bCs/>
                <w:lang w:val="ru-RU"/>
              </w:rPr>
              <w:t xml:space="preserve"> </w:t>
            </w:r>
            <w:r w:rsidR="00967EF4" w:rsidRPr="006A1CF9">
              <w:rPr>
                <w:rFonts w:eastAsia="TimesNewRomanPSMT"/>
                <w:bCs/>
                <w:lang w:val="ru-RU"/>
              </w:rPr>
              <w:t>дана</w:t>
            </w:r>
          </w:p>
        </w:tc>
      </w:tr>
      <w:tr w:rsidR="00E82637" w:rsidRPr="00E82637" w:rsidTr="00FB5833">
        <w:tc>
          <w:tcPr>
            <w:tcW w:w="8370" w:type="dxa"/>
            <w:tcBorders>
              <w:top w:val="single" w:sz="4" w:space="0" w:color="000000"/>
              <w:left w:val="single" w:sz="4" w:space="0" w:color="000000"/>
              <w:bottom w:val="single" w:sz="4" w:space="0" w:color="000000"/>
            </w:tcBorders>
            <w:shd w:val="clear" w:color="auto" w:fill="auto"/>
            <w:vAlign w:val="center"/>
          </w:tcPr>
          <w:p w:rsidR="00E50FA7" w:rsidRPr="00E82637" w:rsidRDefault="00E50FA7" w:rsidP="006A25EB">
            <w:pPr>
              <w:widowControl w:val="0"/>
              <w:rPr>
                <w:i/>
                <w:lang w:val="sr-Cyrl-CS"/>
              </w:rPr>
            </w:pPr>
            <w:r w:rsidRPr="00E82637">
              <w:rPr>
                <w:b/>
                <w:lang w:val="sr-Cyrl-CS"/>
              </w:rPr>
              <w:t>Рок за доставља</w:t>
            </w:r>
            <w:r w:rsidR="00085F05" w:rsidRPr="00E82637">
              <w:rPr>
                <w:b/>
                <w:lang w:val="sr-Cyrl-CS"/>
              </w:rPr>
              <w:t xml:space="preserve">ње резултата </w:t>
            </w:r>
            <w:r w:rsidR="00E11D00">
              <w:rPr>
                <w:b/>
                <w:lang w:val="sr-Cyrl-RS"/>
              </w:rPr>
              <w:t xml:space="preserve">захтеване </w:t>
            </w:r>
            <w:r w:rsidR="00085F05" w:rsidRPr="00E82637">
              <w:rPr>
                <w:b/>
                <w:lang w:val="sr-Cyrl-CS"/>
              </w:rPr>
              <w:t xml:space="preserve">анализе узорака са </w:t>
            </w:r>
            <w:r w:rsidRPr="00E82637">
              <w:rPr>
                <w:b/>
                <w:lang w:val="sr-Cyrl-CS"/>
              </w:rPr>
              <w:t>објашњењем резултата и закључком (стручно ми</w:t>
            </w:r>
            <w:r w:rsidR="00085F05" w:rsidRPr="00E82637">
              <w:rPr>
                <w:b/>
                <w:lang w:val="sr-Cyrl-CS"/>
              </w:rPr>
              <w:t xml:space="preserve">шљење) </w:t>
            </w:r>
            <w:r w:rsidR="00E11D00" w:rsidRPr="00E11D00">
              <w:rPr>
                <w:b/>
                <w:lang w:val="sr-Cyrl-CS"/>
              </w:rPr>
              <w:t xml:space="preserve">који произилази из добијених резултата </w:t>
            </w:r>
            <w:r w:rsidRPr="00E82637">
              <w:rPr>
                <w:i/>
                <w:lang w:val="sr-Cyrl-CS"/>
              </w:rPr>
              <w:t>(не може бити дужи од 7 (</w:t>
            </w:r>
            <w:r w:rsidRPr="00E82637">
              <w:rPr>
                <w:i/>
                <w:lang w:val="sr-Cyrl-RS"/>
              </w:rPr>
              <w:t>седам)</w:t>
            </w:r>
            <w:r w:rsidRPr="00E82637">
              <w:rPr>
                <w:i/>
                <w:lang w:val="sr-Cyrl-CS"/>
              </w:rPr>
              <w:t xml:space="preserve"> дана од дана </w:t>
            </w:r>
            <w:r w:rsidR="002F7E79">
              <w:rPr>
                <w:i/>
                <w:lang w:val="sr-Cyrl-CS"/>
              </w:rPr>
              <w:t>пријема захтева</w:t>
            </w:r>
            <w:r w:rsidRPr="00E82637">
              <w:rPr>
                <w:i/>
                <w:lang w:val="sr-Cyrl-CS"/>
              </w:rPr>
              <w:t>)</w:t>
            </w:r>
            <w:r w:rsidR="007030CB" w:rsidRPr="00E82637">
              <w:rPr>
                <w:b/>
                <w:lang w:val="sr-Cyrl-CS"/>
              </w:rPr>
              <w:t xml:space="preserve"> је</w:t>
            </w:r>
            <w:r w:rsidRPr="007030CB">
              <w:rPr>
                <w:lang w:val="sr-Cyrl-CS"/>
              </w:rPr>
              <w:t>:</w:t>
            </w:r>
          </w:p>
        </w:tc>
        <w:tc>
          <w:tcPr>
            <w:tcW w:w="2250" w:type="dxa"/>
            <w:tcBorders>
              <w:top w:val="single" w:sz="4" w:space="0" w:color="auto"/>
              <w:left w:val="single" w:sz="4" w:space="0" w:color="000000"/>
              <w:bottom w:val="single" w:sz="4" w:space="0" w:color="000000"/>
              <w:right w:val="single" w:sz="4" w:space="0" w:color="000000"/>
            </w:tcBorders>
            <w:shd w:val="clear" w:color="auto" w:fill="auto"/>
            <w:vAlign w:val="center"/>
          </w:tcPr>
          <w:p w:rsidR="00E50FA7" w:rsidRPr="00E82637" w:rsidRDefault="00E50FA7" w:rsidP="006A1CF9">
            <w:pPr>
              <w:widowControl w:val="0"/>
              <w:snapToGrid w:val="0"/>
              <w:spacing w:line="276" w:lineRule="auto"/>
              <w:rPr>
                <w:rFonts w:eastAsia="TimesNewRomanPSMT"/>
                <w:bCs/>
                <w:lang w:val="ru-RU"/>
              </w:rPr>
            </w:pPr>
          </w:p>
          <w:p w:rsidR="00E50FA7" w:rsidRPr="00E82637" w:rsidRDefault="00E50FA7" w:rsidP="006A1CF9">
            <w:pPr>
              <w:widowControl w:val="0"/>
              <w:snapToGrid w:val="0"/>
              <w:spacing w:line="276" w:lineRule="auto"/>
              <w:jc w:val="center"/>
              <w:rPr>
                <w:rFonts w:eastAsia="TimesNewRomanPSMT"/>
                <w:bCs/>
                <w:lang w:val="ru-RU"/>
              </w:rPr>
            </w:pPr>
            <w:r w:rsidRPr="00E82637">
              <w:rPr>
                <w:rFonts w:eastAsia="TimesNewRomanPSMT"/>
                <w:bCs/>
                <w:lang w:val="ru-RU"/>
              </w:rPr>
              <w:t>___</w:t>
            </w:r>
            <w:r w:rsidR="006A1CF9" w:rsidRPr="006A1CF9">
              <w:rPr>
                <w:rFonts w:eastAsia="TimesNewRomanPSMT"/>
                <w:bCs/>
                <w:lang w:val="ru-RU"/>
              </w:rPr>
              <w:t>_</w:t>
            </w:r>
            <w:r w:rsidR="006A1CF9">
              <w:rPr>
                <w:rFonts w:eastAsia="TimesNewRomanPSMT"/>
                <w:bCs/>
                <w:lang w:val="ru-RU"/>
              </w:rPr>
              <w:t>_____</w:t>
            </w:r>
            <w:r w:rsidRPr="00E82637">
              <w:rPr>
                <w:rFonts w:eastAsia="TimesNewRomanPSMT"/>
                <w:bCs/>
                <w:lang w:val="ru-RU"/>
              </w:rPr>
              <w:t xml:space="preserve"> дана</w:t>
            </w:r>
          </w:p>
        </w:tc>
      </w:tr>
    </w:tbl>
    <w:p w:rsidR="0076250C" w:rsidRDefault="0076250C" w:rsidP="007C2ED7">
      <w:pPr>
        <w:ind w:firstLine="720"/>
        <w:rPr>
          <w:rFonts w:eastAsia="Batang"/>
          <w:b/>
          <w:bCs/>
          <w:lang w:val="sr-Cyrl-RS"/>
        </w:rPr>
      </w:pPr>
    </w:p>
    <w:p w:rsidR="00DB39F9" w:rsidRPr="006307B4" w:rsidRDefault="00DB39F9" w:rsidP="007C2ED7">
      <w:pPr>
        <w:ind w:firstLine="720"/>
        <w:rPr>
          <w:rFonts w:eastAsia="Batang"/>
          <w:b/>
          <w:bCs/>
        </w:rPr>
      </w:pPr>
      <w:r w:rsidRPr="00E82637">
        <w:rPr>
          <w:rFonts w:eastAsia="Batang"/>
          <w:b/>
          <w:bCs/>
          <w:lang w:val="sr-Cyrl-RS"/>
        </w:rPr>
        <w:t>Понуђач је дужан да попуни све тражене податке у Обрасцу понуде и</w:t>
      </w:r>
      <w:r w:rsidR="007C2ED7" w:rsidRPr="00E82637">
        <w:rPr>
          <w:rFonts w:eastAsia="Batang"/>
          <w:b/>
          <w:bCs/>
          <w:lang w:val="sr-Cyrl-RS"/>
        </w:rPr>
        <w:t xml:space="preserve"> О</w:t>
      </w:r>
      <w:r w:rsidR="009964ED" w:rsidRPr="00E82637">
        <w:rPr>
          <w:rFonts w:eastAsia="Batang"/>
          <w:b/>
          <w:bCs/>
          <w:lang w:val="sr-Cyrl-RS"/>
        </w:rPr>
        <w:t xml:space="preserve">брасцу структуре понуђене цене као и да исте </w:t>
      </w:r>
      <w:r w:rsidRPr="00E82637">
        <w:rPr>
          <w:rFonts w:eastAsia="Batang"/>
          <w:b/>
          <w:bCs/>
          <w:lang w:val="sr-Cyrl-RS"/>
        </w:rPr>
        <w:t>потпише</w:t>
      </w:r>
      <w:r w:rsidR="00182481" w:rsidRPr="00E82637">
        <w:rPr>
          <w:rFonts w:eastAsia="Batang"/>
          <w:b/>
          <w:bCs/>
          <w:lang w:val="sr-Cyrl-RS"/>
        </w:rPr>
        <w:t xml:space="preserve"> чиме потврђује да се слаже са </w:t>
      </w:r>
      <w:r w:rsidR="00A80FAD" w:rsidRPr="00E82637">
        <w:rPr>
          <w:rFonts w:eastAsia="Batang"/>
          <w:b/>
          <w:bCs/>
          <w:lang w:val="sr-Cyrl-RS"/>
        </w:rPr>
        <w:t>подацима који су у њима наведени</w:t>
      </w:r>
      <w:r w:rsidRPr="00E82637">
        <w:rPr>
          <w:rFonts w:eastAsia="Batang"/>
          <w:b/>
          <w:bCs/>
          <w:lang w:val="sr-Cyrl-RS"/>
        </w:rPr>
        <w:t>.</w:t>
      </w:r>
      <w:bookmarkStart w:id="0" w:name="_GoBack"/>
      <w:bookmarkEnd w:id="0"/>
    </w:p>
    <w:p w:rsidR="008D1B20" w:rsidRDefault="008D1B20" w:rsidP="00CD497D">
      <w:pPr>
        <w:rPr>
          <w:lang w:val="sr-Cyrl-RS"/>
        </w:rPr>
      </w:pPr>
    </w:p>
    <w:p w:rsidR="00230383" w:rsidRDefault="00230383" w:rsidP="00CD497D">
      <w:pPr>
        <w:rPr>
          <w:lang w:val="sr-Cyrl-RS"/>
        </w:rPr>
      </w:pPr>
    </w:p>
    <w:tbl>
      <w:tblPr>
        <w:tblW w:w="5419" w:type="dxa"/>
        <w:jc w:val="right"/>
        <w:tblLook w:val="01E0" w:firstRow="1" w:lastRow="1" w:firstColumn="1" w:lastColumn="1" w:noHBand="0" w:noVBand="0"/>
      </w:tblPr>
      <w:tblGrid>
        <w:gridCol w:w="2120"/>
        <w:gridCol w:w="3299"/>
      </w:tblGrid>
      <w:tr w:rsidR="00E82637" w:rsidRPr="00E82637" w:rsidTr="00C90F21">
        <w:trPr>
          <w:trHeight w:val="158"/>
          <w:jc w:val="right"/>
        </w:trPr>
        <w:tc>
          <w:tcPr>
            <w:tcW w:w="2120" w:type="dxa"/>
          </w:tcPr>
          <w:p w:rsidR="00E82637" w:rsidRPr="00E82637" w:rsidRDefault="00E82637" w:rsidP="00E82637">
            <w:pPr>
              <w:tabs>
                <w:tab w:val="clear" w:pos="1440"/>
              </w:tabs>
              <w:rPr>
                <w:b/>
                <w:lang w:val="sr-Cyrl-RS"/>
              </w:rPr>
            </w:pPr>
          </w:p>
        </w:tc>
        <w:tc>
          <w:tcPr>
            <w:tcW w:w="3299" w:type="dxa"/>
          </w:tcPr>
          <w:p w:rsidR="00E82637" w:rsidRPr="00E82637" w:rsidRDefault="00E82637" w:rsidP="00E82637">
            <w:pPr>
              <w:tabs>
                <w:tab w:val="clear" w:pos="1440"/>
              </w:tabs>
              <w:rPr>
                <w:b/>
                <w:lang w:val="sr-Cyrl-RS"/>
              </w:rPr>
            </w:pPr>
            <w:r w:rsidRPr="00E82637">
              <w:rPr>
                <w:b/>
                <w:lang w:val="sr-Cyrl-RS"/>
              </w:rPr>
              <w:t>Потпис овлашћеног лица</w:t>
            </w:r>
          </w:p>
        </w:tc>
      </w:tr>
      <w:tr w:rsidR="00E82637" w:rsidRPr="00E82637" w:rsidTr="00C90F21">
        <w:trPr>
          <w:trHeight w:val="149"/>
          <w:jc w:val="right"/>
        </w:trPr>
        <w:tc>
          <w:tcPr>
            <w:tcW w:w="2120" w:type="dxa"/>
          </w:tcPr>
          <w:p w:rsidR="00E82637" w:rsidRPr="00E82637" w:rsidRDefault="00E82637" w:rsidP="00E82637">
            <w:pPr>
              <w:tabs>
                <w:tab w:val="clear" w:pos="1440"/>
              </w:tabs>
              <w:rPr>
                <w:b/>
                <w:lang w:val="sr-Cyrl-RS"/>
              </w:rPr>
            </w:pPr>
            <w:r w:rsidRPr="00E82637">
              <w:rPr>
                <w:b/>
                <w:lang w:val="sr-Cyrl-RS"/>
              </w:rPr>
              <w:t>М.П.</w:t>
            </w:r>
          </w:p>
        </w:tc>
        <w:tc>
          <w:tcPr>
            <w:tcW w:w="3299" w:type="dxa"/>
          </w:tcPr>
          <w:p w:rsidR="00E82637" w:rsidRPr="00E82637" w:rsidRDefault="00E82637" w:rsidP="00E82637">
            <w:pPr>
              <w:tabs>
                <w:tab w:val="clear" w:pos="1440"/>
              </w:tabs>
              <w:rPr>
                <w:b/>
                <w:lang w:val="sr-Cyrl-RS"/>
              </w:rPr>
            </w:pPr>
          </w:p>
          <w:p w:rsidR="00E82637" w:rsidRPr="00E82637" w:rsidRDefault="00E82637" w:rsidP="00E82637">
            <w:pPr>
              <w:tabs>
                <w:tab w:val="clear" w:pos="1440"/>
              </w:tabs>
              <w:rPr>
                <w:b/>
                <w:lang w:val="sr-Cyrl-RS"/>
              </w:rPr>
            </w:pPr>
          </w:p>
        </w:tc>
      </w:tr>
      <w:tr w:rsidR="00E82637" w:rsidRPr="00E82637" w:rsidTr="00C90F21">
        <w:trPr>
          <w:trHeight w:val="294"/>
          <w:jc w:val="right"/>
        </w:trPr>
        <w:tc>
          <w:tcPr>
            <w:tcW w:w="2120" w:type="dxa"/>
          </w:tcPr>
          <w:p w:rsidR="00E82637" w:rsidRPr="00E82637" w:rsidRDefault="00E82637" w:rsidP="00E82637">
            <w:pPr>
              <w:tabs>
                <w:tab w:val="clear" w:pos="1440"/>
              </w:tabs>
              <w:rPr>
                <w:lang w:val="sr-Cyrl-RS"/>
              </w:rPr>
            </w:pPr>
          </w:p>
        </w:tc>
        <w:tc>
          <w:tcPr>
            <w:tcW w:w="3299" w:type="dxa"/>
            <w:tcBorders>
              <w:bottom w:val="single" w:sz="4" w:space="0" w:color="auto"/>
            </w:tcBorders>
          </w:tcPr>
          <w:p w:rsidR="00E82637" w:rsidRPr="00E82637" w:rsidRDefault="00E82637" w:rsidP="00E82637">
            <w:pPr>
              <w:tabs>
                <w:tab w:val="clear" w:pos="1440"/>
              </w:tabs>
              <w:rPr>
                <w:lang w:val="sr-Cyrl-RS"/>
              </w:rPr>
            </w:pPr>
          </w:p>
        </w:tc>
      </w:tr>
    </w:tbl>
    <w:p w:rsidR="00536E11" w:rsidRPr="00E82637" w:rsidRDefault="00536E11" w:rsidP="00CD497D">
      <w:pPr>
        <w:rPr>
          <w:lang w:val="sr-Cyrl-RS"/>
        </w:rPr>
      </w:pPr>
    </w:p>
    <w:sectPr w:rsidR="00536E11" w:rsidRPr="00E82637" w:rsidSect="00E21F9A">
      <w:pgSz w:w="12240" w:h="15840"/>
      <w:pgMar w:top="990" w:right="810" w:bottom="810" w:left="810"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A6F" w:rsidRDefault="004C5A6F" w:rsidP="006709A5">
      <w:r>
        <w:separator/>
      </w:r>
    </w:p>
  </w:endnote>
  <w:endnote w:type="continuationSeparator" w:id="0">
    <w:p w:rsidR="004C5A6F" w:rsidRDefault="004C5A6F"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rsidR="00357A2E" w:rsidRDefault="00A61D56">
        <w:pPr>
          <w:pStyle w:val="Footer"/>
          <w:jc w:val="center"/>
        </w:pPr>
        <w:r>
          <w:fldChar w:fldCharType="begin"/>
        </w:r>
        <w:r w:rsidR="00357A2E">
          <w:instrText xml:space="preserve"> PAGE   \* MERGEFORMAT </w:instrText>
        </w:r>
        <w:r>
          <w:fldChar w:fldCharType="separate"/>
        </w:r>
        <w:r w:rsidR="006A25EB">
          <w:rPr>
            <w:noProof/>
          </w:rPr>
          <w:t>7</w:t>
        </w:r>
        <w:r>
          <w:rPr>
            <w:noProof/>
          </w:rPr>
          <w:fldChar w:fldCharType="end"/>
        </w:r>
      </w:p>
    </w:sdtContent>
  </w:sdt>
  <w:p w:rsidR="00357A2E" w:rsidRPr="005F7F44" w:rsidRDefault="00357A2E"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rsidR="00474249" w:rsidRDefault="00474249">
        <w:pPr>
          <w:pStyle w:val="Footer"/>
          <w:jc w:val="center"/>
        </w:pPr>
        <w:r>
          <w:fldChar w:fldCharType="begin"/>
        </w:r>
        <w:r>
          <w:instrText xml:space="preserve"> PAGE   \* MERGEFORMAT </w:instrText>
        </w:r>
        <w:r>
          <w:fldChar w:fldCharType="separate"/>
        </w:r>
        <w:r w:rsidR="006A25EB">
          <w:rPr>
            <w:noProof/>
          </w:rPr>
          <w:t>8</w:t>
        </w:r>
        <w:r>
          <w:rPr>
            <w:noProof/>
          </w:rPr>
          <w:fldChar w:fldCharType="end"/>
        </w:r>
      </w:p>
    </w:sdtContent>
  </w:sdt>
  <w:p w:rsidR="00474249" w:rsidRDefault="00474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A6F" w:rsidRDefault="004C5A6F" w:rsidP="006709A5">
      <w:r>
        <w:separator/>
      </w:r>
    </w:p>
  </w:footnote>
  <w:footnote w:type="continuationSeparator" w:id="0">
    <w:p w:rsidR="004C5A6F" w:rsidRDefault="004C5A6F" w:rsidP="0067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2E" w:rsidRDefault="00357A2E" w:rsidP="006709A5">
    <w:pPr>
      <w:pStyle w:val="Footer"/>
      <w:ind w:right="360"/>
      <w:rPr>
        <w:i/>
        <w:sz w:val="20"/>
        <w:szCs w:val="20"/>
        <w:lang w:val="sr-Cyrl-CS"/>
      </w:rPr>
    </w:pPr>
    <w:r>
      <w:rPr>
        <w:i/>
        <w:sz w:val="20"/>
        <w:szCs w:val="20"/>
        <w:lang w:val="sr-Cyrl-CS"/>
      </w:rPr>
      <w:t>Министарство финансија – Управа царина</w:t>
    </w:r>
  </w:p>
  <w:p w:rsidR="00357A2E" w:rsidRPr="00D61C30" w:rsidRDefault="00357A2E"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249" w:rsidRDefault="00474249" w:rsidP="00474249">
    <w:pPr>
      <w:pStyle w:val="Footer"/>
      <w:ind w:right="360"/>
      <w:rPr>
        <w:i/>
        <w:sz w:val="20"/>
        <w:szCs w:val="20"/>
        <w:lang w:val="sr-Cyrl-CS"/>
      </w:rPr>
    </w:pPr>
    <w:r>
      <w:rPr>
        <w:i/>
        <w:sz w:val="20"/>
        <w:szCs w:val="20"/>
        <w:lang w:val="sr-Cyrl-CS"/>
      </w:rPr>
      <w:t>Министарство финансија – Управа царина</w:t>
    </w:r>
  </w:p>
  <w:p w:rsidR="00474249" w:rsidRPr="00D61C30" w:rsidRDefault="00474249" w:rsidP="00474249">
    <w:pPr>
      <w:pStyle w:val="Footer"/>
      <w:ind w:right="360"/>
      <w:rPr>
        <w:i/>
        <w:sz w:val="20"/>
        <w:szCs w:val="20"/>
        <w:lang w:val="sr-Cyrl-CS"/>
      </w:rPr>
    </w:pPr>
    <w:r>
      <w:rPr>
        <w:i/>
        <w:sz w:val="20"/>
        <w:szCs w:val="20"/>
        <w:lang w:val="sr-Cyrl-CS"/>
      </w:rPr>
      <w:t>Београд, Булевар Зорана Ђинђића 155а</w:t>
    </w:r>
  </w:p>
  <w:p w:rsidR="00474249" w:rsidRDefault="004742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1E132A8"/>
    <w:multiLevelType w:val="hybridMultilevel"/>
    <w:tmpl w:val="27BCBEC6"/>
    <w:lvl w:ilvl="0" w:tplc="722C7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33FB1"/>
    <w:multiLevelType w:val="hybridMultilevel"/>
    <w:tmpl w:val="9014D028"/>
    <w:lvl w:ilvl="0" w:tplc="31DE9A66">
      <w:start w:val="1"/>
      <w:numFmt w:val="decimal"/>
      <w:lvlText w:val="%1."/>
      <w:lvlJc w:val="left"/>
      <w:pPr>
        <w:ind w:left="45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B12FC"/>
    <w:multiLevelType w:val="hybridMultilevel"/>
    <w:tmpl w:val="0540DAAE"/>
    <w:lvl w:ilvl="0" w:tplc="34982104">
      <w:start w:val="2"/>
      <w:numFmt w:val="decimal"/>
      <w:lvlText w:val="%1."/>
      <w:lvlJc w:val="left"/>
      <w:pPr>
        <w:tabs>
          <w:tab w:val="num" w:pos="1800"/>
        </w:tabs>
        <w:ind w:left="1800" w:hanging="360"/>
      </w:pPr>
      <w:rPr>
        <w:b/>
        <w:sz w:val="24"/>
        <w:szCs w:val="24"/>
      </w:rPr>
    </w:lvl>
    <w:lvl w:ilvl="1" w:tplc="F86E19A6">
      <w:start w:val="3"/>
      <w:numFmt w:val="bullet"/>
      <w:lvlText w:val="-"/>
      <w:lvlJc w:val="left"/>
      <w:pPr>
        <w:tabs>
          <w:tab w:val="num" w:pos="1470"/>
        </w:tabs>
        <w:ind w:left="1470" w:hanging="39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F9752F0"/>
    <w:multiLevelType w:val="hybridMultilevel"/>
    <w:tmpl w:val="2D86ED7E"/>
    <w:lvl w:ilvl="0" w:tplc="A41A06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7632A2"/>
    <w:multiLevelType w:val="hybridMultilevel"/>
    <w:tmpl w:val="716A8C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726D7"/>
    <w:multiLevelType w:val="hybridMultilevel"/>
    <w:tmpl w:val="799CF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425BA0"/>
    <w:multiLevelType w:val="hybridMultilevel"/>
    <w:tmpl w:val="0362FF34"/>
    <w:lvl w:ilvl="0" w:tplc="266C755E">
      <w:start w:val="12"/>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2A8742C7"/>
    <w:multiLevelType w:val="hybridMultilevel"/>
    <w:tmpl w:val="E5F8E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510934"/>
    <w:multiLevelType w:val="hybridMultilevel"/>
    <w:tmpl w:val="CFAA4BAE"/>
    <w:lvl w:ilvl="0" w:tplc="A35C92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72151"/>
    <w:multiLevelType w:val="hybridMultilevel"/>
    <w:tmpl w:val="8C3EC82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A87AA0"/>
    <w:multiLevelType w:val="hybridMultilevel"/>
    <w:tmpl w:val="6C9AD3A2"/>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EF376D"/>
    <w:multiLevelType w:val="hybridMultilevel"/>
    <w:tmpl w:val="C00048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F216AE"/>
    <w:multiLevelType w:val="hybridMultilevel"/>
    <w:tmpl w:val="6AF6E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0AFC"/>
    <w:multiLevelType w:val="hybridMultilevel"/>
    <w:tmpl w:val="D93A1F22"/>
    <w:lvl w:ilvl="0" w:tplc="1B20F6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FD9065E"/>
    <w:multiLevelType w:val="multilevel"/>
    <w:tmpl w:val="6528277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D15"/>
    <w:multiLevelType w:val="hybridMultilevel"/>
    <w:tmpl w:val="DE68D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6060C4"/>
    <w:multiLevelType w:val="hybridMultilevel"/>
    <w:tmpl w:val="DFAEA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E47309"/>
    <w:multiLevelType w:val="hybridMultilevel"/>
    <w:tmpl w:val="D38C1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105A1D"/>
    <w:multiLevelType w:val="hybridMultilevel"/>
    <w:tmpl w:val="C69AA816"/>
    <w:lvl w:ilvl="0" w:tplc="F11EAF0A">
      <w:start w:val="1"/>
      <w:numFmt w:val="decimal"/>
      <w:lvlText w:val="%1."/>
      <w:lvlJc w:val="left"/>
      <w:pPr>
        <w:ind w:left="52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535C42"/>
    <w:multiLevelType w:val="multilevel"/>
    <w:tmpl w:val="435A40DE"/>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6" w15:restartNumberingAfterBreak="0">
    <w:nsid w:val="6E4346C2"/>
    <w:multiLevelType w:val="hybridMultilevel"/>
    <w:tmpl w:val="A3D245D8"/>
    <w:lvl w:ilvl="0" w:tplc="EBE2CC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04235D"/>
    <w:multiLevelType w:val="hybridMultilevel"/>
    <w:tmpl w:val="B6B4C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num>
  <w:num w:numId="4">
    <w:abstractNumId w:val="5"/>
  </w:num>
  <w:num w:numId="5">
    <w:abstractNumId w:val="6"/>
  </w:num>
  <w:num w:numId="6">
    <w:abstractNumId w:val="24"/>
  </w:num>
  <w:num w:numId="7">
    <w:abstractNumId w:val="15"/>
  </w:num>
  <w:num w:numId="8">
    <w:abstractNumId w:val="12"/>
  </w:num>
  <w:num w:numId="9">
    <w:abstractNumId w:val="29"/>
  </w:num>
  <w:num w:numId="10">
    <w:abstractNumId w:val="26"/>
  </w:num>
  <w:num w:numId="11">
    <w:abstractNumId w:val="21"/>
  </w:num>
  <w:num w:numId="12">
    <w:abstractNumId w:val="17"/>
  </w:num>
  <w:num w:numId="13">
    <w:abstractNumId w:val="14"/>
  </w:num>
  <w:num w:numId="14">
    <w:abstractNumId w:val="3"/>
  </w:num>
  <w:num w:numId="15">
    <w:abstractNumId w:val="23"/>
  </w:num>
  <w:num w:numId="16">
    <w:abstractNumId w:val="16"/>
  </w:num>
  <w:num w:numId="17">
    <w:abstractNumId w:val="9"/>
  </w:num>
  <w:num w:numId="18">
    <w:abstractNumId w:val="0"/>
  </w:num>
  <w:num w:numId="19">
    <w:abstractNumId w:val="8"/>
  </w:num>
  <w:num w:numId="20">
    <w:abstractNumId w:val="20"/>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0"/>
  </w:num>
  <w:num w:numId="24">
    <w:abstractNumId w:val="28"/>
  </w:num>
  <w:num w:numId="25">
    <w:abstractNumId w:val="19"/>
  </w:num>
  <w:num w:numId="26">
    <w:abstractNumId w:val="11"/>
  </w:num>
  <w:num w:numId="27">
    <w:abstractNumId w:val="7"/>
  </w:num>
  <w:num w:numId="28">
    <w:abstractNumId w:val="18"/>
  </w:num>
  <w:num w:numId="29">
    <w:abstractNumId w:val="27"/>
  </w:num>
  <w:num w:numId="30">
    <w:abstractNumId w:val="31"/>
  </w:num>
  <w:num w:numId="31">
    <w:abstractNumId w:val="30"/>
  </w:num>
  <w:num w:numId="32">
    <w:abstractNumId w:val="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10BEE"/>
    <w:rsid w:val="000126A3"/>
    <w:rsid w:val="00022072"/>
    <w:rsid w:val="00022579"/>
    <w:rsid w:val="00024BAB"/>
    <w:rsid w:val="00026B23"/>
    <w:rsid w:val="000270FE"/>
    <w:rsid w:val="00027ADA"/>
    <w:rsid w:val="00042F44"/>
    <w:rsid w:val="00044C66"/>
    <w:rsid w:val="00046612"/>
    <w:rsid w:val="00047DEE"/>
    <w:rsid w:val="00057EDD"/>
    <w:rsid w:val="000600B4"/>
    <w:rsid w:val="000627EB"/>
    <w:rsid w:val="000674EE"/>
    <w:rsid w:val="00071281"/>
    <w:rsid w:val="00071F13"/>
    <w:rsid w:val="00073F20"/>
    <w:rsid w:val="00082FD6"/>
    <w:rsid w:val="00085F05"/>
    <w:rsid w:val="00087694"/>
    <w:rsid w:val="000A3FFC"/>
    <w:rsid w:val="000A595D"/>
    <w:rsid w:val="000A656C"/>
    <w:rsid w:val="000B15B6"/>
    <w:rsid w:val="000C0525"/>
    <w:rsid w:val="000C1652"/>
    <w:rsid w:val="000C7B0D"/>
    <w:rsid w:val="000D60B6"/>
    <w:rsid w:val="000E2C4A"/>
    <w:rsid w:val="000E47D7"/>
    <w:rsid w:val="000E4E50"/>
    <w:rsid w:val="000E522E"/>
    <w:rsid w:val="001058ED"/>
    <w:rsid w:val="0011207D"/>
    <w:rsid w:val="001158C3"/>
    <w:rsid w:val="00127ED5"/>
    <w:rsid w:val="00137B20"/>
    <w:rsid w:val="00143058"/>
    <w:rsid w:val="001443AD"/>
    <w:rsid w:val="00150514"/>
    <w:rsid w:val="00164142"/>
    <w:rsid w:val="00164344"/>
    <w:rsid w:val="0016705F"/>
    <w:rsid w:val="0017120C"/>
    <w:rsid w:val="00171D48"/>
    <w:rsid w:val="0017298F"/>
    <w:rsid w:val="00174F06"/>
    <w:rsid w:val="00182481"/>
    <w:rsid w:val="00183B2C"/>
    <w:rsid w:val="00185D10"/>
    <w:rsid w:val="001C28A6"/>
    <w:rsid w:val="001C75D6"/>
    <w:rsid w:val="001F0C95"/>
    <w:rsid w:val="00205D20"/>
    <w:rsid w:val="00207069"/>
    <w:rsid w:val="00207C63"/>
    <w:rsid w:val="00217736"/>
    <w:rsid w:val="00230383"/>
    <w:rsid w:val="0023218A"/>
    <w:rsid w:val="00245DE3"/>
    <w:rsid w:val="0025529D"/>
    <w:rsid w:val="002568B6"/>
    <w:rsid w:val="00257048"/>
    <w:rsid w:val="00257294"/>
    <w:rsid w:val="00283535"/>
    <w:rsid w:val="0029393B"/>
    <w:rsid w:val="002A0503"/>
    <w:rsid w:val="002A1D06"/>
    <w:rsid w:val="002A1F7C"/>
    <w:rsid w:val="002A2A35"/>
    <w:rsid w:val="002A37A1"/>
    <w:rsid w:val="002A42B1"/>
    <w:rsid w:val="002B1231"/>
    <w:rsid w:val="002B1986"/>
    <w:rsid w:val="002C0100"/>
    <w:rsid w:val="002C4251"/>
    <w:rsid w:val="002C5C37"/>
    <w:rsid w:val="002D2BB6"/>
    <w:rsid w:val="002E2545"/>
    <w:rsid w:val="002F7E79"/>
    <w:rsid w:val="003055A2"/>
    <w:rsid w:val="00307416"/>
    <w:rsid w:val="00311CE4"/>
    <w:rsid w:val="00313361"/>
    <w:rsid w:val="0032192D"/>
    <w:rsid w:val="00325503"/>
    <w:rsid w:val="003316DD"/>
    <w:rsid w:val="00331DED"/>
    <w:rsid w:val="003367EB"/>
    <w:rsid w:val="00344636"/>
    <w:rsid w:val="00344BC7"/>
    <w:rsid w:val="00344F34"/>
    <w:rsid w:val="00350114"/>
    <w:rsid w:val="003501C1"/>
    <w:rsid w:val="0035117F"/>
    <w:rsid w:val="00357A2E"/>
    <w:rsid w:val="00372372"/>
    <w:rsid w:val="003728F8"/>
    <w:rsid w:val="00383026"/>
    <w:rsid w:val="00390826"/>
    <w:rsid w:val="00392256"/>
    <w:rsid w:val="003A10BB"/>
    <w:rsid w:val="003B64E0"/>
    <w:rsid w:val="003C1DCF"/>
    <w:rsid w:val="003C2799"/>
    <w:rsid w:val="003C7D52"/>
    <w:rsid w:val="003D781F"/>
    <w:rsid w:val="003E172C"/>
    <w:rsid w:val="003F249A"/>
    <w:rsid w:val="003F59CB"/>
    <w:rsid w:val="003F5B53"/>
    <w:rsid w:val="00400BE2"/>
    <w:rsid w:val="00402036"/>
    <w:rsid w:val="00406662"/>
    <w:rsid w:val="00413D86"/>
    <w:rsid w:val="0041421F"/>
    <w:rsid w:val="004159C1"/>
    <w:rsid w:val="0042039A"/>
    <w:rsid w:val="00433226"/>
    <w:rsid w:val="00450FB1"/>
    <w:rsid w:val="00461181"/>
    <w:rsid w:val="00466669"/>
    <w:rsid w:val="00474249"/>
    <w:rsid w:val="00481D1E"/>
    <w:rsid w:val="0048353C"/>
    <w:rsid w:val="0049157B"/>
    <w:rsid w:val="00492216"/>
    <w:rsid w:val="00492746"/>
    <w:rsid w:val="00494D6A"/>
    <w:rsid w:val="004A0D74"/>
    <w:rsid w:val="004A2EFD"/>
    <w:rsid w:val="004A7B51"/>
    <w:rsid w:val="004C1F96"/>
    <w:rsid w:val="004C4273"/>
    <w:rsid w:val="004C5A6F"/>
    <w:rsid w:val="004D2D2A"/>
    <w:rsid w:val="004D5B9D"/>
    <w:rsid w:val="004E66D9"/>
    <w:rsid w:val="004F0C8A"/>
    <w:rsid w:val="004F1A25"/>
    <w:rsid w:val="004F2408"/>
    <w:rsid w:val="0051070D"/>
    <w:rsid w:val="00512E0C"/>
    <w:rsid w:val="00514F8C"/>
    <w:rsid w:val="00524195"/>
    <w:rsid w:val="005255DB"/>
    <w:rsid w:val="00527E91"/>
    <w:rsid w:val="005310FD"/>
    <w:rsid w:val="0053188F"/>
    <w:rsid w:val="005318DF"/>
    <w:rsid w:val="00536155"/>
    <w:rsid w:val="00536E11"/>
    <w:rsid w:val="005448F9"/>
    <w:rsid w:val="00546899"/>
    <w:rsid w:val="0055593B"/>
    <w:rsid w:val="005636FD"/>
    <w:rsid w:val="00580CBE"/>
    <w:rsid w:val="0058757A"/>
    <w:rsid w:val="00590D6F"/>
    <w:rsid w:val="00594949"/>
    <w:rsid w:val="005949AD"/>
    <w:rsid w:val="005A5DDB"/>
    <w:rsid w:val="005C60D4"/>
    <w:rsid w:val="005C6A40"/>
    <w:rsid w:val="005D28BB"/>
    <w:rsid w:val="005D3227"/>
    <w:rsid w:val="005D44F1"/>
    <w:rsid w:val="005D4653"/>
    <w:rsid w:val="005D5244"/>
    <w:rsid w:val="005E2FB4"/>
    <w:rsid w:val="005E510B"/>
    <w:rsid w:val="005E5D59"/>
    <w:rsid w:val="005E6A75"/>
    <w:rsid w:val="005F1C73"/>
    <w:rsid w:val="005F6A2F"/>
    <w:rsid w:val="005F7F44"/>
    <w:rsid w:val="00607424"/>
    <w:rsid w:val="006105E4"/>
    <w:rsid w:val="006114F4"/>
    <w:rsid w:val="00612251"/>
    <w:rsid w:val="00616292"/>
    <w:rsid w:val="0062202B"/>
    <w:rsid w:val="006307B4"/>
    <w:rsid w:val="006320D9"/>
    <w:rsid w:val="00633CD8"/>
    <w:rsid w:val="00646C7E"/>
    <w:rsid w:val="006528E5"/>
    <w:rsid w:val="00665102"/>
    <w:rsid w:val="006709A5"/>
    <w:rsid w:val="00684F28"/>
    <w:rsid w:val="006910D2"/>
    <w:rsid w:val="00696A98"/>
    <w:rsid w:val="006A1CF9"/>
    <w:rsid w:val="006A25EB"/>
    <w:rsid w:val="006A3378"/>
    <w:rsid w:val="006A3F6E"/>
    <w:rsid w:val="006B11B0"/>
    <w:rsid w:val="006B416E"/>
    <w:rsid w:val="006B544F"/>
    <w:rsid w:val="006B5F53"/>
    <w:rsid w:val="006D1E04"/>
    <w:rsid w:val="006D7EAF"/>
    <w:rsid w:val="006E3511"/>
    <w:rsid w:val="006E3964"/>
    <w:rsid w:val="006E536D"/>
    <w:rsid w:val="006E7067"/>
    <w:rsid w:val="006E7B87"/>
    <w:rsid w:val="006F458A"/>
    <w:rsid w:val="00700275"/>
    <w:rsid w:val="007030CB"/>
    <w:rsid w:val="007045AE"/>
    <w:rsid w:val="007102CD"/>
    <w:rsid w:val="00710D2F"/>
    <w:rsid w:val="00716741"/>
    <w:rsid w:val="00722FB1"/>
    <w:rsid w:val="007256B6"/>
    <w:rsid w:val="00731B4C"/>
    <w:rsid w:val="007356E7"/>
    <w:rsid w:val="007357DA"/>
    <w:rsid w:val="00745912"/>
    <w:rsid w:val="0074626C"/>
    <w:rsid w:val="00747661"/>
    <w:rsid w:val="0075028E"/>
    <w:rsid w:val="007506C8"/>
    <w:rsid w:val="00752B9D"/>
    <w:rsid w:val="0076250C"/>
    <w:rsid w:val="007811AF"/>
    <w:rsid w:val="00790881"/>
    <w:rsid w:val="007B5BFD"/>
    <w:rsid w:val="007C2ED7"/>
    <w:rsid w:val="007C7428"/>
    <w:rsid w:val="007D71B9"/>
    <w:rsid w:val="00801A5A"/>
    <w:rsid w:val="008074FA"/>
    <w:rsid w:val="00807E3D"/>
    <w:rsid w:val="00823524"/>
    <w:rsid w:val="0083645B"/>
    <w:rsid w:val="0083745E"/>
    <w:rsid w:val="00842C13"/>
    <w:rsid w:val="00844CC5"/>
    <w:rsid w:val="00845007"/>
    <w:rsid w:val="00851DCB"/>
    <w:rsid w:val="0085484E"/>
    <w:rsid w:val="00854A62"/>
    <w:rsid w:val="00857AB2"/>
    <w:rsid w:val="008872ED"/>
    <w:rsid w:val="00892BEF"/>
    <w:rsid w:val="008A2218"/>
    <w:rsid w:val="008B3857"/>
    <w:rsid w:val="008B6529"/>
    <w:rsid w:val="008C054E"/>
    <w:rsid w:val="008C1C76"/>
    <w:rsid w:val="008D07DD"/>
    <w:rsid w:val="008D0BC9"/>
    <w:rsid w:val="008D1B20"/>
    <w:rsid w:val="008D3932"/>
    <w:rsid w:val="008D7097"/>
    <w:rsid w:val="008E1E6C"/>
    <w:rsid w:val="008F0740"/>
    <w:rsid w:val="008F09F4"/>
    <w:rsid w:val="008F3311"/>
    <w:rsid w:val="008F6090"/>
    <w:rsid w:val="009107BB"/>
    <w:rsid w:val="009160A1"/>
    <w:rsid w:val="00930816"/>
    <w:rsid w:val="00933329"/>
    <w:rsid w:val="00936CCD"/>
    <w:rsid w:val="00937A64"/>
    <w:rsid w:val="00944F43"/>
    <w:rsid w:val="00961D80"/>
    <w:rsid w:val="00963076"/>
    <w:rsid w:val="0096506B"/>
    <w:rsid w:val="00967EF4"/>
    <w:rsid w:val="00975027"/>
    <w:rsid w:val="00976B35"/>
    <w:rsid w:val="00984545"/>
    <w:rsid w:val="00991F40"/>
    <w:rsid w:val="009961D1"/>
    <w:rsid w:val="009964ED"/>
    <w:rsid w:val="009A569A"/>
    <w:rsid w:val="009A6232"/>
    <w:rsid w:val="009A690F"/>
    <w:rsid w:val="009B205A"/>
    <w:rsid w:val="009B26B2"/>
    <w:rsid w:val="009B2B72"/>
    <w:rsid w:val="009B3138"/>
    <w:rsid w:val="009B560F"/>
    <w:rsid w:val="009D2C5B"/>
    <w:rsid w:val="009D5992"/>
    <w:rsid w:val="009E4057"/>
    <w:rsid w:val="00A01D1A"/>
    <w:rsid w:val="00A03054"/>
    <w:rsid w:val="00A07AAF"/>
    <w:rsid w:val="00A17362"/>
    <w:rsid w:val="00A24F22"/>
    <w:rsid w:val="00A3233E"/>
    <w:rsid w:val="00A34642"/>
    <w:rsid w:val="00A431EC"/>
    <w:rsid w:val="00A46EA3"/>
    <w:rsid w:val="00A52C91"/>
    <w:rsid w:val="00A56C21"/>
    <w:rsid w:val="00A60F00"/>
    <w:rsid w:val="00A61D56"/>
    <w:rsid w:val="00A64ACF"/>
    <w:rsid w:val="00A660E8"/>
    <w:rsid w:val="00A73C19"/>
    <w:rsid w:val="00A77E2C"/>
    <w:rsid w:val="00A80FAD"/>
    <w:rsid w:val="00A81127"/>
    <w:rsid w:val="00A81D39"/>
    <w:rsid w:val="00A82EC2"/>
    <w:rsid w:val="00A84650"/>
    <w:rsid w:val="00A966AA"/>
    <w:rsid w:val="00AA10FE"/>
    <w:rsid w:val="00AA2449"/>
    <w:rsid w:val="00AA3FAC"/>
    <w:rsid w:val="00AA5CE7"/>
    <w:rsid w:val="00AA5F34"/>
    <w:rsid w:val="00AA6511"/>
    <w:rsid w:val="00AB31E4"/>
    <w:rsid w:val="00AB3C54"/>
    <w:rsid w:val="00AC36A3"/>
    <w:rsid w:val="00AD0D7F"/>
    <w:rsid w:val="00AD2700"/>
    <w:rsid w:val="00AD36A2"/>
    <w:rsid w:val="00AD6B72"/>
    <w:rsid w:val="00AD73BD"/>
    <w:rsid w:val="00AE1C9B"/>
    <w:rsid w:val="00AE78EF"/>
    <w:rsid w:val="00AF644D"/>
    <w:rsid w:val="00B04072"/>
    <w:rsid w:val="00B0407F"/>
    <w:rsid w:val="00B133A7"/>
    <w:rsid w:val="00B13996"/>
    <w:rsid w:val="00B16670"/>
    <w:rsid w:val="00B237C1"/>
    <w:rsid w:val="00B23B39"/>
    <w:rsid w:val="00B2702B"/>
    <w:rsid w:val="00B37701"/>
    <w:rsid w:val="00B51F14"/>
    <w:rsid w:val="00B53AE1"/>
    <w:rsid w:val="00B870CE"/>
    <w:rsid w:val="00B92DCC"/>
    <w:rsid w:val="00B95B74"/>
    <w:rsid w:val="00BB473E"/>
    <w:rsid w:val="00BB5324"/>
    <w:rsid w:val="00BB6041"/>
    <w:rsid w:val="00BB65A7"/>
    <w:rsid w:val="00BC0465"/>
    <w:rsid w:val="00BC049A"/>
    <w:rsid w:val="00BC6888"/>
    <w:rsid w:val="00BC7133"/>
    <w:rsid w:val="00BC71D4"/>
    <w:rsid w:val="00BD1899"/>
    <w:rsid w:val="00BD6571"/>
    <w:rsid w:val="00BD7DAB"/>
    <w:rsid w:val="00BE3CC3"/>
    <w:rsid w:val="00BE469B"/>
    <w:rsid w:val="00BF0AD5"/>
    <w:rsid w:val="00BF54E1"/>
    <w:rsid w:val="00C07138"/>
    <w:rsid w:val="00C13A43"/>
    <w:rsid w:val="00C20AC0"/>
    <w:rsid w:val="00C35805"/>
    <w:rsid w:val="00C35BAA"/>
    <w:rsid w:val="00C368E7"/>
    <w:rsid w:val="00C46015"/>
    <w:rsid w:val="00C52BBA"/>
    <w:rsid w:val="00C53BEF"/>
    <w:rsid w:val="00C66489"/>
    <w:rsid w:val="00C67B1D"/>
    <w:rsid w:val="00C72834"/>
    <w:rsid w:val="00C9140D"/>
    <w:rsid w:val="00C927CB"/>
    <w:rsid w:val="00CA5CD3"/>
    <w:rsid w:val="00CA799D"/>
    <w:rsid w:val="00CB0CEB"/>
    <w:rsid w:val="00CC044C"/>
    <w:rsid w:val="00CC09A1"/>
    <w:rsid w:val="00CC37C8"/>
    <w:rsid w:val="00CD497D"/>
    <w:rsid w:val="00CD4AA3"/>
    <w:rsid w:val="00CF3485"/>
    <w:rsid w:val="00CF4261"/>
    <w:rsid w:val="00CF66F0"/>
    <w:rsid w:val="00D05F52"/>
    <w:rsid w:val="00D155CB"/>
    <w:rsid w:val="00D20136"/>
    <w:rsid w:val="00D247E1"/>
    <w:rsid w:val="00D45DDB"/>
    <w:rsid w:val="00D510F8"/>
    <w:rsid w:val="00D51AF9"/>
    <w:rsid w:val="00D61C30"/>
    <w:rsid w:val="00D65ADC"/>
    <w:rsid w:val="00D7185E"/>
    <w:rsid w:val="00D7212F"/>
    <w:rsid w:val="00D810D4"/>
    <w:rsid w:val="00D81512"/>
    <w:rsid w:val="00D84F54"/>
    <w:rsid w:val="00D8674E"/>
    <w:rsid w:val="00D87E01"/>
    <w:rsid w:val="00D957AC"/>
    <w:rsid w:val="00DA305C"/>
    <w:rsid w:val="00DB0E40"/>
    <w:rsid w:val="00DB1647"/>
    <w:rsid w:val="00DB181E"/>
    <w:rsid w:val="00DB2098"/>
    <w:rsid w:val="00DB39F9"/>
    <w:rsid w:val="00DC18FB"/>
    <w:rsid w:val="00DC1EE2"/>
    <w:rsid w:val="00DC6B98"/>
    <w:rsid w:val="00DC7807"/>
    <w:rsid w:val="00DD2303"/>
    <w:rsid w:val="00DD41DF"/>
    <w:rsid w:val="00DD469F"/>
    <w:rsid w:val="00DE6FEA"/>
    <w:rsid w:val="00DE7BC4"/>
    <w:rsid w:val="00DF41C2"/>
    <w:rsid w:val="00E01EF6"/>
    <w:rsid w:val="00E11665"/>
    <w:rsid w:val="00E11D00"/>
    <w:rsid w:val="00E12FDE"/>
    <w:rsid w:val="00E13D52"/>
    <w:rsid w:val="00E14B3F"/>
    <w:rsid w:val="00E16518"/>
    <w:rsid w:val="00E21F9A"/>
    <w:rsid w:val="00E34F59"/>
    <w:rsid w:val="00E3546E"/>
    <w:rsid w:val="00E40A45"/>
    <w:rsid w:val="00E4475B"/>
    <w:rsid w:val="00E44E19"/>
    <w:rsid w:val="00E479FA"/>
    <w:rsid w:val="00E47A69"/>
    <w:rsid w:val="00E50FA7"/>
    <w:rsid w:val="00E54BDB"/>
    <w:rsid w:val="00E5681B"/>
    <w:rsid w:val="00E63DD2"/>
    <w:rsid w:val="00E66B54"/>
    <w:rsid w:val="00E66EFB"/>
    <w:rsid w:val="00E74AA5"/>
    <w:rsid w:val="00E74B98"/>
    <w:rsid w:val="00E82637"/>
    <w:rsid w:val="00E925FF"/>
    <w:rsid w:val="00E96E86"/>
    <w:rsid w:val="00EB3E57"/>
    <w:rsid w:val="00EB536E"/>
    <w:rsid w:val="00EB732B"/>
    <w:rsid w:val="00EC1B22"/>
    <w:rsid w:val="00ED2D89"/>
    <w:rsid w:val="00ED32B7"/>
    <w:rsid w:val="00EE7D12"/>
    <w:rsid w:val="00F00152"/>
    <w:rsid w:val="00F12AE8"/>
    <w:rsid w:val="00F146FE"/>
    <w:rsid w:val="00F407DC"/>
    <w:rsid w:val="00F51C80"/>
    <w:rsid w:val="00F60BC7"/>
    <w:rsid w:val="00F65F28"/>
    <w:rsid w:val="00F6740F"/>
    <w:rsid w:val="00F72833"/>
    <w:rsid w:val="00F800EA"/>
    <w:rsid w:val="00F85563"/>
    <w:rsid w:val="00F90D2B"/>
    <w:rsid w:val="00F91FAB"/>
    <w:rsid w:val="00F9237F"/>
    <w:rsid w:val="00FA61AE"/>
    <w:rsid w:val="00FA6C8D"/>
    <w:rsid w:val="00FB5833"/>
    <w:rsid w:val="00FC128D"/>
    <w:rsid w:val="00FC7F2D"/>
    <w:rsid w:val="00FD69DD"/>
    <w:rsid w:val="00FD73D7"/>
    <w:rsid w:val="00FE083F"/>
    <w:rsid w:val="00FF0647"/>
    <w:rsid w:val="00FF1B0B"/>
    <w:rsid w:val="00FF2C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5FC1D9"/>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69363-18B9-4098-ACA4-42BC4804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8</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Vasić</cp:lastModifiedBy>
  <cp:revision>79</cp:revision>
  <cp:lastPrinted>2024-03-13T11:20:00Z</cp:lastPrinted>
  <dcterms:created xsi:type="dcterms:W3CDTF">2024-02-05T07:10:00Z</dcterms:created>
  <dcterms:modified xsi:type="dcterms:W3CDTF">2025-03-10T10:26:00Z</dcterms:modified>
</cp:coreProperties>
</file>