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DCDC4" w14:textId="77777777" w:rsidR="00AA5CE7" w:rsidRPr="00DA40DA" w:rsidRDefault="00AA5CE7" w:rsidP="00CD497D">
      <w:pPr>
        <w:jc w:val="center"/>
        <w:rPr>
          <w:b/>
          <w:bCs/>
          <w:sz w:val="32"/>
          <w:szCs w:val="32"/>
          <w:lang w:val="sr-Cyrl-RS"/>
        </w:rPr>
      </w:pPr>
      <w:r w:rsidRPr="00DA40DA">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DA40DA" w:rsidRDefault="00AA5CE7" w:rsidP="00CD497D">
      <w:pPr>
        <w:suppressAutoHyphens/>
        <w:autoSpaceDN w:val="0"/>
        <w:jc w:val="center"/>
        <w:textAlignment w:val="baseline"/>
        <w:rPr>
          <w:b/>
          <w:kern w:val="3"/>
          <w:lang w:val="sr-Cyrl-RS" w:eastAsia="zh-CN" w:bidi="hi-IN"/>
        </w:rPr>
      </w:pPr>
      <w:r w:rsidRPr="00DA40DA">
        <w:rPr>
          <w:b/>
          <w:kern w:val="3"/>
          <w:lang w:val="sr-Cyrl-RS" w:eastAsia="zh-CN" w:bidi="hi-IN"/>
        </w:rPr>
        <w:t>Р</w:t>
      </w:r>
      <w:r w:rsidR="008F3311" w:rsidRPr="00DA40DA">
        <w:rPr>
          <w:b/>
          <w:kern w:val="3"/>
          <w:lang w:val="sr-Cyrl-RS" w:eastAsia="zh-CN" w:bidi="hi-IN"/>
        </w:rPr>
        <w:t>епублика</w:t>
      </w:r>
      <w:r w:rsidRPr="00DA40DA">
        <w:rPr>
          <w:b/>
          <w:kern w:val="3"/>
          <w:lang w:val="sr-Cyrl-RS" w:eastAsia="zh-CN" w:bidi="hi-IN"/>
        </w:rPr>
        <w:t xml:space="preserve"> </w:t>
      </w:r>
      <w:r w:rsidR="008F3311" w:rsidRPr="00DA40DA">
        <w:rPr>
          <w:b/>
          <w:kern w:val="3"/>
          <w:lang w:val="sr-Cyrl-RS" w:eastAsia="zh-CN" w:bidi="hi-IN"/>
        </w:rPr>
        <w:t>Србија</w:t>
      </w:r>
    </w:p>
    <w:p w14:paraId="00251EA0" w14:textId="77777777" w:rsidR="00AA5CE7" w:rsidRPr="00DA40DA" w:rsidRDefault="00AA5CE7" w:rsidP="00CD497D">
      <w:pPr>
        <w:suppressAutoHyphens/>
        <w:autoSpaceDN w:val="0"/>
        <w:jc w:val="center"/>
        <w:textAlignment w:val="baseline"/>
        <w:rPr>
          <w:b/>
          <w:kern w:val="3"/>
          <w:lang w:val="sr-Cyrl-RS" w:eastAsia="zh-CN" w:bidi="hi-IN"/>
        </w:rPr>
      </w:pPr>
      <w:r w:rsidRPr="00DA40DA">
        <w:rPr>
          <w:b/>
          <w:kern w:val="3"/>
          <w:lang w:val="sr-Cyrl-RS" w:eastAsia="zh-CN" w:bidi="hi-IN"/>
        </w:rPr>
        <w:t>МИНИСТАРСТВО ФИНАНСИЈА</w:t>
      </w:r>
    </w:p>
    <w:p w14:paraId="2B148EE2" w14:textId="77777777" w:rsidR="00AA5CE7" w:rsidRPr="00DA40DA" w:rsidRDefault="008F3311" w:rsidP="00CD497D">
      <w:pPr>
        <w:suppressAutoHyphens/>
        <w:autoSpaceDN w:val="0"/>
        <w:jc w:val="center"/>
        <w:textAlignment w:val="baseline"/>
        <w:rPr>
          <w:b/>
          <w:kern w:val="3"/>
          <w:lang w:val="sr-Cyrl-RS" w:eastAsia="zh-CN" w:bidi="hi-IN"/>
        </w:rPr>
      </w:pPr>
      <w:r w:rsidRPr="00DA40DA">
        <w:rPr>
          <w:b/>
          <w:kern w:val="3"/>
          <w:lang w:val="sr-Cyrl-RS" w:eastAsia="zh-CN" w:bidi="hi-IN"/>
        </w:rPr>
        <w:t>УПРАВА ЦАРИНА</w:t>
      </w:r>
    </w:p>
    <w:p w14:paraId="4EBA34C4" w14:textId="77777777" w:rsidR="00AA5CE7" w:rsidRPr="00DA40DA" w:rsidRDefault="00AA5CE7" w:rsidP="00CD497D">
      <w:pPr>
        <w:suppressAutoHyphens/>
        <w:autoSpaceDN w:val="0"/>
        <w:jc w:val="center"/>
        <w:textAlignment w:val="baseline"/>
        <w:rPr>
          <w:b/>
          <w:kern w:val="3"/>
          <w:lang w:val="sr-Cyrl-RS" w:eastAsia="zh-CN" w:bidi="hi-IN"/>
        </w:rPr>
      </w:pPr>
      <w:r w:rsidRPr="00DA40DA">
        <w:rPr>
          <w:b/>
          <w:kern w:val="3"/>
          <w:lang w:val="sr-Cyrl-RS" w:eastAsia="zh-CN" w:bidi="hi-IN"/>
        </w:rPr>
        <w:t>11070 Нови Београд</w:t>
      </w:r>
    </w:p>
    <w:p w14:paraId="58872210" w14:textId="77777777" w:rsidR="00AA5CE7" w:rsidRPr="00DA40DA" w:rsidRDefault="00AA5CE7" w:rsidP="00CD497D">
      <w:pPr>
        <w:jc w:val="center"/>
        <w:rPr>
          <w:b/>
          <w:bCs/>
          <w:sz w:val="32"/>
          <w:szCs w:val="32"/>
          <w:lang w:val="sr-Cyrl-RS"/>
        </w:rPr>
      </w:pPr>
      <w:r w:rsidRPr="00DA40DA">
        <w:rPr>
          <w:b/>
          <w:kern w:val="3"/>
          <w:lang w:val="sr-Cyrl-RS" w:eastAsia="zh-CN" w:bidi="hi-IN"/>
        </w:rPr>
        <w:t>Булевар Зорана Ђинђића 155а</w:t>
      </w:r>
    </w:p>
    <w:p w14:paraId="53329801" w14:textId="77777777" w:rsidR="00A3233E" w:rsidRPr="00DA40DA" w:rsidRDefault="00A3233E" w:rsidP="00CD497D">
      <w:pPr>
        <w:jc w:val="center"/>
        <w:rPr>
          <w:bCs/>
          <w:sz w:val="22"/>
          <w:szCs w:val="22"/>
          <w:lang w:val="sr-Cyrl-RS"/>
        </w:rPr>
      </w:pPr>
    </w:p>
    <w:p w14:paraId="56FE302F" w14:textId="77777777" w:rsidR="00A3233E" w:rsidRPr="00DA40DA" w:rsidRDefault="00A3233E" w:rsidP="00CD497D">
      <w:pPr>
        <w:jc w:val="center"/>
        <w:rPr>
          <w:bCs/>
          <w:sz w:val="22"/>
          <w:szCs w:val="22"/>
          <w:lang w:val="sr-Cyrl-RS"/>
        </w:rPr>
      </w:pPr>
    </w:p>
    <w:p w14:paraId="708B6266" w14:textId="77777777" w:rsidR="00A3233E" w:rsidRPr="00DA40DA" w:rsidRDefault="00A3233E" w:rsidP="00CD497D">
      <w:pPr>
        <w:jc w:val="center"/>
        <w:rPr>
          <w:bCs/>
          <w:sz w:val="22"/>
          <w:szCs w:val="22"/>
          <w:lang w:val="sr-Cyrl-RS"/>
        </w:rPr>
      </w:pPr>
    </w:p>
    <w:p w14:paraId="2E4ACF67" w14:textId="77777777" w:rsidR="00AA5CE7" w:rsidRPr="00DA40DA" w:rsidRDefault="00AA5CE7" w:rsidP="00CD497D">
      <w:pPr>
        <w:jc w:val="center"/>
        <w:rPr>
          <w:b/>
          <w:color w:val="000000"/>
          <w:lang w:val="sr-Cyrl-RS"/>
        </w:rPr>
      </w:pPr>
    </w:p>
    <w:p w14:paraId="07036F13" w14:textId="689180C0" w:rsidR="000D60B6" w:rsidRPr="00DA40DA" w:rsidRDefault="000D60B6" w:rsidP="00845007">
      <w:pPr>
        <w:suppressAutoHyphens/>
        <w:autoSpaceDN w:val="0"/>
        <w:spacing w:line="360" w:lineRule="auto"/>
        <w:jc w:val="center"/>
        <w:textAlignment w:val="baseline"/>
        <w:outlineLvl w:val="0"/>
        <w:rPr>
          <w:b/>
          <w:lang w:val="sr-Cyrl-RS"/>
        </w:rPr>
      </w:pPr>
      <w:r w:rsidRPr="00DA40DA">
        <w:rPr>
          <w:b/>
          <w:lang w:val="sr-Cyrl-RS"/>
        </w:rPr>
        <w:t>НАБАВКА</w:t>
      </w:r>
      <w:r w:rsidRPr="00DA40DA">
        <w:rPr>
          <w:lang w:val="sr-Cyrl-RS"/>
        </w:rPr>
        <w:t xml:space="preserve"> </w:t>
      </w:r>
      <w:r w:rsidR="00AF698D" w:rsidRPr="00DA40DA">
        <w:rPr>
          <w:b/>
          <w:lang w:val="sr-Cyrl-RS"/>
        </w:rPr>
        <w:t>УСЛУГА КАЛИБРАЦИЈЕ И ОБУКЕ ЗА АЛКО</w:t>
      </w:r>
      <w:r w:rsidR="00263FA1" w:rsidRPr="00DA40DA">
        <w:rPr>
          <w:b/>
          <w:lang w:val="sr-Cyrl-RS"/>
        </w:rPr>
        <w:t xml:space="preserve"> </w:t>
      </w:r>
      <w:r w:rsidR="00AF698D" w:rsidRPr="00DA40DA">
        <w:rPr>
          <w:b/>
          <w:lang w:val="sr-Cyrl-RS"/>
        </w:rPr>
        <w:t>ТЕСТОВЕ</w:t>
      </w:r>
    </w:p>
    <w:p w14:paraId="29C8D869" w14:textId="6784958F" w:rsidR="00A3233E" w:rsidRPr="00DA40DA" w:rsidRDefault="00A3233E" w:rsidP="00CD497D">
      <w:pPr>
        <w:jc w:val="center"/>
        <w:rPr>
          <w:b/>
          <w:lang w:val="sr-Cyrl-RS"/>
        </w:rPr>
      </w:pPr>
      <w:r w:rsidRPr="00DA40DA">
        <w:rPr>
          <w:b/>
          <w:lang w:val="sr-Cyrl-RS"/>
        </w:rPr>
        <w:t xml:space="preserve">БРОЈ </w:t>
      </w:r>
      <w:r w:rsidR="00DA40DA" w:rsidRPr="00DA40DA">
        <w:rPr>
          <w:b/>
          <w:lang w:val="sr-Cyrl-RS"/>
        </w:rPr>
        <w:t>26</w:t>
      </w:r>
      <w:r w:rsidR="0017298F" w:rsidRPr="00DA40DA">
        <w:rPr>
          <w:b/>
          <w:lang w:val="sr-Cyrl-RS"/>
        </w:rPr>
        <w:t>/</w:t>
      </w:r>
      <w:r w:rsidR="00DA40DA" w:rsidRPr="00DA40DA">
        <w:rPr>
          <w:b/>
          <w:lang w:val="sr-Cyrl-RS"/>
        </w:rPr>
        <w:t>25</w:t>
      </w:r>
    </w:p>
    <w:p w14:paraId="192309F1" w14:textId="77777777" w:rsidR="00514F8C" w:rsidRPr="00DA40DA" w:rsidRDefault="00514F8C" w:rsidP="00CD497D">
      <w:pPr>
        <w:jc w:val="center"/>
        <w:rPr>
          <w:b/>
          <w:color w:val="000000"/>
          <w:lang w:val="sr-Cyrl-RS"/>
        </w:rPr>
      </w:pPr>
    </w:p>
    <w:p w14:paraId="70411533" w14:textId="77777777" w:rsidR="00514F8C" w:rsidRPr="00DA40DA" w:rsidRDefault="00514F8C" w:rsidP="00CD497D">
      <w:pPr>
        <w:jc w:val="center"/>
        <w:rPr>
          <w:b/>
          <w:color w:val="000000"/>
          <w:lang w:val="sr-Cyrl-RS"/>
        </w:rPr>
      </w:pPr>
    </w:p>
    <w:p w14:paraId="0BD73DA4" w14:textId="77777777" w:rsidR="00E44E19" w:rsidRPr="00DA40DA" w:rsidRDefault="00E44E19" w:rsidP="00CD497D">
      <w:pPr>
        <w:jc w:val="center"/>
        <w:rPr>
          <w:kern w:val="3"/>
          <w:lang w:val="sr-Cyrl-RS" w:eastAsia="zh-CN" w:bidi="hi-IN"/>
        </w:rPr>
      </w:pPr>
      <w:r w:rsidRPr="00DA40DA">
        <w:rPr>
          <w:kern w:val="3"/>
          <w:lang w:val="sr-Cyrl-RS" w:eastAsia="zh-CN" w:bidi="hi-IN"/>
        </w:rPr>
        <w:t xml:space="preserve">члан </w:t>
      </w:r>
      <w:r w:rsidR="00616292" w:rsidRPr="00DA40DA">
        <w:rPr>
          <w:kern w:val="3"/>
          <w:lang w:val="sr-Cyrl-RS" w:eastAsia="zh-CN" w:bidi="hi-IN"/>
        </w:rPr>
        <w:t>27. став</w:t>
      </w:r>
      <w:r w:rsidRPr="00DA40DA">
        <w:rPr>
          <w:kern w:val="3"/>
          <w:lang w:val="sr-Cyrl-RS" w:eastAsia="zh-CN" w:bidi="hi-IN"/>
        </w:rPr>
        <w:t xml:space="preserve"> </w:t>
      </w:r>
      <w:r w:rsidR="00FE083F" w:rsidRPr="00DA40DA">
        <w:rPr>
          <w:kern w:val="3"/>
          <w:lang w:val="sr-Cyrl-RS" w:eastAsia="zh-CN" w:bidi="hi-IN"/>
        </w:rPr>
        <w:t>1</w:t>
      </w:r>
      <w:r w:rsidR="00616292" w:rsidRPr="00DA40DA">
        <w:rPr>
          <w:kern w:val="3"/>
          <w:lang w:val="sr-Cyrl-RS" w:eastAsia="zh-CN" w:bidi="hi-IN"/>
        </w:rPr>
        <w:t>.</w:t>
      </w:r>
      <w:r w:rsidR="00FE083F" w:rsidRPr="00DA40DA">
        <w:rPr>
          <w:kern w:val="3"/>
          <w:lang w:val="sr-Cyrl-RS" w:eastAsia="zh-CN" w:bidi="hi-IN"/>
        </w:rPr>
        <w:t xml:space="preserve"> </w:t>
      </w:r>
      <w:r w:rsidR="00616292" w:rsidRPr="00DA40DA">
        <w:rPr>
          <w:kern w:val="3"/>
          <w:lang w:val="sr-Cyrl-RS" w:eastAsia="zh-CN" w:bidi="hi-IN"/>
        </w:rPr>
        <w:t>тачка 1.</w:t>
      </w:r>
      <w:r w:rsidRPr="00DA40DA">
        <w:rPr>
          <w:kern w:val="3"/>
          <w:lang w:val="sr-Cyrl-RS" w:eastAsia="zh-CN" w:bidi="hi-IN"/>
        </w:rPr>
        <w:t xml:space="preserve"> Закона о јавним набавка</w:t>
      </w:r>
      <w:r w:rsidR="00283535" w:rsidRPr="00DA40DA">
        <w:rPr>
          <w:kern w:val="3"/>
          <w:lang w:val="sr-Cyrl-RS" w:eastAsia="zh-CN" w:bidi="hi-IN"/>
        </w:rPr>
        <w:t>ма</w:t>
      </w:r>
    </w:p>
    <w:p w14:paraId="5B6476A5" w14:textId="77777777" w:rsidR="00E44E19" w:rsidRPr="00DA40DA" w:rsidRDefault="00E44E19" w:rsidP="00CD497D">
      <w:pPr>
        <w:jc w:val="center"/>
        <w:rPr>
          <w:kern w:val="3"/>
          <w:lang w:val="sr-Cyrl-RS" w:eastAsia="zh-CN" w:bidi="hi-IN"/>
        </w:rPr>
      </w:pPr>
      <w:r w:rsidRPr="00DA40DA">
        <w:rPr>
          <w:kern w:val="3"/>
          <w:lang w:val="sr-Cyrl-RS" w:eastAsia="zh-CN" w:bidi="hi-IN"/>
        </w:rPr>
        <w:t xml:space="preserve"> („Сл</w:t>
      </w:r>
      <w:r w:rsidR="00BD7DAB" w:rsidRPr="00DA40DA">
        <w:rPr>
          <w:kern w:val="3"/>
          <w:lang w:val="sr-Cyrl-RS" w:eastAsia="zh-CN" w:bidi="hi-IN"/>
        </w:rPr>
        <w:t>.</w:t>
      </w:r>
      <w:r w:rsidR="00845007" w:rsidRPr="00DA40DA">
        <w:rPr>
          <w:kern w:val="3"/>
          <w:lang w:val="sr-Cyrl-RS" w:eastAsia="zh-CN" w:bidi="hi-IN"/>
        </w:rPr>
        <w:t xml:space="preserve"> </w:t>
      </w:r>
      <w:r w:rsidRPr="00DA40DA">
        <w:rPr>
          <w:kern w:val="3"/>
          <w:lang w:val="sr-Cyrl-RS" w:eastAsia="zh-CN" w:bidi="hi-IN"/>
        </w:rPr>
        <w:t>гласник РС“</w:t>
      </w:r>
      <w:r w:rsidR="00BD7DAB" w:rsidRPr="00DA40DA">
        <w:rPr>
          <w:kern w:val="3"/>
          <w:lang w:val="sr-Cyrl-RS" w:eastAsia="zh-CN" w:bidi="hi-IN"/>
        </w:rPr>
        <w:t>,</w:t>
      </w:r>
      <w:r w:rsidRPr="00DA40DA">
        <w:rPr>
          <w:kern w:val="3"/>
          <w:lang w:val="sr-Cyrl-RS" w:eastAsia="zh-CN" w:bidi="hi-IN"/>
        </w:rPr>
        <w:t xml:space="preserve"> бр</w:t>
      </w:r>
      <w:r w:rsidR="00BD7DAB" w:rsidRPr="00DA40DA">
        <w:rPr>
          <w:kern w:val="3"/>
          <w:lang w:val="sr-Cyrl-RS" w:eastAsia="zh-CN" w:bidi="hi-IN"/>
        </w:rPr>
        <w:t>.</w:t>
      </w:r>
      <w:r w:rsidRPr="00DA40DA">
        <w:rPr>
          <w:kern w:val="3"/>
          <w:lang w:val="sr-Cyrl-RS" w:eastAsia="zh-CN" w:bidi="hi-IN"/>
        </w:rPr>
        <w:t>91/2019</w:t>
      </w:r>
      <w:r w:rsidR="00BD7DAB" w:rsidRPr="00DA40DA">
        <w:rPr>
          <w:kern w:val="3"/>
          <w:lang w:val="sr-Cyrl-RS" w:eastAsia="zh-CN" w:bidi="hi-IN"/>
        </w:rPr>
        <w:t xml:space="preserve"> и 92/2023</w:t>
      </w:r>
      <w:r w:rsidRPr="00DA40DA">
        <w:rPr>
          <w:kern w:val="3"/>
          <w:lang w:val="sr-Cyrl-RS" w:eastAsia="zh-CN" w:bidi="hi-IN"/>
        </w:rPr>
        <w:t>),</w:t>
      </w:r>
    </w:p>
    <w:p w14:paraId="38288F61" w14:textId="77777777" w:rsidR="00E44E19" w:rsidRPr="00DA40DA" w:rsidRDefault="00E44E19" w:rsidP="00CD497D">
      <w:pPr>
        <w:jc w:val="center"/>
        <w:rPr>
          <w:bCs/>
          <w:lang w:val="sr-Cyrl-RS"/>
        </w:rPr>
      </w:pPr>
      <w:r w:rsidRPr="00DA40DA">
        <w:rPr>
          <w:kern w:val="3"/>
          <w:lang w:val="sr-Cyrl-RS" w:eastAsia="zh-CN" w:bidi="hi-IN"/>
        </w:rPr>
        <w:t xml:space="preserve"> - набавка на коју се закон не примењује -</w:t>
      </w:r>
    </w:p>
    <w:p w14:paraId="07114440" w14:textId="77777777" w:rsidR="00A3233E" w:rsidRPr="00DA40DA" w:rsidRDefault="00A3233E" w:rsidP="00CD497D">
      <w:pPr>
        <w:rPr>
          <w:bCs/>
          <w:sz w:val="22"/>
          <w:szCs w:val="22"/>
          <w:lang w:val="sr-Cyrl-RS"/>
        </w:rPr>
      </w:pPr>
    </w:p>
    <w:p w14:paraId="3C73EDB8" w14:textId="77777777" w:rsidR="00A3233E" w:rsidRPr="00DA40DA" w:rsidRDefault="00A3233E" w:rsidP="00CD497D">
      <w:pPr>
        <w:rPr>
          <w:bCs/>
          <w:sz w:val="22"/>
          <w:szCs w:val="22"/>
          <w:lang w:val="sr-Cyrl-RS"/>
        </w:rPr>
      </w:pPr>
    </w:p>
    <w:p w14:paraId="46737499" w14:textId="77777777" w:rsidR="00A3233E" w:rsidRPr="00DA40DA" w:rsidRDefault="00A3233E" w:rsidP="00CD497D">
      <w:pPr>
        <w:rPr>
          <w:bCs/>
          <w:sz w:val="22"/>
          <w:szCs w:val="22"/>
          <w:lang w:val="sr-Cyrl-RS"/>
        </w:rPr>
      </w:pPr>
    </w:p>
    <w:p w14:paraId="564CF9BB" w14:textId="77777777" w:rsidR="00D81512" w:rsidRPr="00DA40DA" w:rsidRDefault="00D81512" w:rsidP="00CD497D">
      <w:pPr>
        <w:rPr>
          <w:bCs/>
          <w:sz w:val="22"/>
          <w:szCs w:val="22"/>
          <w:lang w:val="sr-Cyrl-RS"/>
        </w:rPr>
      </w:pPr>
    </w:p>
    <w:p w14:paraId="62156734" w14:textId="77777777" w:rsidR="00D81512" w:rsidRPr="00DA40DA" w:rsidRDefault="00D81512" w:rsidP="00CD497D">
      <w:pPr>
        <w:jc w:val="center"/>
        <w:rPr>
          <w:b/>
          <w:bCs/>
          <w:lang w:val="sr-Cyrl-RS"/>
        </w:rPr>
      </w:pPr>
      <w:r w:rsidRPr="00DA40DA">
        <w:rPr>
          <w:b/>
          <w:bCs/>
          <w:lang w:val="sr-Cyrl-RS"/>
        </w:rPr>
        <w:t>ОБРАЗАЦ   ПОНУДЕ</w:t>
      </w:r>
    </w:p>
    <w:p w14:paraId="6A2521C9" w14:textId="77777777" w:rsidR="00D81512" w:rsidRPr="00DA40DA" w:rsidRDefault="00D81512" w:rsidP="00CD497D">
      <w:pPr>
        <w:rPr>
          <w:b/>
          <w:bCs/>
          <w:sz w:val="28"/>
          <w:szCs w:val="28"/>
          <w:lang w:val="sr-Cyrl-RS"/>
        </w:rPr>
      </w:pPr>
    </w:p>
    <w:p w14:paraId="2D8E0B70" w14:textId="77777777" w:rsidR="00D81512" w:rsidRPr="00DA40DA" w:rsidRDefault="00D81512" w:rsidP="00CD497D">
      <w:pPr>
        <w:jc w:val="center"/>
        <w:rPr>
          <w:b/>
          <w:bCs/>
          <w:sz w:val="32"/>
          <w:szCs w:val="32"/>
          <w:lang w:val="sr-Cyrl-RS"/>
        </w:rPr>
      </w:pPr>
    </w:p>
    <w:tbl>
      <w:tblPr>
        <w:tblW w:w="5896" w:type="dxa"/>
        <w:tblInd w:w="1275" w:type="dxa"/>
        <w:tblLook w:val="01E0" w:firstRow="1" w:lastRow="1" w:firstColumn="1" w:lastColumn="1" w:noHBand="0" w:noVBand="0"/>
      </w:tblPr>
      <w:tblGrid>
        <w:gridCol w:w="2508"/>
        <w:gridCol w:w="3388"/>
      </w:tblGrid>
      <w:tr w:rsidR="00D81512" w:rsidRPr="00DA40DA" w14:paraId="4C35234B" w14:textId="77777777" w:rsidTr="008F3311">
        <w:trPr>
          <w:trHeight w:val="680"/>
        </w:trPr>
        <w:tc>
          <w:tcPr>
            <w:tcW w:w="2508" w:type="dxa"/>
            <w:vAlign w:val="bottom"/>
          </w:tcPr>
          <w:p w14:paraId="3D59A559" w14:textId="77777777" w:rsidR="00D81512" w:rsidRPr="00DA40DA" w:rsidRDefault="00D81512" w:rsidP="00CD497D">
            <w:pPr>
              <w:widowControl w:val="0"/>
              <w:jc w:val="right"/>
              <w:rPr>
                <w:lang w:val="sr-Cyrl-RS"/>
              </w:rPr>
            </w:pPr>
            <w:r w:rsidRPr="00DA40DA">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DA40DA" w:rsidRDefault="00D81512" w:rsidP="00CD497D">
            <w:pPr>
              <w:widowControl w:val="0"/>
              <w:jc w:val="right"/>
              <w:rPr>
                <w:lang w:val="sr-Cyrl-RS"/>
              </w:rPr>
            </w:pPr>
          </w:p>
        </w:tc>
      </w:tr>
      <w:tr w:rsidR="00D81512" w:rsidRPr="00DA40DA" w14:paraId="7916F736" w14:textId="77777777" w:rsidTr="008F3311">
        <w:trPr>
          <w:trHeight w:val="680"/>
        </w:trPr>
        <w:tc>
          <w:tcPr>
            <w:tcW w:w="2508" w:type="dxa"/>
            <w:vAlign w:val="bottom"/>
          </w:tcPr>
          <w:p w14:paraId="2D97D594" w14:textId="77777777" w:rsidR="00D81512" w:rsidRPr="00DA40DA" w:rsidRDefault="00D81512" w:rsidP="00CD497D">
            <w:pPr>
              <w:widowControl w:val="0"/>
              <w:jc w:val="right"/>
              <w:rPr>
                <w:b/>
                <w:lang w:val="sr-Cyrl-RS"/>
              </w:rPr>
            </w:pPr>
            <w:r w:rsidRPr="00DA40DA">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DA40DA" w:rsidRDefault="00D81512" w:rsidP="00CD497D">
            <w:pPr>
              <w:widowControl w:val="0"/>
              <w:jc w:val="right"/>
              <w:rPr>
                <w:lang w:val="sr-Cyrl-RS"/>
              </w:rPr>
            </w:pPr>
          </w:p>
        </w:tc>
      </w:tr>
    </w:tbl>
    <w:p w14:paraId="0116C650" w14:textId="77777777" w:rsidR="00D81512" w:rsidRPr="00DA40DA" w:rsidRDefault="00D81512" w:rsidP="00CD497D">
      <w:pPr>
        <w:jc w:val="center"/>
        <w:rPr>
          <w:b/>
          <w:bCs/>
          <w:sz w:val="22"/>
          <w:szCs w:val="22"/>
          <w:lang w:val="sr-Cyrl-RS"/>
        </w:rPr>
      </w:pPr>
    </w:p>
    <w:p w14:paraId="61C2898E" w14:textId="77777777" w:rsidR="00D81512" w:rsidRPr="00DA40DA" w:rsidRDefault="00D81512" w:rsidP="00CD497D">
      <w:pPr>
        <w:rPr>
          <w:bCs/>
          <w:sz w:val="22"/>
          <w:szCs w:val="22"/>
          <w:lang w:val="sr-Cyrl-RS"/>
        </w:rPr>
      </w:pPr>
    </w:p>
    <w:p w14:paraId="7F240A03" w14:textId="77777777" w:rsidR="00D81512" w:rsidRPr="00DA40DA" w:rsidRDefault="00D81512" w:rsidP="00CD497D">
      <w:pPr>
        <w:tabs>
          <w:tab w:val="left" w:pos="7701"/>
        </w:tabs>
        <w:rPr>
          <w:bCs/>
          <w:sz w:val="22"/>
          <w:szCs w:val="22"/>
          <w:lang w:val="sr-Cyrl-RS"/>
        </w:rPr>
      </w:pPr>
      <w:r w:rsidRPr="00DA40DA">
        <w:rPr>
          <w:bCs/>
          <w:sz w:val="22"/>
          <w:szCs w:val="22"/>
          <w:lang w:val="sr-Cyrl-RS"/>
        </w:rPr>
        <w:tab/>
      </w:r>
    </w:p>
    <w:p w14:paraId="24A1234E" w14:textId="77777777" w:rsidR="00D81512" w:rsidRPr="00DA40DA" w:rsidRDefault="00D81512" w:rsidP="00CD497D">
      <w:pPr>
        <w:tabs>
          <w:tab w:val="left" w:pos="7701"/>
        </w:tabs>
        <w:rPr>
          <w:bCs/>
          <w:sz w:val="22"/>
          <w:szCs w:val="22"/>
          <w:lang w:val="sr-Cyrl-RS"/>
        </w:rPr>
      </w:pPr>
    </w:p>
    <w:p w14:paraId="54D437E2" w14:textId="77777777" w:rsidR="00D81512" w:rsidRPr="00DA40DA" w:rsidRDefault="00D81512" w:rsidP="00CD497D">
      <w:pPr>
        <w:tabs>
          <w:tab w:val="left" w:pos="7701"/>
        </w:tabs>
        <w:rPr>
          <w:bCs/>
          <w:sz w:val="22"/>
          <w:szCs w:val="22"/>
          <w:lang w:val="sr-Cyrl-RS"/>
        </w:rPr>
      </w:pPr>
    </w:p>
    <w:p w14:paraId="6C70BD0E" w14:textId="77777777" w:rsidR="00D81512" w:rsidRPr="00DA40DA" w:rsidRDefault="00D81512" w:rsidP="00CD497D">
      <w:pPr>
        <w:tabs>
          <w:tab w:val="left" w:pos="7701"/>
        </w:tabs>
        <w:rPr>
          <w:bCs/>
          <w:sz w:val="22"/>
          <w:szCs w:val="22"/>
          <w:lang w:val="sr-Cyrl-RS"/>
        </w:rPr>
      </w:pPr>
    </w:p>
    <w:p w14:paraId="3C11A7C4" w14:textId="77777777" w:rsidR="008F3311" w:rsidRPr="00DA40DA" w:rsidRDefault="008F3311" w:rsidP="00CD497D">
      <w:pPr>
        <w:tabs>
          <w:tab w:val="left" w:pos="7701"/>
        </w:tabs>
        <w:rPr>
          <w:bCs/>
          <w:sz w:val="22"/>
          <w:szCs w:val="22"/>
          <w:lang w:val="sr-Cyrl-RS"/>
        </w:rPr>
      </w:pPr>
    </w:p>
    <w:p w14:paraId="0C5DD06A" w14:textId="77777777" w:rsidR="008F3311" w:rsidRPr="00DA40DA" w:rsidRDefault="008F3311" w:rsidP="00CD497D">
      <w:pPr>
        <w:tabs>
          <w:tab w:val="left" w:pos="7701"/>
        </w:tabs>
        <w:rPr>
          <w:bCs/>
          <w:sz w:val="22"/>
          <w:szCs w:val="22"/>
          <w:lang w:val="sr-Cyrl-RS"/>
        </w:rPr>
      </w:pPr>
    </w:p>
    <w:p w14:paraId="06112D8E" w14:textId="77777777" w:rsidR="008F3311" w:rsidRPr="00DA40DA" w:rsidRDefault="008F3311" w:rsidP="00CD497D">
      <w:pPr>
        <w:tabs>
          <w:tab w:val="left" w:pos="7701"/>
        </w:tabs>
        <w:rPr>
          <w:bCs/>
          <w:sz w:val="22"/>
          <w:szCs w:val="22"/>
          <w:lang w:val="sr-Cyrl-RS"/>
        </w:rPr>
      </w:pPr>
    </w:p>
    <w:p w14:paraId="5C0D5928" w14:textId="77777777" w:rsidR="008F3311" w:rsidRPr="00DA40DA" w:rsidRDefault="008F3311" w:rsidP="00CD497D">
      <w:pPr>
        <w:tabs>
          <w:tab w:val="left" w:pos="7701"/>
        </w:tabs>
        <w:rPr>
          <w:bCs/>
          <w:sz w:val="22"/>
          <w:szCs w:val="22"/>
          <w:lang w:val="sr-Cyrl-RS"/>
        </w:rPr>
      </w:pPr>
    </w:p>
    <w:p w14:paraId="072232B2" w14:textId="77777777" w:rsidR="00CA5CD3" w:rsidRPr="00DA40DA" w:rsidRDefault="00CA5CD3" w:rsidP="00CD497D">
      <w:pPr>
        <w:tabs>
          <w:tab w:val="left" w:pos="7701"/>
        </w:tabs>
        <w:rPr>
          <w:bCs/>
          <w:sz w:val="22"/>
          <w:szCs w:val="22"/>
          <w:lang w:val="sr-Cyrl-RS"/>
        </w:rPr>
      </w:pPr>
    </w:p>
    <w:p w14:paraId="45FF7E00" w14:textId="77777777" w:rsidR="0083745E" w:rsidRPr="00DA40DA" w:rsidRDefault="0083745E" w:rsidP="00CD497D">
      <w:pPr>
        <w:tabs>
          <w:tab w:val="left" w:pos="7701"/>
        </w:tabs>
        <w:rPr>
          <w:bCs/>
          <w:sz w:val="22"/>
          <w:szCs w:val="22"/>
          <w:lang w:val="sr-Cyrl-RS"/>
        </w:rPr>
      </w:pPr>
    </w:p>
    <w:p w14:paraId="7591ADB3" w14:textId="77777777" w:rsidR="0083745E" w:rsidRPr="00DA40DA" w:rsidRDefault="0083745E" w:rsidP="00CD497D">
      <w:pPr>
        <w:tabs>
          <w:tab w:val="left" w:pos="7701"/>
        </w:tabs>
        <w:rPr>
          <w:bCs/>
          <w:sz w:val="22"/>
          <w:szCs w:val="22"/>
          <w:lang w:val="sr-Cyrl-RS"/>
        </w:rPr>
      </w:pPr>
    </w:p>
    <w:p w14:paraId="70C194D9" w14:textId="77777777" w:rsidR="00D81512" w:rsidRPr="00DA40DA" w:rsidRDefault="00D81512" w:rsidP="00CD497D">
      <w:pPr>
        <w:tabs>
          <w:tab w:val="left" w:pos="7701"/>
        </w:tabs>
        <w:rPr>
          <w:bCs/>
          <w:sz w:val="22"/>
          <w:szCs w:val="22"/>
          <w:lang w:val="sr-Cyrl-RS"/>
        </w:rPr>
      </w:pPr>
    </w:p>
    <w:p w14:paraId="4D784D88" w14:textId="77777777" w:rsidR="00DB2098" w:rsidRPr="00DA40DA" w:rsidRDefault="00DB2098" w:rsidP="00CD497D">
      <w:pPr>
        <w:jc w:val="center"/>
        <w:outlineLvl w:val="0"/>
        <w:rPr>
          <w:b/>
          <w:lang w:val="sr-Cyrl-RS"/>
        </w:rPr>
      </w:pPr>
    </w:p>
    <w:p w14:paraId="1B432842" w14:textId="77777777" w:rsidR="00DB2098" w:rsidRPr="00DA40DA" w:rsidRDefault="00DB2098" w:rsidP="00CD497D">
      <w:pPr>
        <w:jc w:val="center"/>
        <w:outlineLvl w:val="0"/>
        <w:rPr>
          <w:b/>
          <w:lang w:val="sr-Cyrl-RS"/>
        </w:rPr>
      </w:pPr>
    </w:p>
    <w:p w14:paraId="7A6C3B3F" w14:textId="77777777" w:rsidR="00984545" w:rsidRPr="00DA40DA" w:rsidRDefault="00984545" w:rsidP="0076250C">
      <w:pPr>
        <w:outlineLvl w:val="0"/>
        <w:rPr>
          <w:b/>
          <w:lang w:val="sr-Cyrl-RS"/>
        </w:rPr>
      </w:pPr>
    </w:p>
    <w:p w14:paraId="2529E6D6" w14:textId="77777777" w:rsidR="00845007" w:rsidRPr="00DA40DA" w:rsidRDefault="00845007">
      <w:pPr>
        <w:tabs>
          <w:tab w:val="clear" w:pos="1440"/>
        </w:tabs>
        <w:spacing w:after="200" w:line="276" w:lineRule="auto"/>
        <w:jc w:val="left"/>
        <w:rPr>
          <w:b/>
          <w:lang w:val="sr-Cyrl-RS"/>
        </w:rPr>
      </w:pPr>
      <w:r w:rsidRPr="00DA40DA">
        <w:rPr>
          <w:b/>
          <w:lang w:val="sr-Cyrl-RS"/>
        </w:rPr>
        <w:br w:type="page"/>
      </w:r>
    </w:p>
    <w:p w14:paraId="53895876" w14:textId="77777777" w:rsidR="00207069" w:rsidRPr="00DA40DA" w:rsidRDefault="00207069" w:rsidP="00CD497D">
      <w:pPr>
        <w:jc w:val="center"/>
        <w:outlineLvl w:val="0"/>
        <w:rPr>
          <w:b/>
          <w:lang w:val="sr-Cyrl-RS"/>
        </w:rPr>
      </w:pPr>
      <w:r w:rsidRPr="00DA40DA">
        <w:rPr>
          <w:b/>
          <w:lang w:val="sr-Cyrl-RS"/>
        </w:rPr>
        <w:lastRenderedPageBreak/>
        <w:t>ПОДАЦИ О ПОНУЂАЧУ</w:t>
      </w:r>
    </w:p>
    <w:p w14:paraId="571393F6" w14:textId="77777777" w:rsidR="00984545" w:rsidRPr="00DA40DA" w:rsidRDefault="00984545" w:rsidP="00CD497D">
      <w:pPr>
        <w:jc w:val="center"/>
        <w:outlineLvl w:val="0"/>
        <w:rPr>
          <w:b/>
          <w:lang w:val="sr-Cyrl-RS"/>
        </w:rPr>
      </w:pPr>
    </w:p>
    <w:p w14:paraId="25203031" w14:textId="77777777" w:rsidR="00984545" w:rsidRPr="00DA40DA"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4"/>
        <w:gridCol w:w="7546"/>
      </w:tblGrid>
      <w:tr w:rsidR="00207069" w:rsidRPr="00DA40DA"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DA40DA" w:rsidRDefault="00207069" w:rsidP="00CD497D">
            <w:pPr>
              <w:jc w:val="left"/>
              <w:rPr>
                <w:b/>
                <w:lang w:val="sr-Cyrl-RS"/>
              </w:rPr>
            </w:pPr>
            <w:r w:rsidRPr="00DA40DA">
              <w:rPr>
                <w:b/>
                <w:sz w:val="22"/>
                <w:szCs w:val="22"/>
                <w:lang w:val="sr-Cyrl-RS"/>
              </w:rPr>
              <w:t>Пословно име</w:t>
            </w:r>
          </w:p>
          <w:p w14:paraId="26E7AB40" w14:textId="77777777" w:rsidR="00207069" w:rsidRPr="00DA40DA" w:rsidRDefault="00590D6F" w:rsidP="00CD497D">
            <w:pPr>
              <w:jc w:val="left"/>
              <w:rPr>
                <w:b/>
                <w:lang w:val="sr-Cyrl-RS"/>
              </w:rPr>
            </w:pPr>
            <w:r w:rsidRPr="00DA40DA">
              <w:rPr>
                <w:b/>
                <w:sz w:val="22"/>
                <w:szCs w:val="22"/>
                <w:lang w:val="sr-Cyrl-RS"/>
              </w:rPr>
              <w:t>или скраће</w:t>
            </w:r>
            <w:r w:rsidR="00207069" w:rsidRPr="00DA40DA">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DA40DA" w:rsidRDefault="00207069" w:rsidP="00CD497D">
            <w:pPr>
              <w:jc w:val="left"/>
              <w:rPr>
                <w:lang w:val="sr-Cyrl-RS"/>
              </w:rPr>
            </w:pPr>
          </w:p>
        </w:tc>
      </w:tr>
    </w:tbl>
    <w:p w14:paraId="2F2B919E" w14:textId="77777777" w:rsidR="00207069" w:rsidRPr="00DA40DA"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044"/>
        <w:gridCol w:w="5490"/>
      </w:tblGrid>
      <w:tr w:rsidR="00207069" w:rsidRPr="00DA40DA" w14:paraId="33591DCA" w14:textId="77777777" w:rsidTr="00182481">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DA40DA" w:rsidRDefault="00207069" w:rsidP="00CD497D">
            <w:pPr>
              <w:ind w:right="125"/>
              <w:jc w:val="center"/>
              <w:rPr>
                <w:b/>
                <w:lang w:val="sr-Cyrl-RS"/>
              </w:rPr>
            </w:pPr>
            <w:r w:rsidRPr="00DA40DA">
              <w:rPr>
                <w:b/>
                <w:sz w:val="22"/>
                <w:szCs w:val="22"/>
                <w:lang w:val="sr-Cyrl-RS"/>
              </w:rPr>
              <w:t xml:space="preserve">Адреса </w:t>
            </w:r>
          </w:p>
          <w:p w14:paraId="451CE00A" w14:textId="77777777" w:rsidR="00207069" w:rsidRPr="00DA40DA" w:rsidRDefault="00207069" w:rsidP="00CD497D">
            <w:pPr>
              <w:ind w:right="125"/>
              <w:jc w:val="center"/>
              <w:rPr>
                <w:b/>
                <w:lang w:val="sr-Cyrl-RS"/>
              </w:rPr>
            </w:pPr>
            <w:r w:rsidRPr="00DA40DA">
              <w:rPr>
                <w:b/>
                <w:sz w:val="22"/>
                <w:szCs w:val="22"/>
                <w:lang w:val="sr-Cyrl-RS"/>
              </w:rPr>
              <w:t>седишта</w:t>
            </w:r>
          </w:p>
        </w:tc>
        <w:tc>
          <w:tcPr>
            <w:tcW w:w="997"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DA40DA" w:rsidRDefault="00207069" w:rsidP="00CD497D">
            <w:pPr>
              <w:ind w:right="125"/>
              <w:jc w:val="left"/>
              <w:rPr>
                <w:b/>
                <w:lang w:val="sr-Cyrl-RS"/>
              </w:rPr>
            </w:pPr>
            <w:r w:rsidRPr="00DA40DA">
              <w:rPr>
                <w:b/>
                <w:sz w:val="22"/>
                <w:szCs w:val="22"/>
                <w:lang w:val="sr-Cyrl-RS"/>
              </w:rPr>
              <w:t>Улица и број</w:t>
            </w:r>
          </w:p>
        </w:tc>
        <w:tc>
          <w:tcPr>
            <w:tcW w:w="2678"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DA40DA" w:rsidRDefault="00207069" w:rsidP="00CD497D">
            <w:pPr>
              <w:jc w:val="left"/>
              <w:rPr>
                <w:lang w:val="sr-Cyrl-RS"/>
              </w:rPr>
            </w:pPr>
          </w:p>
        </w:tc>
      </w:tr>
      <w:tr w:rsidR="00207069" w:rsidRPr="00DA40DA" w14:paraId="0949E05E" w14:textId="77777777" w:rsidTr="00182481">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DA40DA"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DA40DA" w:rsidRDefault="00207069" w:rsidP="00CD497D">
            <w:pPr>
              <w:ind w:right="125"/>
              <w:jc w:val="left"/>
              <w:rPr>
                <w:b/>
                <w:lang w:val="sr-Cyrl-RS"/>
              </w:rPr>
            </w:pPr>
            <w:r w:rsidRPr="00DA40DA">
              <w:rPr>
                <w:b/>
                <w:sz w:val="22"/>
                <w:szCs w:val="22"/>
                <w:lang w:val="sr-Cyrl-RS"/>
              </w:rPr>
              <w:t>Место</w:t>
            </w:r>
          </w:p>
        </w:tc>
        <w:tc>
          <w:tcPr>
            <w:tcW w:w="2678"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DA40DA" w:rsidRDefault="00207069" w:rsidP="00CD497D">
            <w:pPr>
              <w:jc w:val="left"/>
              <w:rPr>
                <w:lang w:val="sr-Cyrl-RS"/>
              </w:rPr>
            </w:pPr>
          </w:p>
        </w:tc>
      </w:tr>
      <w:tr w:rsidR="00207069" w:rsidRPr="00DA40DA" w14:paraId="645BF591" w14:textId="77777777" w:rsidTr="00182481">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DA40DA"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DA40DA" w:rsidRDefault="00207069" w:rsidP="00CD497D">
            <w:pPr>
              <w:ind w:right="125"/>
              <w:jc w:val="left"/>
              <w:rPr>
                <w:b/>
                <w:lang w:val="sr-Cyrl-RS"/>
              </w:rPr>
            </w:pPr>
            <w:r w:rsidRPr="00DA40DA">
              <w:rPr>
                <w:b/>
                <w:sz w:val="22"/>
                <w:szCs w:val="22"/>
                <w:lang w:val="sr-Cyrl-RS"/>
              </w:rPr>
              <w:t>Општина</w:t>
            </w:r>
          </w:p>
        </w:tc>
        <w:tc>
          <w:tcPr>
            <w:tcW w:w="2678"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DA40DA" w:rsidRDefault="00207069" w:rsidP="00CD497D">
            <w:pPr>
              <w:jc w:val="left"/>
              <w:rPr>
                <w:lang w:val="sr-Cyrl-RS"/>
              </w:rPr>
            </w:pPr>
          </w:p>
        </w:tc>
      </w:tr>
      <w:tr w:rsidR="00207069" w:rsidRPr="00DA40DA" w14:paraId="619F8AB5"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DA40DA" w:rsidRDefault="00207069" w:rsidP="00CD497D">
            <w:pPr>
              <w:jc w:val="left"/>
              <w:rPr>
                <w:b/>
                <w:lang w:val="sr-Cyrl-RS"/>
              </w:rPr>
            </w:pPr>
            <w:r w:rsidRPr="00DA40DA">
              <w:rPr>
                <w:b/>
                <w:sz w:val="22"/>
                <w:szCs w:val="22"/>
                <w:lang w:val="sr-Cyrl-RS"/>
              </w:rPr>
              <w:t>Матични број понуђача</w:t>
            </w:r>
          </w:p>
        </w:tc>
        <w:tc>
          <w:tcPr>
            <w:tcW w:w="2678"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DA40DA" w:rsidRDefault="00207069" w:rsidP="00CD497D">
            <w:pPr>
              <w:jc w:val="left"/>
              <w:rPr>
                <w:lang w:val="sr-Cyrl-RS"/>
              </w:rPr>
            </w:pPr>
          </w:p>
        </w:tc>
      </w:tr>
      <w:tr w:rsidR="00207069" w:rsidRPr="00DA40DA" w14:paraId="48E8441E"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DA40DA" w:rsidRDefault="00207069" w:rsidP="00CD497D">
            <w:pPr>
              <w:jc w:val="left"/>
              <w:rPr>
                <w:b/>
                <w:lang w:val="sr-Cyrl-RS"/>
              </w:rPr>
            </w:pPr>
            <w:r w:rsidRPr="00DA40DA">
              <w:rPr>
                <w:b/>
                <w:sz w:val="22"/>
                <w:szCs w:val="22"/>
                <w:lang w:val="sr-Cyrl-RS"/>
              </w:rPr>
              <w:t xml:space="preserve">Порески идентификациони број </w:t>
            </w:r>
          </w:p>
        </w:tc>
        <w:tc>
          <w:tcPr>
            <w:tcW w:w="2678"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DA40DA" w:rsidRDefault="00207069" w:rsidP="00CD497D">
            <w:pPr>
              <w:jc w:val="left"/>
              <w:rPr>
                <w:lang w:val="sr-Cyrl-RS"/>
              </w:rPr>
            </w:pPr>
          </w:p>
        </w:tc>
      </w:tr>
      <w:tr w:rsidR="008F3311" w:rsidRPr="00DA40DA" w14:paraId="20D796E8" w14:textId="77777777" w:rsidTr="00450FB1">
        <w:trPr>
          <w:trHeight w:val="707"/>
          <w:jc w:val="center"/>
        </w:trPr>
        <w:tc>
          <w:tcPr>
            <w:tcW w:w="2322" w:type="pct"/>
            <w:gridSpan w:val="2"/>
            <w:vAlign w:val="center"/>
          </w:tcPr>
          <w:p w14:paraId="1189FCB5" w14:textId="77777777" w:rsidR="008F3311" w:rsidRPr="00DA40DA" w:rsidRDefault="008F3311" w:rsidP="00CD497D">
            <w:pPr>
              <w:jc w:val="left"/>
              <w:rPr>
                <w:b/>
                <w:lang w:val="sr-Cyrl-RS"/>
              </w:rPr>
            </w:pPr>
            <w:r w:rsidRPr="00DA40DA">
              <w:rPr>
                <w:b/>
                <w:sz w:val="22"/>
                <w:szCs w:val="22"/>
                <w:lang w:val="sr-Cyrl-RS"/>
              </w:rPr>
              <w:t>Статус привредног субјекта (заокружити)</w:t>
            </w:r>
          </w:p>
        </w:tc>
        <w:tc>
          <w:tcPr>
            <w:tcW w:w="2678" w:type="pct"/>
            <w:vAlign w:val="center"/>
          </w:tcPr>
          <w:p w14:paraId="75B05C01" w14:textId="77777777" w:rsidR="008F3311" w:rsidRPr="00DA40DA" w:rsidRDefault="008F3311" w:rsidP="00CD497D">
            <w:pPr>
              <w:jc w:val="left"/>
              <w:rPr>
                <w:lang w:val="sr-Cyrl-RS"/>
              </w:rPr>
            </w:pPr>
            <w:r w:rsidRPr="00DA40DA">
              <w:rPr>
                <w:sz w:val="22"/>
                <w:szCs w:val="22"/>
                <w:lang w:val="sr-Cyrl-RS"/>
              </w:rPr>
              <w:t>А) Правно лице</w:t>
            </w:r>
          </w:p>
          <w:p w14:paraId="09C691AC" w14:textId="77777777" w:rsidR="008F3311" w:rsidRPr="00DA40DA" w:rsidRDefault="008F3311" w:rsidP="00CD497D">
            <w:pPr>
              <w:jc w:val="left"/>
              <w:rPr>
                <w:lang w:val="sr-Cyrl-RS"/>
              </w:rPr>
            </w:pPr>
            <w:r w:rsidRPr="00DA40DA">
              <w:rPr>
                <w:sz w:val="22"/>
                <w:szCs w:val="22"/>
                <w:lang w:val="sr-Cyrl-RS"/>
              </w:rPr>
              <w:t>Б) Предузетник</w:t>
            </w:r>
          </w:p>
          <w:p w14:paraId="21CF17FA" w14:textId="77777777" w:rsidR="008F3311" w:rsidRPr="00DA40DA" w:rsidRDefault="008F3311" w:rsidP="00CD497D">
            <w:pPr>
              <w:jc w:val="left"/>
              <w:rPr>
                <w:lang w:val="sr-Cyrl-RS"/>
              </w:rPr>
            </w:pPr>
            <w:r w:rsidRPr="00DA40DA">
              <w:rPr>
                <w:sz w:val="22"/>
                <w:szCs w:val="22"/>
                <w:lang w:val="sr-Cyrl-RS"/>
              </w:rPr>
              <w:t>В) Физичко лице</w:t>
            </w:r>
          </w:p>
        </w:tc>
      </w:tr>
      <w:tr w:rsidR="008F3311" w:rsidRPr="00DA40DA" w14:paraId="49B530F7" w14:textId="77777777" w:rsidTr="00450FB1">
        <w:trPr>
          <w:trHeight w:val="707"/>
          <w:jc w:val="center"/>
        </w:trPr>
        <w:tc>
          <w:tcPr>
            <w:tcW w:w="2322" w:type="pct"/>
            <w:gridSpan w:val="2"/>
            <w:vAlign w:val="center"/>
          </w:tcPr>
          <w:p w14:paraId="09C507E5" w14:textId="77777777" w:rsidR="008F3311" w:rsidRPr="00DA40DA" w:rsidRDefault="008F3311" w:rsidP="00CD497D">
            <w:pPr>
              <w:jc w:val="left"/>
              <w:rPr>
                <w:b/>
                <w:lang w:val="sr-Cyrl-RS"/>
              </w:rPr>
            </w:pPr>
            <w:r w:rsidRPr="00DA40DA">
              <w:rPr>
                <w:b/>
                <w:sz w:val="22"/>
                <w:szCs w:val="22"/>
                <w:lang w:val="sr-Cyrl-RS"/>
              </w:rPr>
              <w:t>Врста привредног друштва (заокружити)</w:t>
            </w:r>
          </w:p>
        </w:tc>
        <w:tc>
          <w:tcPr>
            <w:tcW w:w="2678" w:type="pct"/>
            <w:vAlign w:val="center"/>
          </w:tcPr>
          <w:p w14:paraId="66CC85D9" w14:textId="77777777" w:rsidR="008F3311" w:rsidRPr="00DA40DA" w:rsidRDefault="008F3311" w:rsidP="00CD497D">
            <w:pPr>
              <w:jc w:val="left"/>
              <w:rPr>
                <w:lang w:val="sr-Cyrl-RS"/>
              </w:rPr>
            </w:pPr>
            <w:r w:rsidRPr="00DA40DA">
              <w:rPr>
                <w:sz w:val="22"/>
                <w:szCs w:val="22"/>
                <w:lang w:val="sr-Cyrl-RS"/>
              </w:rPr>
              <w:t>А) Велико</w:t>
            </w:r>
          </w:p>
          <w:p w14:paraId="4F37D5BC" w14:textId="77777777" w:rsidR="008F3311" w:rsidRPr="00DA40DA" w:rsidRDefault="008F3311" w:rsidP="00CD497D">
            <w:pPr>
              <w:jc w:val="left"/>
              <w:rPr>
                <w:lang w:val="sr-Cyrl-RS"/>
              </w:rPr>
            </w:pPr>
            <w:r w:rsidRPr="00DA40DA">
              <w:rPr>
                <w:sz w:val="22"/>
                <w:szCs w:val="22"/>
                <w:lang w:val="sr-Cyrl-RS"/>
              </w:rPr>
              <w:t>Б) Средње</w:t>
            </w:r>
          </w:p>
          <w:p w14:paraId="2C0F6976" w14:textId="77777777" w:rsidR="008F3311" w:rsidRPr="00DA40DA" w:rsidRDefault="008F3311" w:rsidP="00CD497D">
            <w:pPr>
              <w:jc w:val="left"/>
              <w:rPr>
                <w:lang w:val="sr-Cyrl-RS"/>
              </w:rPr>
            </w:pPr>
            <w:r w:rsidRPr="00DA40DA">
              <w:rPr>
                <w:sz w:val="22"/>
                <w:szCs w:val="22"/>
                <w:lang w:val="sr-Cyrl-RS"/>
              </w:rPr>
              <w:t>В) Мало</w:t>
            </w:r>
          </w:p>
          <w:p w14:paraId="664D9760" w14:textId="77777777" w:rsidR="008F3311" w:rsidRPr="00DA40DA" w:rsidRDefault="008F3311" w:rsidP="00CD497D">
            <w:pPr>
              <w:jc w:val="left"/>
              <w:rPr>
                <w:lang w:val="sr-Cyrl-RS"/>
              </w:rPr>
            </w:pPr>
            <w:r w:rsidRPr="00DA40DA">
              <w:rPr>
                <w:sz w:val="22"/>
                <w:szCs w:val="22"/>
                <w:lang w:val="sr-Cyrl-RS"/>
              </w:rPr>
              <w:t>Г) Микро</w:t>
            </w:r>
          </w:p>
        </w:tc>
      </w:tr>
      <w:tr w:rsidR="00207069" w:rsidRPr="00DA40DA" w14:paraId="38883E82"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DA40DA" w:rsidRDefault="00207069" w:rsidP="00CD497D">
            <w:pPr>
              <w:jc w:val="left"/>
              <w:rPr>
                <w:b/>
                <w:lang w:val="sr-Cyrl-RS"/>
              </w:rPr>
            </w:pPr>
            <w:r w:rsidRPr="00DA40DA">
              <w:rPr>
                <w:b/>
                <w:sz w:val="22"/>
                <w:szCs w:val="22"/>
                <w:lang w:val="sr-Cyrl-RS"/>
              </w:rPr>
              <w:t>Одговорно лице</w:t>
            </w:r>
          </w:p>
        </w:tc>
        <w:tc>
          <w:tcPr>
            <w:tcW w:w="2678"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DA40DA" w:rsidRDefault="00207069" w:rsidP="00CD497D">
            <w:pPr>
              <w:jc w:val="left"/>
              <w:rPr>
                <w:lang w:val="sr-Cyrl-RS"/>
              </w:rPr>
            </w:pPr>
          </w:p>
        </w:tc>
      </w:tr>
      <w:tr w:rsidR="00207069" w:rsidRPr="00DA40DA" w14:paraId="2E2AFD2C"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DA40DA" w:rsidRDefault="00207069" w:rsidP="00CD497D">
            <w:pPr>
              <w:jc w:val="left"/>
              <w:rPr>
                <w:b/>
                <w:lang w:val="sr-Cyrl-RS"/>
              </w:rPr>
            </w:pPr>
            <w:r w:rsidRPr="00DA40DA">
              <w:rPr>
                <w:b/>
                <w:sz w:val="22"/>
                <w:szCs w:val="22"/>
                <w:lang w:val="sr-Cyrl-RS"/>
              </w:rPr>
              <w:t>Лице за контакт</w:t>
            </w:r>
          </w:p>
        </w:tc>
        <w:tc>
          <w:tcPr>
            <w:tcW w:w="2678"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DA40DA" w:rsidRDefault="00207069" w:rsidP="00CD497D">
            <w:pPr>
              <w:jc w:val="left"/>
              <w:rPr>
                <w:lang w:val="sr-Cyrl-RS"/>
              </w:rPr>
            </w:pPr>
          </w:p>
        </w:tc>
      </w:tr>
      <w:tr w:rsidR="00207069" w:rsidRPr="00DA40DA" w14:paraId="4FA19106"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DA40DA" w:rsidRDefault="00207069" w:rsidP="00CD497D">
            <w:pPr>
              <w:jc w:val="left"/>
              <w:rPr>
                <w:b/>
                <w:lang w:val="sr-Cyrl-RS"/>
              </w:rPr>
            </w:pPr>
            <w:r w:rsidRPr="00DA40DA">
              <w:rPr>
                <w:b/>
                <w:sz w:val="22"/>
                <w:szCs w:val="22"/>
                <w:lang w:val="sr-Cyrl-RS"/>
              </w:rPr>
              <w:t>Телефон</w:t>
            </w:r>
          </w:p>
        </w:tc>
        <w:tc>
          <w:tcPr>
            <w:tcW w:w="2678"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DA40DA" w:rsidRDefault="00207069" w:rsidP="00CD497D">
            <w:pPr>
              <w:jc w:val="left"/>
              <w:rPr>
                <w:lang w:val="sr-Cyrl-RS"/>
              </w:rPr>
            </w:pPr>
          </w:p>
        </w:tc>
      </w:tr>
      <w:tr w:rsidR="00207069" w:rsidRPr="00DA40DA" w14:paraId="60F34543"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DA40DA" w:rsidRDefault="00207069" w:rsidP="00CD497D">
            <w:pPr>
              <w:jc w:val="left"/>
              <w:rPr>
                <w:b/>
                <w:lang w:val="sr-Cyrl-RS"/>
              </w:rPr>
            </w:pPr>
            <w:r w:rsidRPr="00DA40DA">
              <w:rPr>
                <w:b/>
                <w:sz w:val="22"/>
                <w:szCs w:val="22"/>
                <w:lang w:val="sr-Cyrl-RS"/>
              </w:rPr>
              <w:t>Телефакс</w:t>
            </w:r>
          </w:p>
        </w:tc>
        <w:tc>
          <w:tcPr>
            <w:tcW w:w="2678"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DA40DA" w:rsidRDefault="00207069" w:rsidP="00CD497D">
            <w:pPr>
              <w:jc w:val="left"/>
              <w:rPr>
                <w:lang w:val="sr-Cyrl-RS"/>
              </w:rPr>
            </w:pPr>
          </w:p>
        </w:tc>
      </w:tr>
      <w:tr w:rsidR="00207069" w:rsidRPr="00DA40DA" w14:paraId="72775328"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DA40DA" w:rsidRDefault="00207069" w:rsidP="00CD497D">
            <w:pPr>
              <w:jc w:val="left"/>
              <w:rPr>
                <w:b/>
                <w:lang w:val="sr-Cyrl-RS"/>
              </w:rPr>
            </w:pPr>
            <w:r w:rsidRPr="00DA40DA">
              <w:rPr>
                <w:b/>
                <w:sz w:val="22"/>
                <w:szCs w:val="22"/>
                <w:lang w:val="sr-Cyrl-RS"/>
              </w:rPr>
              <w:t>e-mail</w:t>
            </w:r>
          </w:p>
        </w:tc>
        <w:tc>
          <w:tcPr>
            <w:tcW w:w="2678"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DA40DA" w:rsidRDefault="00207069" w:rsidP="00CD497D">
            <w:pPr>
              <w:jc w:val="left"/>
              <w:rPr>
                <w:lang w:val="sr-Cyrl-RS"/>
              </w:rPr>
            </w:pPr>
          </w:p>
        </w:tc>
      </w:tr>
      <w:tr w:rsidR="00207069" w:rsidRPr="00DA40DA" w14:paraId="38C82ED3"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DA40DA" w:rsidRDefault="00207069" w:rsidP="00CD497D">
            <w:pPr>
              <w:jc w:val="left"/>
              <w:rPr>
                <w:b/>
                <w:lang w:val="sr-Cyrl-RS"/>
              </w:rPr>
            </w:pPr>
            <w:r w:rsidRPr="00DA40DA">
              <w:rPr>
                <w:b/>
                <w:sz w:val="22"/>
                <w:szCs w:val="22"/>
                <w:lang w:val="sr-Cyrl-RS"/>
              </w:rPr>
              <w:t>Рачун - Банка</w:t>
            </w:r>
          </w:p>
        </w:tc>
        <w:tc>
          <w:tcPr>
            <w:tcW w:w="2678"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DA40DA" w:rsidRDefault="00207069" w:rsidP="00CD497D">
            <w:pPr>
              <w:jc w:val="left"/>
              <w:rPr>
                <w:lang w:val="sr-Cyrl-RS"/>
              </w:rPr>
            </w:pPr>
          </w:p>
        </w:tc>
      </w:tr>
    </w:tbl>
    <w:p w14:paraId="72B92173" w14:textId="77777777" w:rsidR="00DB2098" w:rsidRPr="00DA40DA" w:rsidRDefault="00DB2098" w:rsidP="00CD497D">
      <w:pPr>
        <w:tabs>
          <w:tab w:val="clear" w:pos="1440"/>
        </w:tabs>
        <w:ind w:firstLine="630"/>
        <w:rPr>
          <w:lang w:val="sr-Cyrl-RS"/>
        </w:rPr>
      </w:pPr>
    </w:p>
    <w:p w14:paraId="43453FF3" w14:textId="77777777" w:rsidR="008D1B20" w:rsidRPr="00DA40DA" w:rsidRDefault="008D1B20"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DA40DA" w14:paraId="3C1910C8" w14:textId="77777777" w:rsidTr="0076250C">
        <w:trPr>
          <w:jc w:val="right"/>
        </w:trPr>
        <w:tc>
          <w:tcPr>
            <w:tcW w:w="3600" w:type="dxa"/>
          </w:tcPr>
          <w:p w14:paraId="52B31AD4" w14:textId="77777777" w:rsidR="00182481" w:rsidRPr="00DA40DA" w:rsidRDefault="0076250C" w:rsidP="0076250C">
            <w:pPr>
              <w:tabs>
                <w:tab w:val="left" w:pos="1080"/>
              </w:tabs>
              <w:rPr>
                <w:rFonts w:eastAsia="Batang"/>
                <w:b/>
                <w:bCs/>
                <w:lang w:val="sr-Cyrl-RS"/>
              </w:rPr>
            </w:pPr>
            <w:r w:rsidRPr="00DA40DA">
              <w:rPr>
                <w:rFonts w:eastAsia="Batang"/>
                <w:b/>
                <w:bCs/>
                <w:lang w:val="sr-Cyrl-RS"/>
              </w:rPr>
              <w:t xml:space="preserve">        </w:t>
            </w:r>
            <w:r w:rsidR="00182481" w:rsidRPr="00DA40DA">
              <w:rPr>
                <w:rFonts w:eastAsia="Batang"/>
                <w:b/>
                <w:bCs/>
                <w:lang w:val="sr-Cyrl-RS"/>
              </w:rPr>
              <w:t>Потпис овлашћеног лица</w:t>
            </w:r>
          </w:p>
        </w:tc>
      </w:tr>
      <w:tr w:rsidR="00182481" w:rsidRPr="00DA40DA" w14:paraId="73130DEE" w14:textId="77777777" w:rsidTr="0076250C">
        <w:trPr>
          <w:jc w:val="right"/>
        </w:trPr>
        <w:tc>
          <w:tcPr>
            <w:tcW w:w="3600" w:type="dxa"/>
          </w:tcPr>
          <w:p w14:paraId="28A5935D" w14:textId="77777777" w:rsidR="00182481" w:rsidRPr="00DA40DA" w:rsidRDefault="00182481" w:rsidP="00CD497D">
            <w:pPr>
              <w:rPr>
                <w:lang w:val="sr-Cyrl-RS"/>
              </w:rPr>
            </w:pPr>
          </w:p>
        </w:tc>
      </w:tr>
      <w:tr w:rsidR="00182481" w:rsidRPr="00DA40DA" w14:paraId="50D25732" w14:textId="77777777" w:rsidTr="0076250C">
        <w:trPr>
          <w:jc w:val="right"/>
        </w:trPr>
        <w:tc>
          <w:tcPr>
            <w:tcW w:w="3600" w:type="dxa"/>
          </w:tcPr>
          <w:p w14:paraId="3D0A57AD" w14:textId="77777777" w:rsidR="00182481" w:rsidRPr="00DA40DA" w:rsidRDefault="00182481" w:rsidP="00CD497D">
            <w:pPr>
              <w:rPr>
                <w:lang w:val="sr-Cyrl-RS"/>
              </w:rPr>
            </w:pPr>
          </w:p>
        </w:tc>
      </w:tr>
      <w:tr w:rsidR="00182481" w:rsidRPr="00DA40DA" w14:paraId="20F0475F" w14:textId="77777777" w:rsidTr="0076250C">
        <w:trPr>
          <w:jc w:val="right"/>
        </w:trPr>
        <w:tc>
          <w:tcPr>
            <w:tcW w:w="3600" w:type="dxa"/>
            <w:tcBorders>
              <w:bottom w:val="single" w:sz="4" w:space="0" w:color="auto"/>
            </w:tcBorders>
          </w:tcPr>
          <w:p w14:paraId="306800B7" w14:textId="77777777" w:rsidR="00182481" w:rsidRPr="00DA40DA" w:rsidRDefault="00182481" w:rsidP="00CD497D">
            <w:pPr>
              <w:rPr>
                <w:lang w:val="sr-Cyrl-RS"/>
              </w:rPr>
            </w:pPr>
          </w:p>
        </w:tc>
      </w:tr>
    </w:tbl>
    <w:p w14:paraId="3CEEC7A7" w14:textId="77777777" w:rsidR="00984545" w:rsidRPr="00DA40DA" w:rsidRDefault="00984545" w:rsidP="00845007">
      <w:pPr>
        <w:tabs>
          <w:tab w:val="clear" w:pos="1440"/>
        </w:tabs>
        <w:rPr>
          <w:lang w:val="sr-Cyrl-RS"/>
        </w:rPr>
      </w:pPr>
    </w:p>
    <w:tbl>
      <w:tblPr>
        <w:tblW w:w="0" w:type="auto"/>
        <w:jc w:val="center"/>
        <w:tblLook w:val="01E0" w:firstRow="1" w:lastRow="1" w:firstColumn="1" w:lastColumn="1" w:noHBand="0" w:noVBand="0"/>
      </w:tblPr>
      <w:tblGrid>
        <w:gridCol w:w="2449"/>
        <w:gridCol w:w="7811"/>
      </w:tblGrid>
      <w:tr w:rsidR="00CD497D" w:rsidRPr="00DA40DA" w14:paraId="756ED68D" w14:textId="77777777" w:rsidTr="00CC044C">
        <w:trPr>
          <w:trHeight w:val="1980"/>
          <w:jc w:val="center"/>
        </w:trPr>
        <w:tc>
          <w:tcPr>
            <w:tcW w:w="2449" w:type="dxa"/>
            <w:hideMark/>
          </w:tcPr>
          <w:p w14:paraId="2F6E17BA" w14:textId="77777777" w:rsidR="00CD497D" w:rsidRPr="00DA40DA" w:rsidRDefault="00845007" w:rsidP="00BD7DAB">
            <w:pPr>
              <w:jc w:val="left"/>
              <w:rPr>
                <w:b/>
                <w:lang w:val="sr-Cyrl-RS"/>
              </w:rPr>
            </w:pPr>
            <w:r w:rsidRPr="00DA40DA">
              <w:rPr>
                <w:lang w:val="sr-Cyrl-RS"/>
              </w:rPr>
              <w:lastRenderedPageBreak/>
              <w:br w:type="page"/>
            </w:r>
            <w:r w:rsidR="00CD497D" w:rsidRPr="00DA40DA">
              <w:rPr>
                <w:b/>
                <w:sz w:val="22"/>
                <w:szCs w:val="22"/>
                <w:lang w:val="sr-Cyrl-RS"/>
              </w:rPr>
              <w:t xml:space="preserve">Подаци о Наручиоцу: </w:t>
            </w:r>
          </w:p>
        </w:tc>
        <w:tc>
          <w:tcPr>
            <w:tcW w:w="7811" w:type="dxa"/>
          </w:tcPr>
          <w:p w14:paraId="2D910E0B" w14:textId="77777777" w:rsidR="00CD497D" w:rsidRPr="00DA40DA" w:rsidRDefault="00CD497D"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Управа Царина,</w:t>
            </w:r>
          </w:p>
          <w:p w14:paraId="30D47CCF" w14:textId="77777777" w:rsidR="00CD497D" w:rsidRPr="00DA40DA" w:rsidRDefault="00CD497D"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Београд, Булевар Зорана Ђинђића број 155а</w:t>
            </w:r>
          </w:p>
          <w:p w14:paraId="62C4EF9B" w14:textId="77777777" w:rsidR="00CD497D" w:rsidRPr="00DA40DA" w:rsidRDefault="00CD497D"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 xml:space="preserve">ПИБ </w:t>
            </w:r>
            <w:r w:rsidRPr="00DA40DA">
              <w:rPr>
                <w:b/>
                <w:noProof/>
                <w:sz w:val="22"/>
                <w:szCs w:val="22"/>
                <w:lang w:val="sr-Cyrl-RS"/>
              </w:rPr>
              <w:t>101685102</w:t>
            </w:r>
          </w:p>
          <w:p w14:paraId="3829086B" w14:textId="77777777" w:rsidR="00CD497D" w:rsidRPr="00DA40DA" w:rsidRDefault="00CD497D"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 xml:space="preserve">Матични број  </w:t>
            </w:r>
            <w:r w:rsidRPr="00DA40DA">
              <w:rPr>
                <w:b/>
                <w:spacing w:val="-6"/>
                <w:sz w:val="22"/>
                <w:szCs w:val="22"/>
                <w:lang w:val="sr-Cyrl-RS"/>
              </w:rPr>
              <w:t>17862146</w:t>
            </w:r>
          </w:p>
          <w:p w14:paraId="1934B50F" w14:textId="77777777" w:rsidR="00CD497D" w:rsidRPr="00DA40DA" w:rsidRDefault="00CD497D"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ЈБКЈС 10521</w:t>
            </w:r>
          </w:p>
          <w:p w14:paraId="1612BF2B" w14:textId="77777777" w:rsidR="00CD497D" w:rsidRPr="00DA40DA" w:rsidRDefault="00CD497D"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 xml:space="preserve">Контакт особа: </w:t>
            </w:r>
            <w:r w:rsidR="00BD7DAB" w:rsidRPr="00DA40DA">
              <w:rPr>
                <w:b/>
                <w:sz w:val="22"/>
                <w:szCs w:val="22"/>
                <w:lang w:val="sr-Cyrl-RS"/>
              </w:rPr>
              <w:t>Јелена Симић</w:t>
            </w:r>
          </w:p>
          <w:p w14:paraId="683C895E" w14:textId="77777777" w:rsidR="00CD497D" w:rsidRPr="00DA40DA" w:rsidRDefault="00BD7DAB" w:rsidP="00BE1469">
            <w:pPr>
              <w:pStyle w:val="NoSpacing"/>
              <w:numPr>
                <w:ilvl w:val="0"/>
                <w:numId w:val="1"/>
              </w:numPr>
              <w:tabs>
                <w:tab w:val="clear" w:pos="1440"/>
                <w:tab w:val="left" w:pos="210"/>
              </w:tabs>
              <w:ind w:left="0" w:firstLine="0"/>
              <w:rPr>
                <w:b/>
                <w:sz w:val="22"/>
                <w:szCs w:val="22"/>
                <w:lang w:val="sr-Cyrl-RS"/>
              </w:rPr>
            </w:pPr>
            <w:r w:rsidRPr="00DA40DA">
              <w:rPr>
                <w:b/>
                <w:sz w:val="22"/>
                <w:szCs w:val="22"/>
                <w:lang w:val="sr-Cyrl-RS"/>
              </w:rPr>
              <w:t>Телефон 011/ 20-15-800</w:t>
            </w:r>
          </w:p>
        </w:tc>
      </w:tr>
      <w:tr w:rsidR="00CD497D" w:rsidRPr="00DA40DA" w14:paraId="2BB618C2" w14:textId="77777777" w:rsidTr="00845007">
        <w:trPr>
          <w:trHeight w:val="550"/>
          <w:jc w:val="center"/>
        </w:trPr>
        <w:tc>
          <w:tcPr>
            <w:tcW w:w="2449" w:type="dxa"/>
            <w:hideMark/>
          </w:tcPr>
          <w:p w14:paraId="3829E5A5" w14:textId="77777777" w:rsidR="00CD497D" w:rsidRPr="00DA40DA" w:rsidRDefault="00CD497D" w:rsidP="00BD7DAB">
            <w:pPr>
              <w:jc w:val="left"/>
              <w:rPr>
                <w:b/>
                <w:lang w:val="sr-Cyrl-RS"/>
              </w:rPr>
            </w:pPr>
            <w:r w:rsidRPr="00DA40DA">
              <w:rPr>
                <w:b/>
                <w:lang w:val="sr-Cyrl-RS"/>
              </w:rPr>
              <w:t xml:space="preserve">Предмет набавке: </w:t>
            </w:r>
          </w:p>
        </w:tc>
        <w:tc>
          <w:tcPr>
            <w:tcW w:w="7811" w:type="dxa"/>
            <w:hideMark/>
          </w:tcPr>
          <w:p w14:paraId="3A5BBFB0" w14:textId="57F79A38" w:rsidR="00845007" w:rsidRPr="00DA40DA" w:rsidRDefault="00022072" w:rsidP="00402036">
            <w:pPr>
              <w:keepNext/>
              <w:keepLines/>
              <w:rPr>
                <w:b/>
                <w:lang w:val="sr-Cyrl-RS"/>
              </w:rPr>
            </w:pPr>
            <w:r w:rsidRPr="00DA40DA">
              <w:rPr>
                <w:b/>
                <w:lang w:val="sr-Cyrl-RS"/>
              </w:rPr>
              <w:t xml:space="preserve">Набавка </w:t>
            </w:r>
            <w:r w:rsidR="001C242D" w:rsidRPr="00DA40DA">
              <w:rPr>
                <w:b/>
                <w:lang w:val="sr-Cyrl-RS"/>
              </w:rPr>
              <w:t xml:space="preserve">услуга калибрације и обуке за алкотестове </w:t>
            </w:r>
          </w:p>
          <w:p w14:paraId="1CF9749F" w14:textId="77777777" w:rsidR="001C242D" w:rsidRPr="00DA40DA" w:rsidRDefault="00CD497D" w:rsidP="00524314">
            <w:pPr>
              <w:keepNext/>
              <w:keepLines/>
              <w:rPr>
                <w:lang w:val="sr-Cyrl-RS"/>
              </w:rPr>
            </w:pPr>
            <w:r w:rsidRPr="00DA40DA">
              <w:rPr>
                <w:lang w:val="sr-Cyrl-RS"/>
              </w:rPr>
              <w:t xml:space="preserve">Ознака и назив из општег речника: </w:t>
            </w:r>
            <w:r w:rsidR="001C242D" w:rsidRPr="00DA40DA">
              <w:rPr>
                <w:lang w:val="sr-Cyrl-RS"/>
              </w:rPr>
              <w:t>50433000-9 Услуге калибрације (баждарења).</w:t>
            </w:r>
          </w:p>
          <w:p w14:paraId="56AD9557" w14:textId="7CC8A25E" w:rsidR="00402036" w:rsidRPr="00DA40DA" w:rsidRDefault="00CD497D" w:rsidP="00524314">
            <w:pPr>
              <w:keepNext/>
              <w:keepLines/>
              <w:rPr>
                <w:lang w:val="sr-Cyrl-RS"/>
              </w:rPr>
            </w:pPr>
            <w:r w:rsidRPr="00DA40DA">
              <w:rPr>
                <w:lang w:val="sr-Cyrl-RS"/>
              </w:rPr>
              <w:t xml:space="preserve">Уговор се </w:t>
            </w:r>
            <w:r w:rsidR="00BD7DAB" w:rsidRPr="00DA40DA">
              <w:rPr>
                <w:lang w:val="sr-Cyrl-RS"/>
              </w:rPr>
              <w:t xml:space="preserve">закључује на период до </w:t>
            </w:r>
            <w:r w:rsidR="004816CC" w:rsidRPr="00DA40DA">
              <w:rPr>
                <w:lang w:val="sr-Cyrl-RS"/>
              </w:rPr>
              <w:t>1</w:t>
            </w:r>
            <w:r w:rsidR="001C242D" w:rsidRPr="00DA40DA">
              <w:rPr>
                <w:lang w:val="sr-Cyrl-RS"/>
              </w:rPr>
              <w:t xml:space="preserve"> (једне)</w:t>
            </w:r>
            <w:r w:rsidR="00524314" w:rsidRPr="00DA40DA">
              <w:rPr>
                <w:lang w:val="sr-Cyrl-RS"/>
              </w:rPr>
              <w:t xml:space="preserve"> г</w:t>
            </w:r>
            <w:r w:rsidRPr="00DA40DA">
              <w:rPr>
                <w:lang w:val="sr-Cyrl-RS"/>
              </w:rPr>
              <w:t>одине.</w:t>
            </w:r>
          </w:p>
          <w:p w14:paraId="5C4705CB" w14:textId="122F13EB" w:rsidR="00524314" w:rsidRPr="00DA40DA" w:rsidRDefault="00524314" w:rsidP="00524314">
            <w:pPr>
              <w:tabs>
                <w:tab w:val="clear" w:pos="1440"/>
              </w:tabs>
              <w:outlineLvl w:val="0"/>
              <w:rPr>
                <w:rFonts w:eastAsia="Malgun Gothic"/>
                <w:lang w:val="sr-Cyrl-RS"/>
              </w:rPr>
            </w:pPr>
            <w:r w:rsidRPr="00DA40DA">
              <w:rPr>
                <w:rFonts w:eastAsia="Malgun Gothic"/>
                <w:lang w:val="sr-Cyrl-RS"/>
              </w:rPr>
              <w:t xml:space="preserve">Процењена вредност набавке је </w:t>
            </w:r>
            <w:r w:rsidR="00DA40DA" w:rsidRPr="00DA40DA">
              <w:rPr>
                <w:lang w:val="sr-Cyrl-RS"/>
              </w:rPr>
              <w:t>6</w:t>
            </w:r>
            <w:r w:rsidR="001C242D" w:rsidRPr="00DA40DA">
              <w:rPr>
                <w:lang w:val="sr-Cyrl-RS"/>
              </w:rPr>
              <w:t>00.000</w:t>
            </w:r>
            <w:r w:rsidR="004816CC" w:rsidRPr="00DA40DA">
              <w:rPr>
                <w:lang w:val="sr-Cyrl-RS"/>
              </w:rPr>
              <w:t xml:space="preserve">,00 </w:t>
            </w:r>
            <w:r w:rsidRPr="00DA40DA">
              <w:rPr>
                <w:rFonts w:eastAsia="Malgun Gothic"/>
                <w:lang w:val="sr-Cyrl-RS"/>
              </w:rPr>
              <w:t>динара без ПДВ.</w:t>
            </w:r>
          </w:p>
        </w:tc>
      </w:tr>
    </w:tbl>
    <w:p w14:paraId="03E0A66B" w14:textId="77777777" w:rsidR="005D28BB" w:rsidRPr="00DA40DA" w:rsidRDefault="005D28BB" w:rsidP="005D28BB">
      <w:pPr>
        <w:pStyle w:val="ListParagraph"/>
        <w:tabs>
          <w:tab w:val="left" w:pos="270"/>
        </w:tabs>
        <w:ind w:left="0"/>
        <w:rPr>
          <w:rFonts w:eastAsia="Malgun Gothic"/>
          <w:b/>
          <w:lang w:val="sr-Cyrl-RS"/>
        </w:rPr>
      </w:pPr>
    </w:p>
    <w:p w14:paraId="5C5D057A" w14:textId="0D53F743" w:rsidR="00402036" w:rsidRPr="00DA40DA" w:rsidRDefault="001C242D" w:rsidP="00BE1469">
      <w:pPr>
        <w:pStyle w:val="ListParagraph"/>
        <w:numPr>
          <w:ilvl w:val="0"/>
          <w:numId w:val="4"/>
        </w:numPr>
        <w:tabs>
          <w:tab w:val="left" w:pos="270"/>
        </w:tabs>
        <w:ind w:left="360"/>
        <w:rPr>
          <w:b/>
          <w:lang w:val="sr-Cyrl-RS"/>
        </w:rPr>
      </w:pPr>
      <w:r w:rsidRPr="00DA40DA">
        <w:rPr>
          <w:b/>
          <w:lang w:val="sr-Cyrl-RS"/>
        </w:rPr>
        <w:t xml:space="preserve">ПРЕДМЕТ </w:t>
      </w:r>
      <w:r w:rsidR="00263FA1" w:rsidRPr="00DA40DA">
        <w:rPr>
          <w:b/>
          <w:lang w:val="sr-Cyrl-RS"/>
        </w:rPr>
        <w:t>НАБАВКЕ</w:t>
      </w:r>
    </w:p>
    <w:p w14:paraId="77A7F268" w14:textId="77777777" w:rsidR="00CD497D" w:rsidRPr="00DA40DA" w:rsidRDefault="00CD497D" w:rsidP="0095550A">
      <w:pPr>
        <w:ind w:left="360"/>
        <w:rPr>
          <w:rFonts w:eastAsia="Calibri"/>
          <w:lang w:val="sr-Cyrl-RS"/>
        </w:rPr>
      </w:pPr>
    </w:p>
    <w:p w14:paraId="010B7EDD" w14:textId="67ECA016" w:rsidR="00524314" w:rsidRPr="00DA40DA" w:rsidRDefault="00CC044C" w:rsidP="001C242D">
      <w:pPr>
        <w:tabs>
          <w:tab w:val="clear" w:pos="1440"/>
        </w:tabs>
        <w:ind w:firstLine="630"/>
        <w:rPr>
          <w:lang w:val="sr-Cyrl-RS"/>
        </w:rPr>
      </w:pPr>
      <w:r w:rsidRPr="00DA40DA">
        <w:rPr>
          <w:lang w:val="sr-Cyrl-RS"/>
        </w:rPr>
        <w:tab/>
        <w:t xml:space="preserve">Предмет набавке је </w:t>
      </w:r>
      <w:r w:rsidR="00CF146F" w:rsidRPr="00DA40DA">
        <w:rPr>
          <w:lang w:val="sr-Cyrl-RS"/>
        </w:rPr>
        <w:t xml:space="preserve">набавка </w:t>
      </w:r>
      <w:r w:rsidR="001C242D" w:rsidRPr="00DA40DA">
        <w:rPr>
          <w:lang w:val="sr-Cyrl-RS"/>
        </w:rPr>
        <w:t>услуга калибрације и обуке за алко</w:t>
      </w:r>
      <w:r w:rsidR="00261896" w:rsidRPr="00DA40DA">
        <w:rPr>
          <w:lang w:val="sr-Cyrl-RS"/>
        </w:rPr>
        <w:t>-</w:t>
      </w:r>
      <w:r w:rsidR="001C242D" w:rsidRPr="00DA40DA">
        <w:rPr>
          <w:lang w:val="sr-Cyrl-RS"/>
        </w:rPr>
        <w:t xml:space="preserve">тестове према </w:t>
      </w:r>
      <w:r w:rsidR="00524314" w:rsidRPr="00DA40DA">
        <w:rPr>
          <w:lang w:val="sr-Cyrl-RS"/>
        </w:rPr>
        <w:t>следећој техничкој спецификацији, и то:</w:t>
      </w:r>
    </w:p>
    <w:p w14:paraId="4F5A3569" w14:textId="7FD0BB83" w:rsidR="001C242D" w:rsidRPr="00E86337" w:rsidRDefault="00B92E53" w:rsidP="00B92E53">
      <w:pPr>
        <w:tabs>
          <w:tab w:val="clear" w:pos="1440"/>
          <w:tab w:val="left" w:pos="720"/>
          <w:tab w:val="left" w:pos="810"/>
          <w:tab w:val="left" w:pos="900"/>
        </w:tabs>
        <w:rPr>
          <w:color w:val="000000"/>
          <w:lang w:val="sr-Cyrl-RS"/>
        </w:rPr>
      </w:pPr>
      <w:r w:rsidRPr="00DA40DA">
        <w:rPr>
          <w:b/>
          <w:color w:val="000000"/>
          <w:lang w:val="sr-Cyrl-RS"/>
        </w:rPr>
        <w:tab/>
      </w:r>
      <w:r w:rsidR="001C242D" w:rsidRPr="00E86337">
        <w:rPr>
          <w:color w:val="000000"/>
          <w:lang w:val="sr-Cyrl-RS"/>
        </w:rPr>
        <w:t>П</w:t>
      </w:r>
      <w:r w:rsidR="004F4D0C" w:rsidRPr="00E86337">
        <w:rPr>
          <w:color w:val="000000"/>
          <w:lang w:val="sr-Cyrl-RS"/>
        </w:rPr>
        <w:t>отре</w:t>
      </w:r>
      <w:r w:rsidR="001C242D" w:rsidRPr="00E86337">
        <w:rPr>
          <w:color w:val="000000"/>
          <w:lang w:val="sr-Cyrl-RS"/>
        </w:rPr>
        <w:t>бно је извршити услугу калибрације уређаја за алко</w:t>
      </w:r>
      <w:r w:rsidR="00261896" w:rsidRPr="00E86337">
        <w:rPr>
          <w:color w:val="000000"/>
          <w:lang w:val="sr-Cyrl-RS"/>
        </w:rPr>
        <w:t>-</w:t>
      </w:r>
      <w:r w:rsidR="001C242D" w:rsidRPr="00E86337">
        <w:rPr>
          <w:color w:val="000000"/>
          <w:lang w:val="sr-Cyrl-RS"/>
        </w:rPr>
        <w:t xml:space="preserve">тест </w:t>
      </w:r>
      <w:r w:rsidR="00E86337">
        <w:rPr>
          <w:color w:val="000000"/>
          <w:lang w:val="sr-Cyrl-RS"/>
        </w:rPr>
        <w:t>за 20 (двадесет) уређаја;</w:t>
      </w:r>
    </w:p>
    <w:p w14:paraId="13D42C7A" w14:textId="2AD54A8F" w:rsidR="009A441A" w:rsidRDefault="009A441A" w:rsidP="00E06A45">
      <w:pPr>
        <w:ind w:firstLine="720"/>
        <w:rPr>
          <w:color w:val="000000"/>
          <w:lang w:val="sr-Cyrl-RS"/>
        </w:rPr>
      </w:pPr>
      <w:r>
        <w:rPr>
          <w:color w:val="000000"/>
          <w:lang w:val="sr-Cyrl-RS"/>
        </w:rPr>
        <w:t>Назив уређаја-Е</w:t>
      </w:r>
      <w:r w:rsidR="00E86337">
        <w:rPr>
          <w:color w:val="000000"/>
          <w:lang w:val="sr-Cyrl-RS"/>
        </w:rPr>
        <w:t>тилометар;</w:t>
      </w:r>
    </w:p>
    <w:p w14:paraId="5D144446" w14:textId="6A0E0272" w:rsidR="009A441A" w:rsidRPr="009A441A" w:rsidRDefault="009A441A" w:rsidP="00E06A45">
      <w:pPr>
        <w:ind w:firstLine="720"/>
        <w:rPr>
          <w:color w:val="000000"/>
          <w:lang w:val="sr-Cyrl-RS"/>
        </w:rPr>
      </w:pPr>
      <w:r w:rsidRPr="009A441A">
        <w:rPr>
          <w:color w:val="000000"/>
          <w:lang w:val="sr-Cyrl-RS"/>
        </w:rPr>
        <w:t>Произвођач: Shenzhen Well Electic Co. Ltd. Kina</w:t>
      </w:r>
      <w:r w:rsidR="00E86337">
        <w:rPr>
          <w:color w:val="000000"/>
          <w:lang w:val="sr-Cyrl-RS"/>
        </w:rPr>
        <w:t>;</w:t>
      </w:r>
    </w:p>
    <w:p w14:paraId="0958066D" w14:textId="108CE8DB" w:rsidR="009A441A" w:rsidRPr="00E06A45" w:rsidRDefault="009A441A" w:rsidP="00E06A45">
      <w:pPr>
        <w:ind w:firstLine="720"/>
        <w:rPr>
          <w:color w:val="000000"/>
          <w:lang w:val="sr-Cyrl-RS"/>
        </w:rPr>
      </w:pPr>
      <w:r w:rsidRPr="00E06A45">
        <w:rPr>
          <w:color w:val="000000"/>
          <w:lang w:val="sr-Cyrl-RS"/>
        </w:rPr>
        <w:t>Тип мерила: ALCOVISOR MERCURY</w:t>
      </w:r>
      <w:r w:rsidR="00E86337">
        <w:rPr>
          <w:color w:val="000000"/>
          <w:lang w:val="sr-Cyrl-RS"/>
        </w:rPr>
        <w:t>;</w:t>
      </w:r>
    </w:p>
    <w:p w14:paraId="5B4A88F5" w14:textId="6403B8DD" w:rsidR="009A441A" w:rsidRPr="00E06A45" w:rsidRDefault="009A441A" w:rsidP="00E06A45">
      <w:pPr>
        <w:ind w:firstLine="720"/>
        <w:rPr>
          <w:color w:val="000000"/>
          <w:lang w:val="sr-Cyrl-RS"/>
        </w:rPr>
      </w:pPr>
      <w:r w:rsidRPr="00E06A45">
        <w:rPr>
          <w:color w:val="000000"/>
          <w:lang w:val="sr-Cyrl-RS"/>
        </w:rPr>
        <w:t>Службена ознака типа: GM-1-22</w:t>
      </w:r>
      <w:r w:rsidR="00E86337">
        <w:rPr>
          <w:color w:val="000000"/>
          <w:lang w:val="sr-Cyrl-RS"/>
        </w:rPr>
        <w:t>;</w:t>
      </w:r>
    </w:p>
    <w:p w14:paraId="1E8433D0" w14:textId="6DCE55FC" w:rsidR="009A441A" w:rsidRPr="00E06A45" w:rsidRDefault="009A441A" w:rsidP="00E06A45">
      <w:pPr>
        <w:tabs>
          <w:tab w:val="clear" w:pos="1440"/>
        </w:tabs>
        <w:ind w:firstLine="720"/>
        <w:rPr>
          <w:color w:val="000000"/>
          <w:lang w:val="sr-Cyrl-RS"/>
        </w:rPr>
      </w:pPr>
      <w:r w:rsidRPr="00E06A45">
        <w:rPr>
          <w:color w:val="000000"/>
          <w:lang w:val="sr-Cyrl-RS"/>
        </w:rPr>
        <w:t>Мерни опсег: од 0,00 mg/L до 4,99 mg/L</w:t>
      </w:r>
      <w:r w:rsidR="00E86337">
        <w:rPr>
          <w:color w:val="000000"/>
          <w:lang w:val="sr-Cyrl-RS"/>
        </w:rPr>
        <w:t>;</w:t>
      </w:r>
    </w:p>
    <w:p w14:paraId="2BD02269" w14:textId="01A5781B" w:rsidR="009A441A" w:rsidRPr="00E06A45" w:rsidRDefault="009A441A" w:rsidP="00E06A45">
      <w:pPr>
        <w:ind w:firstLine="720"/>
        <w:rPr>
          <w:color w:val="000000"/>
          <w:lang w:val="sr-Cyrl-RS"/>
        </w:rPr>
      </w:pPr>
      <w:r w:rsidRPr="00E06A45">
        <w:rPr>
          <w:color w:val="000000"/>
          <w:lang w:val="sr-Cyrl-RS"/>
        </w:rPr>
        <w:t>Калибрацију мора обавити овлашћено правно лице у складу са законским прописима и издати уверење о оверавању мерила</w:t>
      </w:r>
      <w:r w:rsidR="00E86337">
        <w:rPr>
          <w:color w:val="000000"/>
          <w:lang w:val="sr-Cyrl-RS"/>
        </w:rPr>
        <w:t>.</w:t>
      </w:r>
    </w:p>
    <w:p w14:paraId="0DC4CE0C" w14:textId="0EAFE2DE" w:rsidR="009A441A" w:rsidRDefault="009A441A" w:rsidP="00E06A45">
      <w:pPr>
        <w:ind w:firstLine="720"/>
        <w:rPr>
          <w:color w:val="000000"/>
          <w:lang w:val="sr-Cyrl-RS"/>
        </w:rPr>
      </w:pPr>
      <w:r>
        <w:rPr>
          <w:color w:val="000000"/>
          <w:lang w:val="sr-Cyrl-RS"/>
        </w:rPr>
        <w:t>Потребно је извршити замену сертификата за 20 службеника.</w:t>
      </w:r>
    </w:p>
    <w:p w14:paraId="70A8BF3A" w14:textId="21EABFE7" w:rsidR="009A441A" w:rsidRPr="00E44EC1" w:rsidRDefault="009A441A" w:rsidP="00E06A45">
      <w:pPr>
        <w:ind w:firstLine="720"/>
        <w:rPr>
          <w:lang w:val="sr-Cyrl-RS"/>
        </w:rPr>
      </w:pPr>
      <w:r>
        <w:rPr>
          <w:color w:val="000000"/>
          <w:lang w:val="sr-Cyrl-RS"/>
        </w:rPr>
        <w:t xml:space="preserve">Потребно је </w:t>
      </w:r>
      <w:r w:rsidRPr="00E44EC1">
        <w:rPr>
          <w:lang w:val="sr-Cyrl-RS"/>
        </w:rPr>
        <w:t xml:space="preserve">извршити обуку </w:t>
      </w:r>
      <w:r w:rsidR="00E06A45" w:rsidRPr="00E44EC1">
        <w:rPr>
          <w:lang w:val="sr-Cyrl-RS"/>
        </w:rPr>
        <w:t>за 15 нових службеника уз издавање сертификата.</w:t>
      </w:r>
    </w:p>
    <w:p w14:paraId="14268C81" w14:textId="6D6D9FE6" w:rsidR="009A441A" w:rsidRPr="00E44EC1" w:rsidRDefault="00E06A45" w:rsidP="00E06A45">
      <w:pPr>
        <w:tabs>
          <w:tab w:val="clear" w:pos="1440"/>
        </w:tabs>
        <w:ind w:firstLine="720"/>
        <w:rPr>
          <w:lang w:val="sr-Cyrl-RS"/>
        </w:rPr>
      </w:pPr>
      <w:r w:rsidRPr="00E44EC1">
        <w:rPr>
          <w:lang w:val="sr-Cyrl-RS"/>
        </w:rPr>
        <w:t xml:space="preserve">Обуку извршити </w:t>
      </w:r>
      <w:r w:rsidR="009A441A" w:rsidRPr="00E44EC1">
        <w:rPr>
          <w:lang w:val="sr-Cyrl-RS"/>
        </w:rPr>
        <w:t>у просторијама Централе Управе царина, кроз практичну примену уређаја.</w:t>
      </w:r>
    </w:p>
    <w:p w14:paraId="310E9A29" w14:textId="38217976" w:rsidR="00524314" w:rsidRPr="00E44EC1" w:rsidRDefault="00E44EC1" w:rsidP="00B92E53">
      <w:pPr>
        <w:tabs>
          <w:tab w:val="clear" w:pos="1440"/>
        </w:tabs>
        <w:ind w:firstLine="720"/>
        <w:rPr>
          <w:rFonts w:eastAsia="Batang"/>
          <w:lang w:val="sr-Cyrl-RS"/>
        </w:rPr>
      </w:pPr>
      <w:r w:rsidRPr="00E44EC1">
        <w:rPr>
          <w:lang w:val="sr-Cyrl-RS"/>
        </w:rPr>
        <w:t>Калибрација уређаја за алко-тест за 20 (двадесет) уређаја се врши 2 (два) пута годишње</w:t>
      </w:r>
      <w:r w:rsidR="00B92E53" w:rsidRPr="00E44EC1">
        <w:rPr>
          <w:rFonts w:eastAsia="Batang"/>
          <w:lang w:val="sr-Cyrl-RS"/>
        </w:rPr>
        <w:t>.</w:t>
      </w:r>
    </w:p>
    <w:p w14:paraId="3076329A" w14:textId="15B1CB69" w:rsidR="00B92E53" w:rsidRPr="00E44EC1" w:rsidRDefault="00B92E53" w:rsidP="00261896">
      <w:pPr>
        <w:tabs>
          <w:tab w:val="left" w:pos="180"/>
        </w:tabs>
        <w:ind w:firstLine="720"/>
        <w:outlineLvl w:val="0"/>
        <w:rPr>
          <w:rFonts w:eastAsia="Batang"/>
          <w:lang w:val="sr-Cyrl-RS"/>
        </w:rPr>
      </w:pPr>
      <w:r w:rsidRPr="00E44EC1">
        <w:rPr>
          <w:rFonts w:eastAsia="Batang"/>
          <w:lang w:val="sr-Cyrl-RS"/>
        </w:rPr>
        <w:t>Количине су оквирн</w:t>
      </w:r>
      <w:r w:rsidR="00261896" w:rsidRPr="00E44EC1">
        <w:rPr>
          <w:rFonts w:eastAsia="Batang"/>
          <w:lang w:val="sr-Cyrl-RS"/>
        </w:rPr>
        <w:t xml:space="preserve">е за све време трајања уговора. </w:t>
      </w:r>
      <w:r w:rsidRPr="00E44EC1">
        <w:rPr>
          <w:rFonts w:eastAsia="Batang"/>
          <w:lang w:val="sr-Cyrl-RS"/>
        </w:rPr>
        <w:t>Наручилац задржава право да од истих одступи у оквиру уговорене вредности.</w:t>
      </w:r>
    </w:p>
    <w:p w14:paraId="395595CB" w14:textId="77777777" w:rsidR="00B92E53" w:rsidRPr="00DA40DA" w:rsidRDefault="00B92E53" w:rsidP="00B92E53">
      <w:pPr>
        <w:tabs>
          <w:tab w:val="clear" w:pos="1440"/>
        </w:tabs>
        <w:ind w:firstLine="720"/>
        <w:rPr>
          <w:rFonts w:eastAsia="Batang"/>
          <w:lang w:val="sr-Cyrl-RS"/>
        </w:rPr>
      </w:pPr>
    </w:p>
    <w:p w14:paraId="2A961264" w14:textId="45E70C50" w:rsidR="000C1652" w:rsidRPr="00DA40DA" w:rsidRDefault="001C242D" w:rsidP="00BE1469">
      <w:pPr>
        <w:pStyle w:val="ListParagraph"/>
        <w:numPr>
          <w:ilvl w:val="0"/>
          <w:numId w:val="4"/>
        </w:numPr>
        <w:tabs>
          <w:tab w:val="left" w:pos="270"/>
        </w:tabs>
        <w:ind w:left="360"/>
        <w:rPr>
          <w:b/>
          <w:lang w:val="sr-Cyrl-RS"/>
        </w:rPr>
      </w:pPr>
      <w:r w:rsidRPr="00DA40DA">
        <w:rPr>
          <w:b/>
          <w:lang w:val="sr-Cyrl-RS"/>
        </w:rPr>
        <w:t>ЦЕНА И НАЧИН ПЛАЋАЊА</w:t>
      </w:r>
    </w:p>
    <w:p w14:paraId="5A4C4FE8" w14:textId="77777777" w:rsidR="0041421F" w:rsidRPr="00DA40DA" w:rsidRDefault="008B3857" w:rsidP="00CD497D">
      <w:pPr>
        <w:pStyle w:val="NoSpacing"/>
        <w:rPr>
          <w:b/>
          <w:lang w:val="sr-Cyrl-RS"/>
        </w:rPr>
      </w:pPr>
      <w:r w:rsidRPr="00DA40DA">
        <w:rPr>
          <w:b/>
          <w:lang w:val="sr-Cyrl-RS"/>
        </w:rPr>
        <w:tab/>
      </w:r>
    </w:p>
    <w:p w14:paraId="3CA25F5B" w14:textId="44FBD950" w:rsidR="007739FC" w:rsidRPr="00DA40DA" w:rsidRDefault="00E7382D" w:rsidP="00E7382D">
      <w:pPr>
        <w:tabs>
          <w:tab w:val="clear" w:pos="1440"/>
          <w:tab w:val="left" w:pos="720"/>
          <w:tab w:val="left" w:pos="900"/>
        </w:tabs>
        <w:rPr>
          <w:iCs/>
          <w:lang w:val="sr-Cyrl-RS"/>
        </w:rPr>
      </w:pPr>
      <w:r w:rsidRPr="00DA40DA">
        <w:rPr>
          <w:lang w:val="sr-Cyrl-RS"/>
        </w:rPr>
        <w:tab/>
      </w:r>
      <w:r w:rsidR="00D810D4" w:rsidRPr="00DA40DA">
        <w:rPr>
          <w:lang w:val="sr-Cyrl-RS"/>
        </w:rPr>
        <w:t>Цене</w:t>
      </w:r>
      <w:r w:rsidR="00183B2C" w:rsidRPr="00DA40DA">
        <w:rPr>
          <w:lang w:val="sr-Cyrl-RS"/>
        </w:rPr>
        <w:t xml:space="preserve"> мора</w:t>
      </w:r>
      <w:r w:rsidR="00D810D4" w:rsidRPr="00DA40DA">
        <w:rPr>
          <w:lang w:val="sr-Cyrl-RS"/>
        </w:rPr>
        <w:t>ју бити изражене</w:t>
      </w:r>
      <w:r w:rsidR="00AD6B72" w:rsidRPr="00DA40DA">
        <w:rPr>
          <w:lang w:val="sr-Cyrl-RS"/>
        </w:rPr>
        <w:t xml:space="preserve"> у динарима, без ПДВ и са ПДВ</w:t>
      </w:r>
      <w:r w:rsidR="00183B2C" w:rsidRPr="00DA40DA">
        <w:rPr>
          <w:lang w:val="sr-Cyrl-RS"/>
        </w:rPr>
        <w:t xml:space="preserve">, са свим </w:t>
      </w:r>
      <w:r w:rsidR="007739FC" w:rsidRPr="00DA40DA">
        <w:rPr>
          <w:color w:val="000000"/>
          <w:lang w:val="sr-Cyrl-RS"/>
        </w:rPr>
        <w:t xml:space="preserve">евентуалним пратећим трошковима, који су неопходни за </w:t>
      </w:r>
      <w:r w:rsidR="004F4D0C" w:rsidRPr="00DA40DA">
        <w:rPr>
          <w:color w:val="000000"/>
          <w:lang w:val="sr-Cyrl-RS"/>
        </w:rPr>
        <w:t>извршење предметних услуга</w:t>
      </w:r>
      <w:r w:rsidR="007739FC" w:rsidRPr="00DA40DA">
        <w:rPr>
          <w:iCs/>
          <w:lang w:val="sr-Cyrl-RS"/>
        </w:rPr>
        <w:t>.</w:t>
      </w:r>
    </w:p>
    <w:p w14:paraId="188226A3" w14:textId="77777777" w:rsidR="0064581F" w:rsidRPr="00DA40DA" w:rsidRDefault="0064581F" w:rsidP="0064581F">
      <w:pPr>
        <w:pStyle w:val="ListParagraph"/>
        <w:ind w:left="0" w:firstLine="720"/>
        <w:rPr>
          <w:lang w:val="sr-Cyrl-RS"/>
        </w:rPr>
      </w:pPr>
      <w:r w:rsidRPr="00DA40DA">
        <w:rPr>
          <w:lang w:val="sr-Cyrl-RS"/>
        </w:rPr>
        <w:t xml:space="preserve">Цене су фиксне и не могу се мењати за време трајања уговора. </w:t>
      </w:r>
    </w:p>
    <w:p w14:paraId="2C84613A" w14:textId="77777777" w:rsidR="0064581F" w:rsidRPr="00DA40DA" w:rsidRDefault="0064581F" w:rsidP="0064581F">
      <w:pPr>
        <w:pStyle w:val="ListParagraph"/>
        <w:ind w:left="0" w:firstLine="720"/>
        <w:rPr>
          <w:b/>
          <w:lang w:val="sr-Cyrl-RS"/>
        </w:rPr>
      </w:pPr>
      <w:r w:rsidRPr="00DA40DA">
        <w:rPr>
          <w:lang w:val="sr-Cyrl-RS"/>
        </w:rPr>
        <w:t>Накнадно обрачунате трошкове од стране Понуђача, Наручилац неће узети у обзир.</w:t>
      </w:r>
    </w:p>
    <w:p w14:paraId="3DD50A0F" w14:textId="77777777" w:rsidR="0064581F" w:rsidRPr="00DA40DA" w:rsidRDefault="0064581F" w:rsidP="0064581F">
      <w:pPr>
        <w:ind w:firstLine="720"/>
        <w:rPr>
          <w:lang w:val="sr-Cyrl-RS"/>
        </w:rPr>
      </w:pPr>
      <w:r w:rsidRPr="00DA40DA">
        <w:rPr>
          <w:lang w:val="sr-Cyrl-RS"/>
        </w:rPr>
        <w:t>Наручилац је дужан да изврши плаћање у року од најдуже 45 (четрдесетпет) дана од дана пријема e-фактуре.</w:t>
      </w:r>
    </w:p>
    <w:p w14:paraId="5C93629C" w14:textId="351F9DAA" w:rsidR="0064581F" w:rsidRPr="00DA40DA" w:rsidRDefault="0064581F" w:rsidP="0064581F">
      <w:pPr>
        <w:ind w:firstLine="720"/>
        <w:rPr>
          <w:lang w:val="sr-Cyrl-RS"/>
        </w:rPr>
      </w:pPr>
      <w:r w:rsidRPr="00DA40DA">
        <w:rPr>
          <w:lang w:val="sr-Cyrl-RS"/>
        </w:rPr>
        <w:t xml:space="preserve">Понуђач је дужан да Наручиоцу састави, региструје и достави фактуру у складу са важећим </w:t>
      </w:r>
      <w:r w:rsidR="0035710F" w:rsidRPr="00D97582">
        <w:rPr>
          <w:noProof/>
        </w:rPr>
        <w:t xml:space="preserve">Законом о електронском фактурисању ("Сл. гласник РС", бр. 44/2021,  129/2021, 138/2022 и 92/2023) и Правилником о електронском фактурисању („Сл.Гласник РС“, бр. </w:t>
      </w:r>
      <w:r w:rsidR="0035710F">
        <w:rPr>
          <w:noProof/>
        </w:rPr>
        <w:t xml:space="preserve">47/2023, 116/2023, </w:t>
      </w:r>
      <w:r w:rsidR="0035710F">
        <w:rPr>
          <w:noProof/>
          <w:lang w:val="sr-Latn-RS"/>
        </w:rPr>
        <w:t>65</w:t>
      </w:r>
      <w:r w:rsidR="0035710F">
        <w:rPr>
          <w:noProof/>
        </w:rPr>
        <w:t>/2024, 73/2024, 101</w:t>
      </w:r>
      <w:r w:rsidR="0035710F">
        <w:rPr>
          <w:noProof/>
          <w:lang w:val="sr-Latn-RS"/>
        </w:rPr>
        <w:t>/</w:t>
      </w:r>
      <w:r w:rsidR="0035710F">
        <w:rPr>
          <w:noProof/>
        </w:rPr>
        <w:t>2024 и 107/2024</w:t>
      </w:r>
      <w:r w:rsidR="0035710F" w:rsidRPr="00D97582">
        <w:rPr>
          <w:noProof/>
          <w:lang w:val="sr-Cyrl-RS"/>
        </w:rPr>
        <w:t>)</w:t>
      </w:r>
      <w:r w:rsidRPr="00DA40DA">
        <w:rPr>
          <w:lang w:val="sr-Cyrl-RS"/>
        </w:rPr>
        <w:t>.</w:t>
      </w:r>
    </w:p>
    <w:p w14:paraId="65B61CE4" w14:textId="77777777" w:rsidR="0064581F" w:rsidRPr="00DA40DA" w:rsidRDefault="0064581F" w:rsidP="0064581F">
      <w:pPr>
        <w:tabs>
          <w:tab w:val="left" w:pos="0"/>
        </w:tabs>
        <w:ind w:firstLine="720"/>
        <w:rPr>
          <w:lang w:val="sr-Cyrl-RS"/>
        </w:rPr>
      </w:pPr>
      <w:r w:rsidRPr="00DA40DA">
        <w:rPr>
          <w:lang w:val="sr-Cyrl-RS"/>
        </w:rPr>
        <w:t>Креирана и регистрована фактура доставља се преко Система е-фактура (СЕФ-а) у електронској форми на е-адресу Наручиоца.</w:t>
      </w:r>
    </w:p>
    <w:p w14:paraId="77867C56" w14:textId="047B062C" w:rsidR="0064581F" w:rsidRPr="00DA40DA" w:rsidRDefault="0064581F" w:rsidP="0064581F">
      <w:pPr>
        <w:pBdr>
          <w:top w:val="nil"/>
          <w:left w:val="nil"/>
          <w:bottom w:val="nil"/>
          <w:right w:val="nil"/>
          <w:between w:val="nil"/>
          <w:bar w:val="nil"/>
        </w:pBdr>
        <w:tabs>
          <w:tab w:val="left" w:pos="720"/>
        </w:tabs>
        <w:ind w:firstLine="720"/>
        <w:rPr>
          <w:rFonts w:eastAsia="Calibri" w:cs="Calibri"/>
          <w:color w:val="000000"/>
          <w:u w:color="000000"/>
          <w:bdr w:val="nil"/>
          <w:lang w:val="sr-Cyrl-RS" w:eastAsia="en-GB"/>
        </w:rPr>
      </w:pPr>
      <w:r w:rsidRPr="00DA40DA">
        <w:rPr>
          <w:rFonts w:eastAsia="Calibri" w:cs="Calibri"/>
          <w:color w:val="000000"/>
          <w:u w:color="000000"/>
          <w:bdr w:val="nil"/>
          <w:lang w:val="sr-Cyrl-RS" w:eastAsia="en-GB"/>
        </w:rPr>
        <w:t>Свака достављена фактура мора да садржи тачне идентификационе податке о Наручиоцу и Понуђачу, број и датум закљученог уговора, адресу-место и датум извршења предметних услуга.</w:t>
      </w:r>
    </w:p>
    <w:p w14:paraId="7D5CEE04" w14:textId="2FB68FFE" w:rsidR="0064581F" w:rsidRPr="00DA40DA" w:rsidRDefault="0064581F" w:rsidP="0064581F">
      <w:pPr>
        <w:ind w:firstLine="720"/>
        <w:outlineLvl w:val="0"/>
        <w:rPr>
          <w:iCs/>
          <w:lang w:val="sr-Cyrl-RS"/>
        </w:rPr>
      </w:pPr>
      <w:r w:rsidRPr="00DA40DA">
        <w:rPr>
          <w:iCs/>
          <w:lang w:val="sr-Cyrl-RS"/>
        </w:rPr>
        <w:t>Плаћање се врши уплатом на рачун Понуђача.</w:t>
      </w:r>
    </w:p>
    <w:p w14:paraId="71241C8A" w14:textId="77777777" w:rsidR="0064581F" w:rsidRPr="00DA40DA" w:rsidRDefault="0064581F" w:rsidP="0064581F">
      <w:pPr>
        <w:tabs>
          <w:tab w:val="left" w:pos="709"/>
        </w:tabs>
        <w:autoSpaceDE w:val="0"/>
        <w:autoSpaceDN w:val="0"/>
        <w:adjustRightInd w:val="0"/>
        <w:ind w:firstLine="720"/>
        <w:rPr>
          <w:rFonts w:eastAsia="Batang"/>
          <w:lang w:val="sr-Cyrl-RS"/>
        </w:rPr>
      </w:pPr>
      <w:r w:rsidRPr="00DA40DA">
        <w:rPr>
          <w:rFonts w:eastAsia="Batang"/>
          <w:lang w:val="sr-Cyrl-RS"/>
        </w:rPr>
        <w:t>Понуђач је дужан да прати извршење уговора, у складу са висином финансијских средстава предвиђених уговором.</w:t>
      </w:r>
    </w:p>
    <w:p w14:paraId="607322DB" w14:textId="2228B6A8" w:rsidR="00350114" w:rsidRPr="00DA40DA" w:rsidRDefault="00350114" w:rsidP="00350114">
      <w:pPr>
        <w:pStyle w:val="NoSpacing"/>
        <w:widowControl w:val="0"/>
        <w:tabs>
          <w:tab w:val="left" w:pos="720"/>
        </w:tabs>
        <w:rPr>
          <w:rFonts w:eastAsia="Batang"/>
          <w:lang w:val="sr-Cyrl-RS"/>
        </w:rPr>
      </w:pPr>
      <w:r w:rsidRPr="00DA40DA">
        <w:rPr>
          <w:rFonts w:eastAsia="Batang"/>
          <w:lang w:val="sr-Cyrl-RS"/>
        </w:rPr>
        <w:lastRenderedPageBreak/>
        <w:tab/>
        <w:t xml:space="preserve">Уколико је у Обрасцу понуде захтевано да плаћање </w:t>
      </w:r>
      <w:r w:rsidR="0002375B" w:rsidRPr="00DA40DA">
        <w:rPr>
          <w:rFonts w:eastAsia="Batang"/>
          <w:lang w:val="sr-Cyrl-RS"/>
        </w:rPr>
        <w:t>испоручених добара</w:t>
      </w:r>
      <w:r w:rsidRPr="00DA40DA">
        <w:rPr>
          <w:rFonts w:eastAsia="Batang"/>
          <w:lang w:val="sr-Cyrl-RS"/>
        </w:rPr>
        <w:t xml:space="preserve"> буде извршено директно на рачун подизвођача, Наручилац ће непосредно платити подизвођачу за део уговора који је он изврши</w:t>
      </w:r>
      <w:r w:rsidR="00261896" w:rsidRPr="00DA40DA">
        <w:rPr>
          <w:rFonts w:eastAsia="Batang"/>
          <w:lang w:val="sr-Cyrl-RS"/>
        </w:rPr>
        <w:t>о, у року из става 4. ове тачке</w:t>
      </w:r>
      <w:r w:rsidRPr="00DA40DA">
        <w:rPr>
          <w:rFonts w:eastAsia="Batang"/>
          <w:lang w:val="sr-Cyrl-RS"/>
        </w:rPr>
        <w:t>.</w:t>
      </w:r>
    </w:p>
    <w:p w14:paraId="3C0D1E33" w14:textId="77777777" w:rsidR="00350114" w:rsidRPr="00DA40DA" w:rsidRDefault="00350114" w:rsidP="00350114">
      <w:pPr>
        <w:pStyle w:val="NoSpacing"/>
        <w:widowControl w:val="0"/>
        <w:tabs>
          <w:tab w:val="left" w:pos="720"/>
        </w:tabs>
        <w:rPr>
          <w:rFonts w:eastAsia="Batang"/>
          <w:lang w:val="sr-Cyrl-RS"/>
        </w:rPr>
      </w:pPr>
      <w:r w:rsidRPr="00DA40DA">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5E4C60EB" w14:textId="77777777" w:rsidR="00350114" w:rsidRPr="00DA40DA" w:rsidRDefault="00350114" w:rsidP="00350114">
      <w:pPr>
        <w:pStyle w:val="NoSpacing"/>
        <w:widowControl w:val="0"/>
        <w:tabs>
          <w:tab w:val="left" w:pos="720"/>
        </w:tabs>
        <w:rPr>
          <w:rFonts w:eastAsia="Batang"/>
          <w:lang w:val="sr-Cyrl-RS"/>
        </w:rPr>
      </w:pPr>
      <w:r w:rsidRPr="00DA40DA">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332F01C5" w14:textId="77777777" w:rsidR="00AB2ACA" w:rsidRPr="00DA40DA" w:rsidRDefault="00AB2ACA" w:rsidP="00AB2ACA">
      <w:pPr>
        <w:pStyle w:val="ListParagraph"/>
        <w:tabs>
          <w:tab w:val="left" w:pos="270"/>
          <w:tab w:val="left" w:pos="630"/>
        </w:tabs>
        <w:ind w:left="0"/>
        <w:outlineLvl w:val="0"/>
        <w:rPr>
          <w:rFonts w:eastAsia="Batang"/>
          <w:lang w:val="sr-Cyrl-RS"/>
        </w:rPr>
      </w:pPr>
    </w:p>
    <w:p w14:paraId="2D63B9B6" w14:textId="676746B7" w:rsidR="009B3138" w:rsidRPr="00DA40DA" w:rsidRDefault="009B3138" w:rsidP="00BE1469">
      <w:pPr>
        <w:pStyle w:val="ListParagraph"/>
        <w:numPr>
          <w:ilvl w:val="0"/>
          <w:numId w:val="4"/>
        </w:numPr>
        <w:tabs>
          <w:tab w:val="left" w:pos="270"/>
          <w:tab w:val="left" w:pos="630"/>
        </w:tabs>
        <w:ind w:left="360"/>
        <w:outlineLvl w:val="0"/>
        <w:rPr>
          <w:b/>
          <w:iCs/>
          <w:lang w:val="sr-Cyrl-RS"/>
        </w:rPr>
      </w:pPr>
      <w:r w:rsidRPr="00DA40DA">
        <w:rPr>
          <w:b/>
          <w:iCs/>
          <w:lang w:val="sr-Cyrl-RS"/>
        </w:rPr>
        <w:t>С</w:t>
      </w:r>
      <w:r w:rsidR="0064581F" w:rsidRPr="00DA40DA">
        <w:rPr>
          <w:b/>
          <w:iCs/>
          <w:lang w:val="sr-Cyrl-RS"/>
        </w:rPr>
        <w:t>РЕДСТВА ОБЕЗБЕЂЕЊА</w:t>
      </w:r>
    </w:p>
    <w:p w14:paraId="65D8381B" w14:textId="77777777" w:rsidR="009B3138" w:rsidRPr="00DA40DA" w:rsidRDefault="009B3138" w:rsidP="00CD497D">
      <w:pPr>
        <w:pStyle w:val="ListParagraph"/>
        <w:tabs>
          <w:tab w:val="left" w:pos="270"/>
          <w:tab w:val="left" w:pos="630"/>
        </w:tabs>
        <w:ind w:left="0"/>
        <w:outlineLvl w:val="0"/>
        <w:rPr>
          <w:b/>
          <w:iCs/>
          <w:lang w:val="sr-Cyrl-RS"/>
        </w:rPr>
      </w:pPr>
    </w:p>
    <w:p w14:paraId="32ED5E78" w14:textId="77777777" w:rsidR="009B3138" w:rsidRPr="00113008" w:rsidRDefault="004F2408" w:rsidP="00350114">
      <w:pPr>
        <w:tabs>
          <w:tab w:val="clear" w:pos="1440"/>
          <w:tab w:val="left" w:pos="720"/>
        </w:tabs>
        <w:outlineLvl w:val="0"/>
        <w:rPr>
          <w:rFonts w:eastAsia="Batang"/>
          <w:b/>
          <w:lang w:val="sr-Cyrl-RS"/>
        </w:rPr>
      </w:pPr>
      <w:r w:rsidRPr="00DA40DA">
        <w:rPr>
          <w:rFonts w:eastAsia="Batang"/>
          <w:b/>
          <w:lang w:val="sr-Cyrl-RS"/>
        </w:rPr>
        <w:tab/>
      </w:r>
      <w:r w:rsidR="009B3138" w:rsidRPr="00113008">
        <w:rPr>
          <w:rFonts w:eastAsia="Batang"/>
          <w:b/>
          <w:lang w:val="sr-Cyrl-RS"/>
        </w:rPr>
        <w:t>Понуђач коме буде додељен уговор дужан је да у року од 15</w:t>
      </w:r>
      <w:r w:rsidR="00E01EF6" w:rsidRPr="00113008">
        <w:rPr>
          <w:rFonts w:eastAsia="Batang"/>
          <w:b/>
          <w:lang w:val="sr-Cyrl-RS"/>
        </w:rPr>
        <w:t xml:space="preserve"> (петнаест)</w:t>
      </w:r>
      <w:r w:rsidR="009B3138" w:rsidRPr="00113008">
        <w:rPr>
          <w:rFonts w:eastAsia="Batang"/>
          <w:b/>
          <w:lang w:val="sr-Cyrl-RS"/>
        </w:rPr>
        <w:t xml:space="preserve"> дана од дана закључења уговора преда Наручиоцу:</w:t>
      </w:r>
    </w:p>
    <w:p w14:paraId="61F0AE52" w14:textId="556E9192" w:rsidR="00143058" w:rsidRPr="00113008" w:rsidRDefault="00113008" w:rsidP="00113008">
      <w:pPr>
        <w:pStyle w:val="ListParagraph"/>
        <w:tabs>
          <w:tab w:val="clear" w:pos="1440"/>
          <w:tab w:val="left" w:pos="360"/>
          <w:tab w:val="left" w:pos="990"/>
        </w:tabs>
        <w:ind w:left="0" w:firstLine="720"/>
        <w:rPr>
          <w:rFonts w:eastAsia="Batang"/>
          <w:lang w:val="sr-Cyrl-RS"/>
        </w:rPr>
      </w:pPr>
      <w:r>
        <w:rPr>
          <w:rFonts w:eastAsia="Batang"/>
          <w:b/>
          <w:lang w:val="sr-Latn-RS"/>
        </w:rPr>
        <w:t xml:space="preserve">- </w:t>
      </w:r>
      <w:r w:rsidR="00143058" w:rsidRPr="00113008">
        <w:rPr>
          <w:rFonts w:eastAsia="Batang"/>
          <w:b/>
          <w:lang w:val="sr-Cyrl-RS"/>
        </w:rPr>
        <w:t>бланко сопствену меницу за испуњење уговорних обавеза</w:t>
      </w:r>
      <w:r w:rsidR="00143058" w:rsidRPr="00113008">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w:t>
      </w:r>
      <w:r w:rsidR="00536E11" w:rsidRPr="00113008">
        <w:rPr>
          <w:rFonts w:eastAsia="Batang"/>
          <w:lang w:val="sr-Cyrl-RS"/>
        </w:rPr>
        <w:t>.</w:t>
      </w:r>
      <w:r w:rsidR="00350114" w:rsidRPr="00113008">
        <w:rPr>
          <w:rFonts w:eastAsia="Batang"/>
          <w:lang w:val="sr-Cyrl-RS"/>
        </w:rPr>
        <w:t xml:space="preserve"> </w:t>
      </w:r>
      <w:r w:rsidR="00536E11" w:rsidRPr="00113008">
        <w:rPr>
          <w:rFonts w:eastAsia="Batang"/>
          <w:lang w:val="sr-Cyrl-RS"/>
        </w:rPr>
        <w:t xml:space="preserve">лист </w:t>
      </w:r>
      <w:r w:rsidR="00143058" w:rsidRPr="00113008">
        <w:rPr>
          <w:rFonts w:eastAsia="Batang"/>
          <w:lang w:val="sr-Cyrl-RS"/>
        </w:rPr>
        <w:t>СРЈ“</w:t>
      </w:r>
      <w:r w:rsidR="00536E11" w:rsidRPr="00113008">
        <w:rPr>
          <w:rFonts w:eastAsia="Batang"/>
          <w:lang w:val="sr-Cyrl-RS"/>
        </w:rPr>
        <w:t>, бр.</w:t>
      </w:r>
      <w:r w:rsidR="00143058" w:rsidRPr="00113008">
        <w:rPr>
          <w:rFonts w:eastAsia="Batang"/>
          <w:lang w:val="sr-Cyrl-RS"/>
        </w:rPr>
        <w:t>3/2002 и 5/2003 и „Сл</w:t>
      </w:r>
      <w:r w:rsidR="00536E11" w:rsidRPr="00113008">
        <w:rPr>
          <w:rFonts w:eastAsia="Batang"/>
          <w:lang w:val="sr-Cyrl-RS"/>
        </w:rPr>
        <w:t>.</w:t>
      </w:r>
      <w:r w:rsidR="00350114" w:rsidRPr="00113008">
        <w:rPr>
          <w:rFonts w:eastAsia="Batang"/>
          <w:lang w:val="sr-Cyrl-RS"/>
        </w:rPr>
        <w:t xml:space="preserve"> </w:t>
      </w:r>
      <w:r w:rsidR="00536E11" w:rsidRPr="00113008">
        <w:rPr>
          <w:rFonts w:eastAsia="Batang"/>
          <w:lang w:val="sr-Cyrl-RS"/>
        </w:rPr>
        <w:t>г</w:t>
      </w:r>
      <w:r w:rsidR="00143058" w:rsidRPr="00113008">
        <w:rPr>
          <w:rFonts w:eastAsia="Batang"/>
          <w:lang w:val="sr-Cyrl-RS"/>
        </w:rPr>
        <w:t>ласник РС“</w:t>
      </w:r>
      <w:r w:rsidR="00536E11" w:rsidRPr="00113008">
        <w:rPr>
          <w:rFonts w:eastAsia="Batang"/>
          <w:lang w:val="sr-Cyrl-RS"/>
        </w:rPr>
        <w:t>,</w:t>
      </w:r>
      <w:r w:rsidR="00143058" w:rsidRPr="00113008">
        <w:rPr>
          <w:rFonts w:eastAsia="Batang"/>
          <w:lang w:val="sr-Cyrl-RS"/>
        </w:rPr>
        <w:t xml:space="preserve"> број 43/2004, 62/2006 и</w:t>
      </w:r>
      <w:r w:rsidR="00536E11" w:rsidRPr="00113008">
        <w:rPr>
          <w:rFonts w:eastAsia="Batang"/>
          <w:lang w:val="sr-Cyrl-RS"/>
        </w:rPr>
        <w:t xml:space="preserve"> 111/2009 – др.закон, </w:t>
      </w:r>
      <w:r w:rsidR="00143058" w:rsidRPr="00113008">
        <w:rPr>
          <w:rFonts w:eastAsia="Batang"/>
          <w:lang w:val="sr-Cyrl-RS"/>
        </w:rPr>
        <w:t xml:space="preserve"> 31/2011 и 139/2014 – др. закон) и Одлуком НБС о ближим условима, садржини и начину вођења Регистр</w:t>
      </w:r>
      <w:r w:rsidR="00536E11" w:rsidRPr="00113008">
        <w:rPr>
          <w:rFonts w:eastAsia="Batang"/>
          <w:lang w:val="sr-Cyrl-RS"/>
        </w:rPr>
        <w:t>а меница и овлашћења („Сл.</w:t>
      </w:r>
      <w:r w:rsidR="00350114" w:rsidRPr="00113008">
        <w:rPr>
          <w:rFonts w:eastAsia="Batang"/>
          <w:lang w:val="sr-Cyrl-RS"/>
        </w:rPr>
        <w:t xml:space="preserve"> </w:t>
      </w:r>
      <w:r w:rsidR="00536E11" w:rsidRPr="00113008">
        <w:rPr>
          <w:rFonts w:eastAsia="Batang"/>
          <w:lang w:val="sr-Cyrl-RS"/>
        </w:rPr>
        <w:t>г</w:t>
      </w:r>
      <w:r w:rsidR="00143058" w:rsidRPr="00113008">
        <w:rPr>
          <w:rFonts w:eastAsia="Batang"/>
          <w:lang w:val="sr-Cyrl-RS"/>
        </w:rPr>
        <w:t>ласник РС“</w:t>
      </w:r>
      <w:r w:rsidR="00536E11" w:rsidRPr="00113008">
        <w:rPr>
          <w:rFonts w:eastAsia="Batang"/>
          <w:lang w:val="sr-Cyrl-RS"/>
        </w:rPr>
        <w:t>, бр.56/2011, 80/2015, 76/2016, 82/2017 и 14/2020);</w:t>
      </w:r>
    </w:p>
    <w:p w14:paraId="695C58A7" w14:textId="11DA26A5" w:rsidR="00143058" w:rsidRPr="00113008" w:rsidRDefault="00113008" w:rsidP="00113008">
      <w:pPr>
        <w:pStyle w:val="ListParagraph"/>
        <w:tabs>
          <w:tab w:val="clear" w:pos="1440"/>
          <w:tab w:val="left" w:pos="360"/>
          <w:tab w:val="left" w:pos="990"/>
        </w:tabs>
        <w:ind w:left="0" w:firstLine="720"/>
        <w:rPr>
          <w:rFonts w:eastAsia="Malgun Gothic"/>
          <w:lang w:val="sr-Cyrl-RS"/>
        </w:rPr>
      </w:pPr>
      <w:r>
        <w:rPr>
          <w:rFonts w:eastAsia="Malgun Gothic"/>
          <w:lang w:val="sr-Latn-RS"/>
        </w:rPr>
        <w:t xml:space="preserve">- </w:t>
      </w:r>
      <w:r w:rsidR="00143058" w:rsidRPr="00113008">
        <w:rPr>
          <w:rFonts w:eastAsia="Malgun Gothic"/>
          <w:lang w:val="sr-Cyrl-RS"/>
        </w:rPr>
        <w:t>менично овлашћење да се меницa у износу од 10% од вредности уговора без ПДВ, може подн</w:t>
      </w:r>
      <w:r w:rsidR="00FC128D" w:rsidRPr="00113008">
        <w:rPr>
          <w:rFonts w:eastAsia="Malgun Gothic"/>
          <w:lang w:val="sr-Cyrl-RS"/>
        </w:rPr>
        <w:t>ети на наплату без сагласности П</w:t>
      </w:r>
      <w:r w:rsidR="00143058" w:rsidRPr="00113008">
        <w:rPr>
          <w:rFonts w:eastAsia="Malgun Gothic"/>
          <w:lang w:val="sr-Cyrl-RS"/>
        </w:rPr>
        <w:t xml:space="preserve">онуђача, у року који траје 30 </w:t>
      </w:r>
      <w:r w:rsidR="00FC128D" w:rsidRPr="00113008">
        <w:rPr>
          <w:rFonts w:eastAsia="Malgun Gothic"/>
          <w:lang w:val="sr-Cyrl-RS"/>
        </w:rPr>
        <w:t xml:space="preserve">(тридесет) </w:t>
      </w:r>
      <w:r w:rsidR="00143058" w:rsidRPr="00113008">
        <w:rPr>
          <w:rFonts w:eastAsia="Malgun Gothic"/>
          <w:lang w:val="sr-Cyrl-RS"/>
        </w:rPr>
        <w:t>дан</w:t>
      </w:r>
      <w:r w:rsidR="00FC128D" w:rsidRPr="00113008">
        <w:rPr>
          <w:rFonts w:eastAsia="Malgun Gothic"/>
          <w:lang w:val="sr-Cyrl-RS"/>
        </w:rPr>
        <w:t>а дуже од истека рока важности У</w:t>
      </w:r>
      <w:r w:rsidR="00143058" w:rsidRPr="00113008">
        <w:rPr>
          <w:rFonts w:eastAsia="Malgun Gothic"/>
          <w:lang w:val="sr-Cyrl-RS"/>
        </w:rPr>
        <w:t>говора, у случају неизвршења уговорних</w:t>
      </w:r>
      <w:r>
        <w:rPr>
          <w:rFonts w:eastAsia="Malgun Gothic"/>
          <w:lang w:val="sr-Cyrl-RS"/>
        </w:rPr>
        <w:t xml:space="preserve"> обавеза по закљученом уговору</w:t>
      </w:r>
      <w:r w:rsidR="00143058" w:rsidRPr="00113008">
        <w:rPr>
          <w:rFonts w:eastAsia="Malgun Gothic"/>
          <w:lang w:val="sr-Cyrl-RS"/>
        </w:rPr>
        <w:t>;</w:t>
      </w:r>
    </w:p>
    <w:p w14:paraId="16C1E8D8" w14:textId="3F4B5C09" w:rsidR="00143058" w:rsidRPr="00113008" w:rsidRDefault="00113008" w:rsidP="00113008">
      <w:pPr>
        <w:pStyle w:val="ListParagraph"/>
        <w:tabs>
          <w:tab w:val="clear" w:pos="1440"/>
          <w:tab w:val="left" w:pos="360"/>
          <w:tab w:val="left" w:pos="990"/>
        </w:tabs>
        <w:ind w:left="0" w:firstLine="720"/>
        <w:rPr>
          <w:rFonts w:eastAsia="Malgun Gothic"/>
          <w:lang w:val="sr-Cyrl-RS"/>
        </w:rPr>
      </w:pPr>
      <w:r>
        <w:rPr>
          <w:rFonts w:eastAsia="Malgun Gothic"/>
          <w:lang w:val="sr-Latn-RS"/>
        </w:rPr>
        <w:t xml:space="preserve">- </w:t>
      </w:r>
      <w:r w:rsidR="00143058" w:rsidRPr="00113008">
        <w:rPr>
          <w:rFonts w:eastAsia="Malgun Gothic"/>
          <w:lang w:val="sr-Cyrl-RS"/>
        </w:rPr>
        <w:t xml:space="preserve">потврду </w:t>
      </w:r>
      <w:r w:rsidR="00350114" w:rsidRPr="00113008">
        <w:rPr>
          <w:rFonts w:eastAsia="Malgun Gothic"/>
          <w:lang w:val="sr-Cyrl-RS"/>
        </w:rPr>
        <w:t>о регистрацији менице</w:t>
      </w:r>
      <w:r w:rsidR="00143058" w:rsidRPr="00113008">
        <w:rPr>
          <w:rFonts w:eastAsia="Malgun Gothic"/>
          <w:lang w:val="sr-Cyrl-RS"/>
        </w:rPr>
        <w:t>;</w:t>
      </w:r>
    </w:p>
    <w:p w14:paraId="280E68B5" w14:textId="247C5067" w:rsidR="00143058" w:rsidRPr="00113008" w:rsidRDefault="00113008" w:rsidP="00113008">
      <w:pPr>
        <w:pStyle w:val="ListParagraph"/>
        <w:tabs>
          <w:tab w:val="clear" w:pos="1440"/>
          <w:tab w:val="left" w:pos="360"/>
          <w:tab w:val="left" w:pos="990"/>
        </w:tabs>
        <w:ind w:left="0" w:firstLine="720"/>
        <w:rPr>
          <w:rFonts w:eastAsia="Malgun Gothic"/>
          <w:lang w:val="sr-Cyrl-RS"/>
        </w:rPr>
      </w:pPr>
      <w:r>
        <w:rPr>
          <w:rFonts w:eastAsia="Malgun Gothic"/>
          <w:lang w:val="sr-Latn-RS"/>
        </w:rPr>
        <w:t xml:space="preserve">- </w:t>
      </w:r>
      <w:r w:rsidR="00143058" w:rsidRPr="00113008">
        <w:rPr>
          <w:rFonts w:eastAsia="Malgun Gothic"/>
          <w:lang w:val="sr-Cyrl-RS"/>
        </w:rPr>
        <w:t>копију картона депонованих потписа код банке на којим се јасно в</w:t>
      </w:r>
      <w:r w:rsidR="00FC128D" w:rsidRPr="00113008">
        <w:rPr>
          <w:rFonts w:eastAsia="Malgun Gothic"/>
          <w:lang w:val="sr-Cyrl-RS"/>
        </w:rPr>
        <w:t>иде депоновани потпис и печат По</w:t>
      </w:r>
      <w:r w:rsidR="00143058" w:rsidRPr="00113008">
        <w:rPr>
          <w:rFonts w:eastAsia="Malgun Gothic"/>
          <w:lang w:val="sr-Cyrl-RS"/>
        </w:rPr>
        <w:t xml:space="preserve">нуђача, оверен печатом банке са датумом овере (овера не старија од 30 </w:t>
      </w:r>
      <w:r w:rsidR="00FC128D" w:rsidRPr="00113008">
        <w:rPr>
          <w:rFonts w:eastAsia="Malgun Gothic"/>
          <w:lang w:val="sr-Cyrl-RS"/>
        </w:rPr>
        <w:t>(тридесет) дана, од дана закључења У</w:t>
      </w:r>
      <w:r w:rsidR="00143058" w:rsidRPr="00113008">
        <w:rPr>
          <w:rFonts w:eastAsia="Malgun Gothic"/>
          <w:lang w:val="sr-Cyrl-RS"/>
        </w:rPr>
        <w:t xml:space="preserve">говора). </w:t>
      </w:r>
    </w:p>
    <w:p w14:paraId="133E5258" w14:textId="77777777" w:rsidR="00143058" w:rsidRPr="00DA40DA" w:rsidRDefault="00143058" w:rsidP="00CD497D">
      <w:pPr>
        <w:widowControl w:val="0"/>
        <w:shd w:val="clear" w:color="auto" w:fill="FFFFFF"/>
        <w:ind w:firstLine="720"/>
        <w:rPr>
          <w:rFonts w:eastAsia="Malgun Gothic"/>
          <w:lang w:val="sr-Cyrl-RS"/>
        </w:rPr>
      </w:pPr>
      <w:r w:rsidRPr="00113008">
        <w:rPr>
          <w:rFonts w:eastAsia="Malgun Gothic"/>
          <w:lang w:val="sr-Cyrl-RS"/>
        </w:rPr>
        <w:t>Потпис овлашћеног</w:t>
      </w:r>
      <w:r w:rsidRPr="00DA40DA">
        <w:rPr>
          <w:rFonts w:eastAsia="Malgun Gothic"/>
          <w:lang w:val="sr-Cyrl-RS"/>
        </w:rPr>
        <w:t xml:space="preserve"> лица на меници и меничном овлашћењу мора бити идентичан са потписом у картону депонованих потписа. </w:t>
      </w:r>
    </w:p>
    <w:p w14:paraId="58E9C545" w14:textId="77777777" w:rsidR="00143058" w:rsidRPr="00DA40DA" w:rsidRDefault="00143058" w:rsidP="00CD497D">
      <w:pPr>
        <w:widowControl w:val="0"/>
        <w:shd w:val="clear" w:color="auto" w:fill="FFFFFF"/>
        <w:ind w:firstLine="720"/>
        <w:rPr>
          <w:rFonts w:eastAsia="Malgun Gothic"/>
          <w:lang w:val="sr-Cyrl-RS"/>
        </w:rPr>
      </w:pPr>
      <w:r w:rsidRPr="00DA40DA">
        <w:rPr>
          <w:rFonts w:eastAsia="Malgun Gothic"/>
          <w:lang w:val="sr-Cyrl-RS"/>
        </w:rPr>
        <w:t xml:space="preserve">У случају промене лица овлашћеног за заступање, менично овлашћење остаје на снази. </w:t>
      </w:r>
    </w:p>
    <w:p w14:paraId="1B41D6F6" w14:textId="3D10997C" w:rsidR="00350114" w:rsidRPr="00DA40DA" w:rsidRDefault="00350114" w:rsidP="00350114">
      <w:pPr>
        <w:pStyle w:val="NoSpacing"/>
        <w:widowControl w:val="0"/>
        <w:tabs>
          <w:tab w:val="left" w:pos="720"/>
        </w:tabs>
        <w:rPr>
          <w:lang w:val="sr-Cyrl-RS"/>
        </w:rPr>
      </w:pPr>
      <w:r w:rsidRPr="00DA40DA">
        <w:rPr>
          <w:lang w:val="sr-Cyrl-RS"/>
        </w:rPr>
        <w:tab/>
        <w:t xml:space="preserve">По завршеном послу Наручилац ће предметне менице вратити, на писани захтев Понуђача, </w:t>
      </w:r>
      <w:r w:rsidRPr="00DA40DA">
        <w:rPr>
          <w:rFonts w:eastAsia="Calibri"/>
          <w:lang w:val="sr-Cyrl-RS"/>
        </w:rPr>
        <w:t xml:space="preserve">упућен на имејл </w:t>
      </w:r>
      <w:r w:rsidRPr="00D565FE">
        <w:rPr>
          <w:rFonts w:eastAsia="Calibri"/>
          <w:lang w:val="sr-Cyrl-RS"/>
        </w:rPr>
        <w:t xml:space="preserve">Наручиоца: </w:t>
      </w:r>
      <w:hyperlink r:id="rId9" w:history="1">
        <w:r w:rsidRPr="00D565FE">
          <w:rPr>
            <w:rStyle w:val="Hyperlink"/>
            <w:rFonts w:eastAsia="Calibri"/>
            <w:color w:val="auto"/>
            <w:u w:val="none"/>
            <w:lang w:val="sr-Cyrl-RS"/>
          </w:rPr>
          <w:t>nabavke@carina.rs</w:t>
        </w:r>
      </w:hyperlink>
      <w:r w:rsidRPr="00D565FE">
        <w:rPr>
          <w:lang w:val="sr-Cyrl-RS"/>
        </w:rPr>
        <w:t>.</w:t>
      </w:r>
    </w:p>
    <w:p w14:paraId="47E06E9D" w14:textId="77777777" w:rsidR="005D28BB" w:rsidRPr="00DA40DA" w:rsidRDefault="005D28BB" w:rsidP="005D28BB">
      <w:pPr>
        <w:pStyle w:val="ListParagraph"/>
        <w:widowControl w:val="0"/>
        <w:tabs>
          <w:tab w:val="clear" w:pos="1440"/>
          <w:tab w:val="left" w:pos="270"/>
        </w:tabs>
        <w:suppressAutoHyphens/>
        <w:ind w:left="0"/>
        <w:jc w:val="left"/>
        <w:rPr>
          <w:rFonts w:eastAsia="Batang"/>
          <w:lang w:val="sr-Cyrl-RS"/>
        </w:rPr>
      </w:pPr>
    </w:p>
    <w:p w14:paraId="08004F4F" w14:textId="0EC2A396" w:rsidR="009B3138" w:rsidRPr="00DA40DA" w:rsidRDefault="009B3138" w:rsidP="00BE1469">
      <w:pPr>
        <w:pStyle w:val="ListParagraph"/>
        <w:widowControl w:val="0"/>
        <w:numPr>
          <w:ilvl w:val="0"/>
          <w:numId w:val="4"/>
        </w:numPr>
        <w:tabs>
          <w:tab w:val="clear" w:pos="1440"/>
          <w:tab w:val="left" w:pos="270"/>
        </w:tabs>
        <w:suppressAutoHyphens/>
        <w:ind w:left="360"/>
        <w:jc w:val="left"/>
        <w:rPr>
          <w:rFonts w:eastAsia="Batang"/>
          <w:b/>
          <w:lang w:val="sr-Cyrl-RS"/>
        </w:rPr>
      </w:pPr>
      <w:r w:rsidRPr="00DA40DA">
        <w:rPr>
          <w:rFonts w:eastAsia="Batang"/>
          <w:b/>
          <w:lang w:val="sr-Cyrl-RS"/>
        </w:rPr>
        <w:t>Р</w:t>
      </w:r>
      <w:r w:rsidR="00325586" w:rsidRPr="00DA40DA">
        <w:rPr>
          <w:rFonts w:eastAsia="Batang"/>
          <w:b/>
          <w:lang w:val="sr-Cyrl-RS"/>
        </w:rPr>
        <w:t>ЕАЛИЗАЦИЈА СРЕДСТВА ОБЕЗБЕЂЕЊА</w:t>
      </w:r>
    </w:p>
    <w:p w14:paraId="0EEF4E1D" w14:textId="77777777" w:rsidR="009B3138" w:rsidRPr="00DA40DA" w:rsidRDefault="009B3138" w:rsidP="00CD497D">
      <w:pPr>
        <w:pStyle w:val="ListParagraph"/>
        <w:ind w:left="1080"/>
        <w:outlineLvl w:val="0"/>
        <w:rPr>
          <w:rFonts w:eastAsia="Batang"/>
          <w:b/>
          <w:lang w:val="sr-Cyrl-RS"/>
        </w:rPr>
      </w:pPr>
    </w:p>
    <w:p w14:paraId="0D945BCC" w14:textId="19B6A96B" w:rsidR="00CC09A1" w:rsidRDefault="009B3138" w:rsidP="002B1986">
      <w:pPr>
        <w:tabs>
          <w:tab w:val="clear" w:pos="1440"/>
          <w:tab w:val="left" w:pos="630"/>
        </w:tabs>
        <w:ind w:firstLine="720"/>
        <w:outlineLvl w:val="0"/>
        <w:rPr>
          <w:lang w:val="sr-Cyrl-RS"/>
        </w:rPr>
      </w:pPr>
      <w:r w:rsidRPr="00DA40DA">
        <w:rPr>
          <w:lang w:val="sr-Cyrl-RS"/>
        </w:rPr>
        <w:t>Наручилац може да реализује средство обезбеђења уколико Понуђач не испуњава уговорне обавезе.</w:t>
      </w:r>
    </w:p>
    <w:p w14:paraId="0F8E1B95" w14:textId="77777777" w:rsidR="00113008" w:rsidRPr="00DA40DA" w:rsidRDefault="00113008" w:rsidP="002B1986">
      <w:pPr>
        <w:tabs>
          <w:tab w:val="clear" w:pos="1440"/>
          <w:tab w:val="left" w:pos="630"/>
        </w:tabs>
        <w:ind w:firstLine="720"/>
        <w:outlineLvl w:val="0"/>
        <w:rPr>
          <w:lang w:val="sr-Cyrl-RS"/>
        </w:rPr>
      </w:pPr>
    </w:p>
    <w:p w14:paraId="00411E16" w14:textId="61B81149" w:rsidR="00325586" w:rsidRPr="00DA40DA" w:rsidRDefault="00325586" w:rsidP="00BE1469">
      <w:pPr>
        <w:pStyle w:val="ListParagraph"/>
        <w:widowControl w:val="0"/>
        <w:numPr>
          <w:ilvl w:val="0"/>
          <w:numId w:val="4"/>
        </w:numPr>
        <w:tabs>
          <w:tab w:val="clear" w:pos="1440"/>
          <w:tab w:val="left" w:pos="270"/>
        </w:tabs>
        <w:suppressAutoHyphens/>
        <w:ind w:left="360"/>
        <w:jc w:val="left"/>
        <w:rPr>
          <w:rFonts w:eastAsia="Batang"/>
          <w:b/>
          <w:lang w:val="sr-Cyrl-RS"/>
        </w:rPr>
      </w:pPr>
      <w:r w:rsidRPr="00DA40DA">
        <w:rPr>
          <w:rFonts w:eastAsia="Batang"/>
          <w:b/>
          <w:lang w:val="sr-Cyrl-RS"/>
        </w:rPr>
        <w:t>ОПИС И КВАЛИТЕТ ПРУЖАЊА УСЛУГА</w:t>
      </w:r>
    </w:p>
    <w:p w14:paraId="5A251990" w14:textId="26F7015D" w:rsidR="00325586" w:rsidRPr="00DA40DA" w:rsidRDefault="00325586" w:rsidP="00325586">
      <w:pPr>
        <w:widowControl w:val="0"/>
        <w:tabs>
          <w:tab w:val="clear" w:pos="1440"/>
          <w:tab w:val="left" w:pos="270"/>
        </w:tabs>
        <w:suppressAutoHyphens/>
        <w:jc w:val="left"/>
        <w:rPr>
          <w:rFonts w:eastAsia="Batang"/>
          <w:b/>
          <w:lang w:val="sr-Cyrl-RS"/>
        </w:rPr>
      </w:pPr>
    </w:p>
    <w:p w14:paraId="6CFC08E0" w14:textId="400E212C" w:rsidR="00325586" w:rsidRPr="00DA40DA" w:rsidRDefault="00325586" w:rsidP="00325586">
      <w:pPr>
        <w:widowControl w:val="0"/>
        <w:tabs>
          <w:tab w:val="clear" w:pos="1440"/>
          <w:tab w:val="left" w:pos="720"/>
        </w:tabs>
        <w:suppressAutoHyphens/>
        <w:rPr>
          <w:lang w:val="sr-Cyrl-RS"/>
        </w:rPr>
      </w:pPr>
      <w:r w:rsidRPr="00DA40DA">
        <w:rPr>
          <w:lang w:val="sr-Cyrl-RS"/>
        </w:rPr>
        <w:tab/>
        <w:t>Понуђач је дужан да у име, а за рачун Наручиоца, врши услугу калибрације и обуке за алко</w:t>
      </w:r>
      <w:r w:rsidR="00261896" w:rsidRPr="00DA40DA">
        <w:rPr>
          <w:lang w:val="sr-Cyrl-RS"/>
        </w:rPr>
        <w:t>-</w:t>
      </w:r>
      <w:r w:rsidRPr="00DA40DA">
        <w:rPr>
          <w:lang w:val="sr-Cyrl-RS"/>
        </w:rPr>
        <w:t>тестове, квалитетно и у складу са стандардима и условима прописаним за ову врсту посла.</w:t>
      </w:r>
    </w:p>
    <w:p w14:paraId="57679901" w14:textId="77777777" w:rsidR="00325586" w:rsidRPr="00DA40DA" w:rsidRDefault="00325586" w:rsidP="00325586">
      <w:pPr>
        <w:widowControl w:val="0"/>
        <w:tabs>
          <w:tab w:val="clear" w:pos="1440"/>
          <w:tab w:val="left" w:pos="720"/>
        </w:tabs>
        <w:suppressAutoHyphens/>
        <w:rPr>
          <w:rFonts w:eastAsia="Batang"/>
          <w:b/>
          <w:lang w:val="sr-Cyrl-RS"/>
        </w:rPr>
      </w:pPr>
    </w:p>
    <w:p w14:paraId="7A1A634D" w14:textId="34D5354E" w:rsidR="00183B2C" w:rsidRPr="00DA40DA" w:rsidRDefault="00325586" w:rsidP="00BE1469">
      <w:pPr>
        <w:pStyle w:val="ListParagraph"/>
        <w:widowControl w:val="0"/>
        <w:numPr>
          <w:ilvl w:val="0"/>
          <w:numId w:val="4"/>
        </w:numPr>
        <w:tabs>
          <w:tab w:val="clear" w:pos="1440"/>
          <w:tab w:val="left" w:pos="270"/>
        </w:tabs>
        <w:suppressAutoHyphens/>
        <w:ind w:left="360"/>
        <w:jc w:val="left"/>
        <w:rPr>
          <w:rFonts w:eastAsia="Batang"/>
          <w:b/>
          <w:lang w:val="sr-Cyrl-RS"/>
        </w:rPr>
      </w:pPr>
      <w:r w:rsidRPr="00DA40DA">
        <w:rPr>
          <w:b/>
          <w:lang w:val="sr-Cyrl-RS"/>
        </w:rPr>
        <w:t>РОК И НАЧИН ИЗВРШЕЊА УСЛУГА</w:t>
      </w:r>
    </w:p>
    <w:p w14:paraId="61607CD4" w14:textId="77777777" w:rsidR="00183B2C" w:rsidRPr="00DA40DA" w:rsidRDefault="00183B2C" w:rsidP="005D28BB">
      <w:pPr>
        <w:rPr>
          <w:lang w:val="sr-Cyrl-RS"/>
        </w:rPr>
      </w:pPr>
    </w:p>
    <w:p w14:paraId="41BFD91B" w14:textId="0B928110" w:rsidR="00325586" w:rsidRPr="00DA40DA" w:rsidRDefault="00325586" w:rsidP="00325586">
      <w:pPr>
        <w:tabs>
          <w:tab w:val="left" w:pos="720"/>
        </w:tabs>
        <w:rPr>
          <w:lang w:val="sr-Cyrl-RS"/>
        </w:rPr>
      </w:pPr>
      <w:r w:rsidRPr="00DA40DA">
        <w:rPr>
          <w:color w:val="00B050"/>
          <w:lang w:val="sr-Cyrl-RS"/>
        </w:rPr>
        <w:tab/>
      </w:r>
      <w:r w:rsidRPr="00DA40DA">
        <w:rPr>
          <w:lang w:val="sr-Cyrl-RS"/>
        </w:rPr>
        <w:t>Вршење услуге Понуђач започиње по одазиву на писани позив електронским путем од стране Наручиоца.</w:t>
      </w:r>
    </w:p>
    <w:p w14:paraId="1A87F637" w14:textId="77777777" w:rsidR="00325586" w:rsidRPr="00DA40DA" w:rsidRDefault="00325586" w:rsidP="00325586">
      <w:pPr>
        <w:ind w:firstLine="720"/>
        <w:rPr>
          <w:lang w:val="sr-Cyrl-RS"/>
        </w:rPr>
      </w:pPr>
      <w:r w:rsidRPr="00DA40DA">
        <w:rPr>
          <w:lang w:val="sr-Cyrl-RS"/>
        </w:rPr>
        <w:t>Понуђач се обавезује да предметну услугу почне да пружа одмах по пријему захтева Наручиоца.</w:t>
      </w:r>
    </w:p>
    <w:p w14:paraId="4F9A146B" w14:textId="03269E4F" w:rsidR="00AB2ACA" w:rsidRPr="00DA40DA" w:rsidRDefault="00325586" w:rsidP="00325586">
      <w:pPr>
        <w:tabs>
          <w:tab w:val="clear" w:pos="1440"/>
          <w:tab w:val="left" w:pos="720"/>
        </w:tabs>
        <w:rPr>
          <w:lang w:val="sr-Cyrl-RS"/>
        </w:rPr>
      </w:pPr>
      <w:r w:rsidRPr="00DA40DA">
        <w:rPr>
          <w:lang w:val="sr-Cyrl-RS"/>
        </w:rPr>
        <w:lastRenderedPageBreak/>
        <w:tab/>
        <w:t xml:space="preserve">Понуђач се обавезује да изврши предметну услугу у року не дужем од 7 (седам) радних дана </w:t>
      </w:r>
      <w:r w:rsidR="00852095" w:rsidRPr="00DA40DA">
        <w:rPr>
          <w:lang w:val="sr-Cyrl-RS"/>
        </w:rPr>
        <w:t xml:space="preserve">од дана писаног позива, </w:t>
      </w:r>
      <w:r w:rsidRPr="00DA40DA">
        <w:rPr>
          <w:lang w:val="sr-Cyrl-RS"/>
        </w:rPr>
        <w:t>и по обављеној услузи достави предметне уређаје заједно са Уверењем о оверавању мерила у седиште Управе царина</w:t>
      </w:r>
      <w:r w:rsidR="00261896" w:rsidRPr="00DA40DA">
        <w:rPr>
          <w:lang w:val="sr-Cyrl-RS"/>
        </w:rPr>
        <w:t>.</w:t>
      </w:r>
    </w:p>
    <w:p w14:paraId="631B1E10" w14:textId="77777777" w:rsidR="00261896" w:rsidRPr="00DA40DA" w:rsidRDefault="00261896" w:rsidP="00261896">
      <w:pPr>
        <w:ind w:firstLine="720"/>
        <w:rPr>
          <w:lang w:val="sr-Cyrl-RS"/>
        </w:rPr>
      </w:pPr>
      <w:r w:rsidRPr="00DA40DA">
        <w:rPr>
          <w:lang w:val="sr-Cyrl-RS"/>
        </w:rPr>
        <w:t>Понуђач је дужан да преузме уређаје за алко-тест у седишту Управе царина на адреси Булевар Зорана Ђинђића 155а, Нови Београд.</w:t>
      </w:r>
    </w:p>
    <w:p w14:paraId="7328BAE1" w14:textId="45E5C0FE" w:rsidR="00261896" w:rsidRPr="00DA40DA" w:rsidRDefault="00261896" w:rsidP="00261896">
      <w:pPr>
        <w:tabs>
          <w:tab w:val="clear" w:pos="1440"/>
          <w:tab w:val="left" w:pos="720"/>
        </w:tabs>
        <w:rPr>
          <w:lang w:val="sr-Cyrl-RS"/>
        </w:rPr>
      </w:pPr>
      <w:r w:rsidRPr="00DA40DA">
        <w:rPr>
          <w:color w:val="000000"/>
          <w:lang w:val="sr-Cyrl-RS"/>
        </w:rPr>
        <w:tab/>
        <w:t xml:space="preserve">Понуђач је дужан да обуку за </w:t>
      </w:r>
      <w:r w:rsidR="005D028A" w:rsidRPr="00DA40DA">
        <w:rPr>
          <w:color w:val="000000"/>
          <w:lang w:val="sr-Cyrl-RS"/>
        </w:rPr>
        <w:t>царинске службенике изврши</w:t>
      </w:r>
      <w:r w:rsidRPr="00DA40DA">
        <w:rPr>
          <w:color w:val="000000"/>
          <w:lang w:val="sr-Cyrl-RS"/>
        </w:rPr>
        <w:t xml:space="preserve"> у просторијама Централе Управе царина,</w:t>
      </w:r>
      <w:r w:rsidR="005D028A" w:rsidRPr="00DA40DA">
        <w:rPr>
          <w:color w:val="000000"/>
          <w:lang w:val="sr-Cyrl-RS"/>
        </w:rPr>
        <w:t xml:space="preserve"> и</w:t>
      </w:r>
      <w:r w:rsidRPr="00DA40DA">
        <w:rPr>
          <w:color w:val="000000"/>
          <w:lang w:val="sr-Cyrl-RS"/>
        </w:rPr>
        <w:t xml:space="preserve"> </w:t>
      </w:r>
      <w:r w:rsidRPr="00DA40DA">
        <w:rPr>
          <w:lang w:val="sr-Cyrl-RS"/>
        </w:rPr>
        <w:t xml:space="preserve">након извршене обуке </w:t>
      </w:r>
      <w:r w:rsidRPr="00DA40DA">
        <w:rPr>
          <w:color w:val="000000"/>
          <w:lang w:val="sr-Cyrl-RS"/>
        </w:rPr>
        <w:t>да изда Сертификат о извршеној обуци за руковање алко-тест апаратом ALCOVISOR MERCURY.</w:t>
      </w:r>
    </w:p>
    <w:p w14:paraId="54F2D133" w14:textId="77777777" w:rsidR="00261896" w:rsidRPr="00DA40DA" w:rsidRDefault="00261896" w:rsidP="00325586">
      <w:pPr>
        <w:tabs>
          <w:tab w:val="clear" w:pos="1440"/>
          <w:tab w:val="left" w:pos="720"/>
        </w:tabs>
        <w:rPr>
          <w:lang w:val="sr-Cyrl-RS"/>
        </w:rPr>
      </w:pPr>
    </w:p>
    <w:p w14:paraId="6B12643C" w14:textId="101C1647" w:rsidR="00AB2ACA" w:rsidRPr="00DA40DA" w:rsidRDefault="00AB2ACA" w:rsidP="00BE1469">
      <w:pPr>
        <w:pStyle w:val="ListParagraph"/>
        <w:numPr>
          <w:ilvl w:val="0"/>
          <w:numId w:val="4"/>
        </w:numPr>
        <w:tabs>
          <w:tab w:val="clear" w:pos="1440"/>
          <w:tab w:val="left" w:pos="270"/>
        </w:tabs>
        <w:suppressAutoHyphens/>
        <w:spacing w:line="100" w:lineRule="atLeast"/>
        <w:ind w:left="360"/>
        <w:rPr>
          <w:b/>
          <w:kern w:val="2"/>
          <w:lang w:val="sr-Cyrl-RS" w:eastAsia="ar-SA"/>
        </w:rPr>
      </w:pPr>
      <w:r w:rsidRPr="00DA40DA">
        <w:rPr>
          <w:b/>
          <w:kern w:val="2"/>
          <w:lang w:val="sr-Cyrl-RS" w:eastAsia="ar-SA"/>
        </w:rPr>
        <w:t>Г</w:t>
      </w:r>
      <w:r w:rsidR="00325586" w:rsidRPr="00DA40DA">
        <w:rPr>
          <w:b/>
          <w:kern w:val="2"/>
          <w:lang w:val="sr-Cyrl-RS" w:eastAsia="ar-SA"/>
        </w:rPr>
        <w:t>АРАНЦИЈА</w:t>
      </w:r>
    </w:p>
    <w:p w14:paraId="3B9C4676" w14:textId="77777777" w:rsidR="00AB2ACA" w:rsidRPr="00DA40DA" w:rsidRDefault="00AB2ACA" w:rsidP="00AB2ACA">
      <w:pPr>
        <w:pStyle w:val="ListParagraph"/>
        <w:tabs>
          <w:tab w:val="left" w:pos="990"/>
        </w:tabs>
        <w:suppressAutoHyphens/>
        <w:spacing w:line="100" w:lineRule="atLeast"/>
        <w:ind w:left="900"/>
        <w:rPr>
          <w:b/>
          <w:kern w:val="2"/>
          <w:lang w:val="sr-Cyrl-RS" w:eastAsia="ar-SA"/>
        </w:rPr>
      </w:pPr>
    </w:p>
    <w:p w14:paraId="58A1B570" w14:textId="175E53A2" w:rsidR="00AB2ACA" w:rsidRPr="00DA40DA" w:rsidRDefault="00325586" w:rsidP="00AB2ACA">
      <w:pPr>
        <w:pStyle w:val="ListParagraph"/>
        <w:tabs>
          <w:tab w:val="left" w:pos="0"/>
        </w:tabs>
        <w:suppressAutoHyphens/>
        <w:spacing w:line="100" w:lineRule="atLeast"/>
        <w:ind w:left="0" w:firstLine="720"/>
        <w:rPr>
          <w:kern w:val="2"/>
          <w:lang w:val="sr-Cyrl-RS" w:eastAsia="ar-SA"/>
        </w:rPr>
      </w:pPr>
      <w:r w:rsidRPr="00DA40DA">
        <w:rPr>
          <w:lang w:val="sr-Cyrl-RS"/>
        </w:rPr>
        <w:t>Понуђач</w:t>
      </w:r>
      <w:r w:rsidRPr="00DA40DA">
        <w:rPr>
          <w:bCs/>
          <w:lang w:val="sr-Cyrl-RS"/>
        </w:rPr>
        <w:t xml:space="preserve"> гарантује Наручиоцу континуирано и несметано пружање предметних услуга у року трајања уговора, а за потребе Наручиоца</w:t>
      </w:r>
      <w:r w:rsidR="00AB2ACA" w:rsidRPr="00DA40DA">
        <w:rPr>
          <w:kern w:val="2"/>
          <w:lang w:val="sr-Cyrl-RS"/>
        </w:rPr>
        <w:t xml:space="preserve">. </w:t>
      </w:r>
    </w:p>
    <w:p w14:paraId="4EBA8146" w14:textId="77777777" w:rsidR="00AB2ACA" w:rsidRPr="00DA40DA" w:rsidRDefault="00AB2ACA" w:rsidP="00AB2ACA">
      <w:pPr>
        <w:widowControl w:val="0"/>
        <w:pBdr>
          <w:top w:val="nil"/>
          <w:left w:val="nil"/>
          <w:bottom w:val="nil"/>
          <w:right w:val="nil"/>
          <w:between w:val="nil"/>
          <w:bar w:val="nil"/>
        </w:pBdr>
        <w:tabs>
          <w:tab w:val="clear" w:pos="1440"/>
          <w:tab w:val="left" w:pos="720"/>
        </w:tabs>
        <w:suppressAutoHyphens/>
        <w:rPr>
          <w:rFonts w:eastAsia="Arial Unicode MS"/>
          <w:kern w:val="3"/>
          <w:u w:color="000000"/>
          <w:bdr w:val="nil"/>
          <w:lang w:val="sr-Cyrl-RS" w:eastAsia="en-GB"/>
        </w:rPr>
      </w:pPr>
    </w:p>
    <w:p w14:paraId="63FE305F" w14:textId="7FBFC8D3" w:rsidR="007739FC" w:rsidRPr="00DA40DA" w:rsidRDefault="00325586" w:rsidP="00BE1469">
      <w:pPr>
        <w:pStyle w:val="ListParagraph"/>
        <w:widowControl w:val="0"/>
        <w:numPr>
          <w:ilvl w:val="0"/>
          <w:numId w:val="4"/>
        </w:numPr>
        <w:tabs>
          <w:tab w:val="clear" w:pos="1440"/>
          <w:tab w:val="left" w:pos="270"/>
        </w:tabs>
        <w:suppressAutoHyphens/>
        <w:spacing w:line="100" w:lineRule="atLeast"/>
        <w:ind w:left="360"/>
        <w:rPr>
          <w:rFonts w:eastAsia="Calibri" w:cs="Calibri"/>
          <w:b/>
          <w:bCs/>
          <w:color w:val="00000A"/>
          <w:bdr w:val="none" w:sz="0" w:space="0" w:color="auto" w:frame="1"/>
          <w:lang w:val="sr-Cyrl-RS" w:eastAsia="en-GB"/>
        </w:rPr>
      </w:pPr>
      <w:r w:rsidRPr="00DA40DA">
        <w:rPr>
          <w:rFonts w:eastAsia="Calibri" w:cs="Calibri"/>
          <w:b/>
          <w:bCs/>
          <w:color w:val="00000A"/>
          <w:kern w:val="3"/>
          <w:bdr w:val="none" w:sz="0" w:space="0" w:color="auto" w:frame="1"/>
          <w:lang w:val="sr-Cyrl-RS" w:eastAsia="en-GB"/>
        </w:rPr>
        <w:t>РЕКЛАМАЦИЈА</w:t>
      </w:r>
    </w:p>
    <w:p w14:paraId="7B883924" w14:textId="77777777" w:rsidR="00325586" w:rsidRPr="00DA40DA" w:rsidRDefault="00325586" w:rsidP="00325586">
      <w:pPr>
        <w:pStyle w:val="ListParagraph"/>
        <w:widowControl w:val="0"/>
        <w:tabs>
          <w:tab w:val="clear" w:pos="1440"/>
          <w:tab w:val="left" w:pos="270"/>
        </w:tabs>
        <w:suppressAutoHyphens/>
        <w:spacing w:line="100" w:lineRule="atLeast"/>
        <w:ind w:left="360"/>
        <w:rPr>
          <w:rFonts w:eastAsia="Calibri" w:cs="Calibri"/>
          <w:b/>
          <w:bCs/>
          <w:color w:val="00000A"/>
          <w:bdr w:val="none" w:sz="0" w:space="0" w:color="auto" w:frame="1"/>
          <w:lang w:val="sr-Cyrl-RS" w:eastAsia="en-GB"/>
        </w:rPr>
      </w:pPr>
    </w:p>
    <w:p w14:paraId="1B1C5332" w14:textId="4852B5FE" w:rsidR="00325586" w:rsidRPr="00DA40DA" w:rsidRDefault="00325586" w:rsidP="00325586">
      <w:pPr>
        <w:tabs>
          <w:tab w:val="clear" w:pos="1440"/>
          <w:tab w:val="left" w:pos="720"/>
        </w:tabs>
        <w:rPr>
          <w:noProof/>
          <w:lang w:val="sr-Cyrl-RS"/>
        </w:rPr>
      </w:pPr>
      <w:r w:rsidRPr="00DA40DA">
        <w:rPr>
          <w:noProof/>
          <w:lang w:val="sr-Cyrl-RS"/>
        </w:rPr>
        <w:tab/>
        <w:t>Уколико Наручилац уочи било какву неправилност у квалитету извршене услуге дужан је да на лицу места обавести Понуђача телефонским путем или путем електронске поште.</w:t>
      </w:r>
    </w:p>
    <w:p w14:paraId="28B05C63" w14:textId="43A70549" w:rsidR="00325586" w:rsidRPr="00DA40DA" w:rsidRDefault="00325586" w:rsidP="00325586">
      <w:pPr>
        <w:tabs>
          <w:tab w:val="clear" w:pos="1440"/>
          <w:tab w:val="left" w:pos="720"/>
        </w:tabs>
        <w:rPr>
          <w:noProof/>
          <w:lang w:val="sr-Cyrl-RS"/>
        </w:rPr>
      </w:pPr>
      <w:r w:rsidRPr="00DA40DA">
        <w:rPr>
          <w:noProof/>
          <w:lang w:val="sr-Cyrl-RS"/>
        </w:rPr>
        <w:tab/>
        <w:t xml:space="preserve">Понуђач је дужан да без одлагања отклони уочене недостатке. Ако се након примопедаје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(електронском поштом) обавести Понуђача. </w:t>
      </w:r>
    </w:p>
    <w:p w14:paraId="5458FED7" w14:textId="1BCAAE21" w:rsidR="00AB2ACA" w:rsidRPr="00DA40DA" w:rsidRDefault="00325586" w:rsidP="00325586">
      <w:pPr>
        <w:tabs>
          <w:tab w:val="clear" w:pos="1440"/>
          <w:tab w:val="left" w:pos="0"/>
          <w:tab w:val="left" w:pos="720"/>
        </w:tabs>
        <w:outlineLvl w:val="0"/>
        <w:rPr>
          <w:lang w:val="sr-Cyrl-RS"/>
        </w:rPr>
      </w:pPr>
      <w:r w:rsidRPr="00DA40DA">
        <w:rPr>
          <w:noProof/>
          <w:lang w:val="sr-Cyrl-RS"/>
        </w:rPr>
        <w:tab/>
        <w:t>Рок за извршење рекламације је 3 (три) дана од дана писаног обавештења Наручиоца</w:t>
      </w:r>
      <w:r w:rsidR="00AB2ACA" w:rsidRPr="00DA40DA">
        <w:rPr>
          <w:lang w:val="sr-Cyrl-RS"/>
        </w:rPr>
        <w:t>.</w:t>
      </w:r>
    </w:p>
    <w:p w14:paraId="75356DBF" w14:textId="77777777" w:rsidR="006D1E04" w:rsidRPr="00DA40DA" w:rsidRDefault="006D1E04" w:rsidP="00AB2ACA">
      <w:pPr>
        <w:tabs>
          <w:tab w:val="left" w:pos="450"/>
        </w:tabs>
        <w:contextualSpacing/>
        <w:outlineLvl w:val="0"/>
        <w:rPr>
          <w:bCs/>
          <w:lang w:val="sr-Cyrl-RS"/>
        </w:rPr>
      </w:pPr>
    </w:p>
    <w:p w14:paraId="1DC02AF4" w14:textId="7DA2D596" w:rsidR="00963076" w:rsidRPr="00DA40DA" w:rsidRDefault="00DC18FB" w:rsidP="00BE1469">
      <w:pPr>
        <w:pStyle w:val="ListParagraph"/>
        <w:widowControl w:val="0"/>
        <w:numPr>
          <w:ilvl w:val="0"/>
          <w:numId w:val="4"/>
        </w:numPr>
        <w:tabs>
          <w:tab w:val="clear" w:pos="1440"/>
          <w:tab w:val="left" w:pos="360"/>
          <w:tab w:val="left" w:pos="540"/>
          <w:tab w:val="left" w:pos="630"/>
        </w:tabs>
        <w:suppressAutoHyphens/>
        <w:ind w:left="360"/>
        <w:outlineLvl w:val="0"/>
        <w:rPr>
          <w:b/>
          <w:lang w:val="sr-Cyrl-RS"/>
        </w:rPr>
      </w:pPr>
      <w:r w:rsidRPr="00DA40DA">
        <w:rPr>
          <w:b/>
          <w:lang w:val="sr-Cyrl-RS"/>
        </w:rPr>
        <w:t>К</w:t>
      </w:r>
      <w:r w:rsidR="00325586" w:rsidRPr="00DA40DA">
        <w:rPr>
          <w:b/>
          <w:lang w:val="sr-Cyrl-RS"/>
        </w:rPr>
        <w:t>РИТЕРИЈУМ ЗА ДОДЕЛУ УГОВОРА</w:t>
      </w:r>
    </w:p>
    <w:p w14:paraId="703CA223" w14:textId="77777777" w:rsidR="00DC18FB" w:rsidRPr="00DA40DA"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61250E33" w14:textId="77777777" w:rsidR="00350114" w:rsidRPr="00DA40DA" w:rsidRDefault="00350114" w:rsidP="00350114">
      <w:pPr>
        <w:pStyle w:val="NoSpacing"/>
        <w:tabs>
          <w:tab w:val="left" w:pos="720"/>
          <w:tab w:val="left" w:pos="1170"/>
        </w:tabs>
        <w:rPr>
          <w:rFonts w:eastAsia="Batang"/>
          <w:lang w:val="sr-Cyrl-RS"/>
        </w:rPr>
      </w:pPr>
      <w:r w:rsidRPr="00DA40DA">
        <w:rPr>
          <w:rFonts w:eastAsia="Batang"/>
          <w:lang w:val="sr-Cyrl-RS"/>
        </w:rPr>
        <w:tab/>
        <w:t xml:space="preserve">Уговор се додељује економски најповољнијој понуди. Критеријум </w:t>
      </w:r>
      <w:r w:rsidRPr="00DA40DA">
        <w:rPr>
          <w:lang w:val="sr-Cyrl-RS"/>
        </w:rPr>
        <w:t xml:space="preserve">за доделу уговора </w:t>
      </w:r>
      <w:r w:rsidRPr="00DA40DA">
        <w:rPr>
          <w:rFonts w:eastAsia="Batang"/>
          <w:lang w:val="sr-Cyrl-RS"/>
        </w:rPr>
        <w:t>је цена.</w:t>
      </w:r>
    </w:p>
    <w:p w14:paraId="659EB389" w14:textId="77777777" w:rsidR="00E7382D" w:rsidRPr="00DA40DA" w:rsidRDefault="00E7382D" w:rsidP="00350114">
      <w:pPr>
        <w:pStyle w:val="NoSpacing"/>
        <w:tabs>
          <w:tab w:val="left" w:pos="720"/>
          <w:tab w:val="left" w:pos="1170"/>
        </w:tabs>
        <w:rPr>
          <w:rFonts w:eastAsia="Batang"/>
          <w:lang w:val="sr-Cyrl-RS"/>
        </w:rPr>
      </w:pPr>
    </w:p>
    <w:p w14:paraId="145A7606" w14:textId="354228D7" w:rsidR="00350114" w:rsidRPr="00DA40DA" w:rsidRDefault="00085F05" w:rsidP="00BE1469">
      <w:pPr>
        <w:pStyle w:val="ListParagraph"/>
        <w:widowControl w:val="0"/>
        <w:numPr>
          <w:ilvl w:val="0"/>
          <w:numId w:val="4"/>
        </w:numPr>
        <w:tabs>
          <w:tab w:val="clear" w:pos="1440"/>
          <w:tab w:val="left" w:pos="360"/>
          <w:tab w:val="left" w:pos="450"/>
          <w:tab w:val="left" w:pos="540"/>
        </w:tabs>
        <w:suppressAutoHyphens/>
        <w:ind w:left="360"/>
        <w:outlineLvl w:val="0"/>
        <w:rPr>
          <w:b/>
          <w:lang w:val="sr-Cyrl-RS"/>
        </w:rPr>
      </w:pPr>
      <w:r w:rsidRPr="00DA40DA">
        <w:rPr>
          <w:b/>
          <w:lang w:val="sr-Cyrl-RS"/>
        </w:rPr>
        <w:t>Р</w:t>
      </w:r>
      <w:r w:rsidR="00325586" w:rsidRPr="00DA40DA">
        <w:rPr>
          <w:b/>
          <w:lang w:val="sr-Cyrl-RS"/>
        </w:rPr>
        <w:t>ЕЗЕРВНИ КРИТЕРИЈУМ</w:t>
      </w:r>
    </w:p>
    <w:p w14:paraId="6D6E8331" w14:textId="77777777" w:rsidR="00350114" w:rsidRPr="00DA40DA" w:rsidRDefault="00350114" w:rsidP="0095550A">
      <w:pPr>
        <w:pStyle w:val="NoSpacing"/>
        <w:widowControl w:val="0"/>
        <w:rPr>
          <w:lang w:val="sr-Cyrl-RS"/>
        </w:rPr>
      </w:pPr>
    </w:p>
    <w:p w14:paraId="43ABE5C9" w14:textId="365081D5" w:rsidR="00350114" w:rsidRPr="00DA40DA" w:rsidRDefault="00350114" w:rsidP="00350114">
      <w:pPr>
        <w:pStyle w:val="NoSpacing"/>
        <w:widowControl w:val="0"/>
        <w:tabs>
          <w:tab w:val="clear" w:pos="1440"/>
          <w:tab w:val="left" w:pos="720"/>
        </w:tabs>
        <w:rPr>
          <w:lang w:val="sr-Cyrl-RS"/>
        </w:rPr>
      </w:pPr>
      <w:r w:rsidRPr="00DA40DA">
        <w:rPr>
          <w:lang w:val="sr-Cyrl-RS"/>
        </w:rPr>
        <w:tab/>
        <w:t xml:space="preserve">Уколико 2 (два) или више Понуђача понуди исту цену, предност ће се дати Понуђачу који је понудио </w:t>
      </w:r>
      <w:r w:rsidR="007739FC" w:rsidRPr="00DA40DA">
        <w:rPr>
          <w:szCs w:val="20"/>
          <w:lang w:val="sr-Cyrl-RS"/>
        </w:rPr>
        <w:t xml:space="preserve">краћи рок </w:t>
      </w:r>
      <w:r w:rsidR="00325586" w:rsidRPr="00DA40DA">
        <w:rPr>
          <w:rFonts w:eastAsia="Calibri"/>
          <w:lang w:val="sr-Cyrl-RS"/>
        </w:rPr>
        <w:t xml:space="preserve">за </w:t>
      </w:r>
      <w:r w:rsidR="00325586" w:rsidRPr="00DA40DA">
        <w:rPr>
          <w:lang w:val="sr-Cyrl-RS"/>
        </w:rPr>
        <w:t>извршење предметних услуга</w:t>
      </w:r>
      <w:r w:rsidRPr="00DA40DA">
        <w:rPr>
          <w:lang w:val="sr-Cyrl-RS"/>
        </w:rPr>
        <w:t>.</w:t>
      </w:r>
      <w:r w:rsidR="00732DB9">
        <w:rPr>
          <w:lang w:val="sr-Cyrl-RS"/>
        </w:rPr>
        <w:t xml:space="preserve"> </w:t>
      </w:r>
      <w:r w:rsidR="00732DB9" w:rsidRPr="00DA40DA">
        <w:rPr>
          <w:lang w:val="sr-Cyrl-RS"/>
        </w:rPr>
        <w:t>Уколико 2 (два) или више Понуђача понуди исту цену</w:t>
      </w:r>
      <w:r w:rsidR="00732DB9">
        <w:rPr>
          <w:lang w:val="sr-Cyrl-RS"/>
        </w:rPr>
        <w:t xml:space="preserve"> и исти </w:t>
      </w:r>
      <w:r w:rsidR="00732DB9" w:rsidRPr="00DA40DA">
        <w:rPr>
          <w:szCs w:val="20"/>
          <w:lang w:val="sr-Cyrl-RS"/>
        </w:rPr>
        <w:t xml:space="preserve">рок </w:t>
      </w:r>
      <w:r w:rsidR="00732DB9" w:rsidRPr="00DA40DA">
        <w:rPr>
          <w:rFonts w:eastAsia="Calibri"/>
          <w:lang w:val="sr-Cyrl-RS"/>
        </w:rPr>
        <w:t xml:space="preserve">за </w:t>
      </w:r>
      <w:r w:rsidR="00732DB9" w:rsidRPr="00DA40DA">
        <w:rPr>
          <w:lang w:val="sr-Cyrl-RS"/>
        </w:rPr>
        <w:t>извршење предметних услуга</w:t>
      </w:r>
      <w:r w:rsidR="00732DB9">
        <w:rPr>
          <w:lang w:val="sr-Cyrl-RS"/>
        </w:rPr>
        <w:t>, Наричилац ће доделити уговор понуђачу који буде извучен путем жреба.</w:t>
      </w:r>
    </w:p>
    <w:p w14:paraId="349B3AF1" w14:textId="77777777" w:rsidR="006D1E04" w:rsidRPr="00DA40DA" w:rsidRDefault="006D1E04" w:rsidP="00350114">
      <w:pPr>
        <w:pStyle w:val="NoSpacing"/>
        <w:widowControl w:val="0"/>
        <w:tabs>
          <w:tab w:val="clear" w:pos="1440"/>
          <w:tab w:val="left" w:pos="720"/>
        </w:tabs>
        <w:rPr>
          <w:lang w:val="sr-Cyrl-RS"/>
        </w:rPr>
      </w:pPr>
    </w:p>
    <w:p w14:paraId="6F6A25AD" w14:textId="36FB6DD8" w:rsidR="00350114" w:rsidRPr="00DA40DA" w:rsidRDefault="00113008" w:rsidP="00BE1469">
      <w:pPr>
        <w:pStyle w:val="ListParagraph"/>
        <w:widowControl w:val="0"/>
        <w:numPr>
          <w:ilvl w:val="0"/>
          <w:numId w:val="4"/>
        </w:numPr>
        <w:tabs>
          <w:tab w:val="clear" w:pos="1440"/>
          <w:tab w:val="left" w:pos="180"/>
          <w:tab w:val="left" w:pos="270"/>
          <w:tab w:val="left" w:pos="360"/>
        </w:tabs>
        <w:suppressAutoHyphens/>
        <w:spacing w:line="240" w:lineRule="exact"/>
        <w:ind w:left="360"/>
        <w:outlineLvl w:val="3"/>
        <w:rPr>
          <w:b/>
          <w:smallCaps/>
          <w:noProof/>
          <w:w w:val="120"/>
          <w:lang w:val="sr-Cyrl-RS"/>
        </w:rPr>
      </w:pPr>
      <w:r>
        <w:rPr>
          <w:rFonts w:eastAsia="Batang"/>
          <w:b/>
          <w:lang w:val="sr-Latn-RS"/>
        </w:rPr>
        <w:t xml:space="preserve"> </w:t>
      </w:r>
      <w:r w:rsidR="00350114" w:rsidRPr="00DA40DA">
        <w:rPr>
          <w:rFonts w:eastAsia="Batang"/>
          <w:b/>
          <w:lang w:val="sr-Cyrl-RS"/>
        </w:rPr>
        <w:t>У</w:t>
      </w:r>
      <w:r w:rsidR="00325586" w:rsidRPr="00DA40DA">
        <w:rPr>
          <w:rFonts w:eastAsia="Batang"/>
          <w:b/>
          <w:lang w:val="sr-Cyrl-RS"/>
        </w:rPr>
        <w:t>ГОВОРНА КАЗНА</w:t>
      </w:r>
    </w:p>
    <w:p w14:paraId="49D43453" w14:textId="77777777" w:rsidR="00325586" w:rsidRPr="00DA40DA"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7E2B491C" w:rsidR="00325586" w:rsidRPr="00E46CDF" w:rsidRDefault="00350114" w:rsidP="00E46CDF">
      <w:pPr>
        <w:ind w:firstLine="708"/>
        <w:rPr>
          <w:lang w:val="sr-Latn-RS"/>
        </w:rPr>
      </w:pPr>
      <w:r w:rsidRPr="00E46CDF">
        <w:rPr>
          <w:rFonts w:eastAsia="Batang"/>
          <w:lang w:val="sr-Cyrl-RS"/>
        </w:rPr>
        <w:t>Уколико Понуђач</w:t>
      </w:r>
      <w:r w:rsidR="00E46CDF" w:rsidRPr="00E46CDF">
        <w:rPr>
          <w:rFonts w:eastAsia="Batang"/>
          <w:lang w:val="sr-Latn-RS"/>
        </w:rPr>
        <w:t xml:space="preserve"> </w:t>
      </w:r>
      <w:r w:rsidR="00E46CDF" w:rsidRPr="00E46CDF">
        <w:rPr>
          <w:rFonts w:eastAsia="Malgun Gothic"/>
          <w:lang w:val="sr-Cyrl-RS"/>
        </w:rPr>
        <w:t>н</w:t>
      </w:r>
      <w:r w:rsidR="00E46CDF" w:rsidRPr="00E46CDF">
        <w:rPr>
          <w:rFonts w:eastAsia="Malgun Gothic"/>
        </w:rPr>
        <w:t>e</w:t>
      </w:r>
      <w:r w:rsidR="00E46CDF" w:rsidRPr="00E46CDF">
        <w:rPr>
          <w:rFonts w:eastAsia="Malgun Gothic"/>
          <w:lang w:val="sr-Cyrl-RS"/>
        </w:rPr>
        <w:t xml:space="preserve"> </w:t>
      </w:r>
      <w:r w:rsidR="00E46CDF" w:rsidRPr="00E46CDF">
        <w:rPr>
          <w:rFonts w:eastAsia="Malgun Gothic"/>
          <w:lang w:val="sr-Cyrl-CS"/>
        </w:rPr>
        <w:t xml:space="preserve">испуни своју </w:t>
      </w:r>
      <w:r w:rsidR="00E46CDF" w:rsidRPr="00E46CDF">
        <w:rPr>
          <w:rFonts w:eastAsia="Malgun Gothic"/>
          <w:lang w:val="sr-Cyrl-RS"/>
        </w:rPr>
        <w:t xml:space="preserve">уговорну </w:t>
      </w:r>
      <w:r w:rsidR="00E46CDF" w:rsidRPr="00E46CDF">
        <w:rPr>
          <w:rFonts w:eastAsia="Malgun Gothic"/>
          <w:lang w:val="sr-Cyrl-CS"/>
        </w:rPr>
        <w:t>обавезу</w:t>
      </w:r>
      <w:r w:rsidR="00E46CDF" w:rsidRPr="00E46CDF">
        <w:rPr>
          <w:rFonts w:eastAsia="Malgun Gothic"/>
          <w:lang w:val="sr-Latn-RS"/>
        </w:rPr>
        <w:t xml:space="preserve"> </w:t>
      </w:r>
      <w:r w:rsidR="00E46CDF" w:rsidRPr="00E46CDF">
        <w:rPr>
          <w:rFonts w:eastAsia="Malgun Gothic"/>
          <w:lang w:val="sr-Cyrl-RS"/>
        </w:rPr>
        <w:t>или</w:t>
      </w:r>
      <w:r w:rsidRPr="00E46CDF">
        <w:rPr>
          <w:rFonts w:eastAsia="Batang"/>
          <w:lang w:val="sr-Cyrl-RS"/>
        </w:rPr>
        <w:t xml:space="preserve"> </w:t>
      </w:r>
      <w:r w:rsidR="00E46CDF" w:rsidRPr="00E46CDF">
        <w:rPr>
          <w:rFonts w:eastAsia="Malgun Gothic"/>
          <w:lang w:val="sr-Cyrl-CS"/>
        </w:rPr>
        <w:t xml:space="preserve">касни са њеним испуњењем </w:t>
      </w:r>
      <w:r w:rsidR="00E46CDF" w:rsidRPr="00E46CDF">
        <w:rPr>
          <w:noProof/>
          <w:lang w:val="ru-RU"/>
        </w:rPr>
        <w:t xml:space="preserve">до уговорених рокова наведним у тачки 6. и 8. </w:t>
      </w:r>
      <w:r w:rsidR="00E46CDF" w:rsidRPr="00E46CDF">
        <w:rPr>
          <w:rFonts w:eastAsia="Malgun Gothic"/>
          <w:lang w:val="sr-Cyrl-CS"/>
        </w:rPr>
        <w:t xml:space="preserve">обавезан је да за сваки дан закашњења, плати Наручиоцу на име уговорне казне, износ од </w:t>
      </w:r>
      <w:r w:rsidR="00E46CDF" w:rsidRPr="00E46CDF">
        <w:rPr>
          <w:rFonts w:eastAsia="Malgun Gothic"/>
          <w:lang w:val="sr-Cyrl-RS"/>
        </w:rPr>
        <w:t>500</w:t>
      </w:r>
      <w:r w:rsidR="00E46CDF" w:rsidRPr="00E46CDF">
        <w:rPr>
          <w:rFonts w:eastAsia="Malgun Gothic"/>
          <w:lang w:val="sr-Cyrl-CS"/>
        </w:rPr>
        <w:t xml:space="preserve"> динара без ПДВ,</w:t>
      </w:r>
      <w:r w:rsidR="00E46CDF" w:rsidRPr="00E46CDF">
        <w:rPr>
          <w:lang w:val="sr-Latn-RS"/>
        </w:rPr>
        <w:t xml:space="preserve"> с тим да износ тако одре</w:t>
      </w:r>
      <w:r w:rsidR="00E46CDF" w:rsidRPr="00E46CDF">
        <w:rPr>
          <w:lang w:val="sr-Cyrl-CS"/>
        </w:rPr>
        <w:t>ђ</w:t>
      </w:r>
      <w:r w:rsidR="00E46CDF" w:rsidRPr="00E46CDF">
        <w:rPr>
          <w:lang w:val="sr-Latn-RS"/>
        </w:rPr>
        <w:t xml:space="preserve">ене уговорене казне не може бити већи од 10% (процената) укупно уговорене </w:t>
      </w:r>
      <w:r w:rsidR="00E46CDF" w:rsidRPr="00E46CDF">
        <w:rPr>
          <w:lang w:val="sr-Cyrl-RS"/>
        </w:rPr>
        <w:t>вредности</w:t>
      </w:r>
      <w:r w:rsidR="00E46CDF" w:rsidRPr="00E46CDF">
        <w:rPr>
          <w:lang w:val="sr-Latn-RS"/>
        </w:rPr>
        <w:t xml:space="preserve"> услуга</w:t>
      </w:r>
      <w:r w:rsidR="00E46CDF" w:rsidRPr="00E46CDF">
        <w:rPr>
          <w:lang w:val="sr-Cyrl-RS"/>
        </w:rPr>
        <w:t xml:space="preserve"> без ПДВ</w:t>
      </w:r>
      <w:r w:rsidR="00E46CDF" w:rsidRPr="00E46CDF">
        <w:rPr>
          <w:lang w:val="sr-Latn-RS"/>
        </w:rPr>
        <w:t>.</w:t>
      </w:r>
    </w:p>
    <w:p w14:paraId="66AD441A" w14:textId="77777777" w:rsidR="00325586" w:rsidRPr="00E46CDF" w:rsidRDefault="00325586" w:rsidP="00325586">
      <w:pPr>
        <w:ind w:firstLine="708"/>
        <w:rPr>
          <w:lang w:val="sr-Cyrl-RS"/>
        </w:rPr>
      </w:pPr>
      <w:r w:rsidRPr="00E46CDF">
        <w:rPr>
          <w:lang w:val="sr-Cyrl-RS"/>
        </w:rPr>
        <w:t>Делимично извршење уговорених обавеза у предвиђеном року не искључује обавезу плаћања уговорне казне.</w:t>
      </w:r>
    </w:p>
    <w:p w14:paraId="201A79F5" w14:textId="77777777" w:rsidR="00325586" w:rsidRPr="00DA40DA" w:rsidRDefault="00325586" w:rsidP="00325586">
      <w:pPr>
        <w:ind w:firstLine="709"/>
        <w:rPr>
          <w:lang w:val="sr-Cyrl-RS"/>
        </w:rPr>
      </w:pPr>
      <w:r w:rsidRPr="00E46CDF">
        <w:rPr>
          <w:lang w:val="sr-Cyrl-RS" w:eastAsia="sr-Latn-CS"/>
        </w:rPr>
        <w:t xml:space="preserve">Уколико </w:t>
      </w:r>
      <w:r w:rsidRPr="00E46CDF">
        <w:rPr>
          <w:lang w:val="sr-Cyrl-RS"/>
        </w:rPr>
        <w:t>Понуђач</w:t>
      </w:r>
      <w:r w:rsidRPr="00E46CDF">
        <w:rPr>
          <w:lang w:val="sr-Cyrl-RS" w:eastAsia="sr-Latn-CS"/>
        </w:rPr>
        <w:t xml:space="preserve"> не пружа предметне услуге у складу са уговором Наручилац </w:t>
      </w:r>
      <w:r w:rsidRPr="00E46CDF">
        <w:rPr>
          <w:lang w:val="sr-Cyrl-RS"/>
        </w:rPr>
        <w:t>задржава право да једнострано раскине уговор без отказног рока и реализује средство финансијског обезбеђења.</w:t>
      </w:r>
      <w:r w:rsidRPr="00DA40DA">
        <w:rPr>
          <w:lang w:val="sr-Cyrl-RS"/>
        </w:rPr>
        <w:t xml:space="preserve"> </w:t>
      </w:r>
    </w:p>
    <w:p w14:paraId="6967FFCF" w14:textId="77777777" w:rsidR="005D028A" w:rsidRPr="00DA40DA" w:rsidRDefault="005D028A" w:rsidP="00325586">
      <w:pPr>
        <w:ind w:firstLine="720"/>
        <w:rPr>
          <w:lang w:val="sr-Cyrl-RS"/>
        </w:rPr>
      </w:pPr>
    </w:p>
    <w:p w14:paraId="532A61B0" w14:textId="47B0EEE8" w:rsidR="002C0100" w:rsidRPr="00DA40DA" w:rsidRDefault="002C0100" w:rsidP="00BE1469">
      <w:pPr>
        <w:pStyle w:val="ListParagraph"/>
        <w:numPr>
          <w:ilvl w:val="0"/>
          <w:numId w:val="4"/>
        </w:numPr>
        <w:tabs>
          <w:tab w:val="left" w:pos="270"/>
          <w:tab w:val="left" w:pos="360"/>
        </w:tabs>
        <w:ind w:left="360"/>
        <w:rPr>
          <w:b/>
          <w:lang w:val="sr-Cyrl-RS"/>
        </w:rPr>
      </w:pPr>
      <w:r w:rsidRPr="00DA40DA">
        <w:rPr>
          <w:b/>
          <w:lang w:val="sr-Cyrl-RS"/>
        </w:rPr>
        <w:t>В</w:t>
      </w:r>
      <w:r w:rsidR="00325586" w:rsidRPr="00DA40DA">
        <w:rPr>
          <w:b/>
          <w:lang w:val="sr-Cyrl-RS"/>
        </w:rPr>
        <w:t>ИША СИЛА</w:t>
      </w:r>
    </w:p>
    <w:p w14:paraId="1BF2817E" w14:textId="77777777" w:rsidR="00FC128D" w:rsidRPr="00DA40DA" w:rsidRDefault="00FC128D" w:rsidP="00FC128D">
      <w:pPr>
        <w:widowControl w:val="0"/>
        <w:outlineLvl w:val="0"/>
        <w:rPr>
          <w:b/>
          <w:lang w:val="sr-Cyrl-RS"/>
        </w:rPr>
      </w:pPr>
    </w:p>
    <w:p w14:paraId="415E8F79" w14:textId="77777777" w:rsidR="00FC128D" w:rsidRPr="00DA40DA" w:rsidRDefault="00FC128D" w:rsidP="00FC128D">
      <w:pPr>
        <w:widowControl w:val="0"/>
        <w:ind w:firstLine="720"/>
        <w:outlineLvl w:val="0"/>
        <w:rPr>
          <w:lang w:val="sr-Cyrl-RS"/>
        </w:rPr>
      </w:pPr>
      <w:r w:rsidRPr="00DA40DA">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63B2E07C" w14:textId="77777777" w:rsidR="00FC128D" w:rsidRPr="00DA40DA" w:rsidRDefault="00FC128D" w:rsidP="00FC128D">
      <w:pPr>
        <w:widowControl w:val="0"/>
        <w:ind w:firstLine="720"/>
        <w:outlineLvl w:val="0"/>
        <w:rPr>
          <w:lang w:val="sr-Cyrl-RS"/>
        </w:rPr>
      </w:pPr>
      <w:r w:rsidRPr="00DA40DA">
        <w:rPr>
          <w:lang w:val="sr-Cyrl-RS"/>
        </w:rPr>
        <w:lastRenderedPageBreak/>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453D5B6E" w:rsidR="00FC128D" w:rsidRDefault="00FC128D" w:rsidP="00FC128D">
      <w:pPr>
        <w:widowControl w:val="0"/>
        <w:ind w:firstLine="720"/>
        <w:outlineLvl w:val="0"/>
        <w:rPr>
          <w:lang w:val="sr-Cyrl-RS"/>
        </w:rPr>
      </w:pPr>
      <w:r w:rsidRPr="00DA40DA">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5DE9524B" w14:textId="07D351E9" w:rsidR="00E46CDF" w:rsidRDefault="00E46CDF" w:rsidP="00FC128D">
      <w:pPr>
        <w:widowControl w:val="0"/>
        <w:ind w:firstLine="720"/>
        <w:outlineLvl w:val="0"/>
        <w:rPr>
          <w:lang w:val="sr-Cyrl-RS"/>
        </w:rPr>
      </w:pPr>
    </w:p>
    <w:p w14:paraId="2B889A98" w14:textId="67D0FF68" w:rsidR="00E46CDF" w:rsidRPr="00E46CDF" w:rsidRDefault="00E46CDF" w:rsidP="00E46CDF">
      <w:pPr>
        <w:pStyle w:val="ListParagraph"/>
        <w:widowControl w:val="0"/>
        <w:numPr>
          <w:ilvl w:val="0"/>
          <w:numId w:val="4"/>
        </w:numPr>
        <w:tabs>
          <w:tab w:val="clear" w:pos="1440"/>
          <w:tab w:val="left" w:pos="180"/>
          <w:tab w:val="left" w:pos="270"/>
          <w:tab w:val="left" w:pos="360"/>
        </w:tabs>
        <w:suppressAutoHyphens/>
        <w:ind w:left="360"/>
        <w:rPr>
          <w:b/>
          <w:lang w:val="sr-Cyrl-RS"/>
        </w:rPr>
      </w:pPr>
      <w:r w:rsidRPr="00E46CDF">
        <w:rPr>
          <w:b/>
          <w:lang w:val="sr-Cyrl-RS"/>
        </w:rPr>
        <w:t>ИЗМЕНЕ ТОКОМ ТРАЈАЊА УГОВОРА</w:t>
      </w:r>
    </w:p>
    <w:p w14:paraId="329F8D24" w14:textId="77777777" w:rsidR="00E46CDF" w:rsidRPr="00DC00E7" w:rsidRDefault="00E46CDF" w:rsidP="00E46CDF">
      <w:pPr>
        <w:ind w:left="1080"/>
        <w:rPr>
          <w:lang w:val="sr-Cyrl-RS"/>
        </w:rPr>
      </w:pPr>
    </w:p>
    <w:p w14:paraId="2DF66257" w14:textId="77777777" w:rsidR="00E46CDF" w:rsidRPr="00DC00E7" w:rsidRDefault="00E46CDF" w:rsidP="00E46CDF">
      <w:pPr>
        <w:ind w:firstLine="720"/>
        <w:rPr>
          <w:lang w:val="sr-Cyrl-RS"/>
        </w:rPr>
      </w:pPr>
      <w:r w:rsidRPr="00DC00E7">
        <w:rPr>
          <w:lang w:val="sr-Cyrl-RS"/>
        </w:rPr>
        <w:tab/>
        <w:t>Наручилац може током трајања уговора о јавној набавц</w:t>
      </w:r>
      <w:r>
        <w:rPr>
          <w:lang w:val="sr-Cyrl-RS"/>
        </w:rPr>
        <w:t>и у складу са одредбом члана 156.</w:t>
      </w:r>
      <w:r w:rsidRPr="00DC00E7">
        <w:rPr>
          <w:lang w:val="sr-Cyrl-RS"/>
        </w:rPr>
        <w:t xml:space="preserve"> - 161. Закона о јавним набавкама да измени уговор без спровођења поступка јавне набавке.</w:t>
      </w:r>
    </w:p>
    <w:p w14:paraId="1749A5EF" w14:textId="77777777" w:rsidR="00FC128D" w:rsidRPr="00DA40DA" w:rsidRDefault="00FC128D" w:rsidP="002C0100">
      <w:pPr>
        <w:widowControl w:val="0"/>
        <w:ind w:firstLine="720"/>
        <w:outlineLvl w:val="0"/>
        <w:rPr>
          <w:lang w:val="sr-Cyrl-RS"/>
        </w:rPr>
      </w:pPr>
    </w:p>
    <w:p w14:paraId="09AE2053" w14:textId="5CD584DF" w:rsidR="00325586" w:rsidRPr="00DA40DA" w:rsidRDefault="00325586" w:rsidP="00BE1469">
      <w:pPr>
        <w:pStyle w:val="ListParagraph"/>
        <w:widowControl w:val="0"/>
        <w:numPr>
          <w:ilvl w:val="0"/>
          <w:numId w:val="4"/>
        </w:numPr>
        <w:tabs>
          <w:tab w:val="clear" w:pos="1440"/>
          <w:tab w:val="left" w:pos="180"/>
          <w:tab w:val="left" w:pos="270"/>
          <w:tab w:val="left" w:pos="360"/>
        </w:tabs>
        <w:suppressAutoHyphens/>
        <w:ind w:left="360"/>
        <w:rPr>
          <w:b/>
          <w:lang w:val="sr-Cyrl-RS"/>
        </w:rPr>
      </w:pPr>
      <w:r w:rsidRPr="00DA40DA">
        <w:rPr>
          <w:b/>
          <w:lang w:val="sr-Cyrl-RS"/>
        </w:rPr>
        <w:t>ЗАШТИТА ПОДАТАКА НАРУЧИОЦА</w:t>
      </w:r>
    </w:p>
    <w:p w14:paraId="06575481" w14:textId="6E62BA09" w:rsidR="00325586" w:rsidRPr="00DA40DA" w:rsidRDefault="00325586" w:rsidP="00325586">
      <w:pPr>
        <w:widowControl w:val="0"/>
        <w:tabs>
          <w:tab w:val="clear" w:pos="1440"/>
          <w:tab w:val="left" w:pos="180"/>
          <w:tab w:val="left" w:pos="270"/>
          <w:tab w:val="left" w:pos="360"/>
        </w:tabs>
        <w:suppressAutoHyphens/>
        <w:rPr>
          <w:b/>
          <w:lang w:val="sr-Cyrl-RS"/>
        </w:rPr>
      </w:pPr>
    </w:p>
    <w:p w14:paraId="1FA55440" w14:textId="77777777" w:rsidR="00325586" w:rsidRPr="00DA40DA" w:rsidRDefault="00325586" w:rsidP="00325586">
      <w:pPr>
        <w:ind w:firstLine="720"/>
        <w:rPr>
          <w:lang w:val="sr-Cyrl-RS"/>
        </w:rPr>
      </w:pPr>
      <w:r w:rsidRPr="00DA40DA">
        <w:rPr>
          <w:lang w:val="sr-Cyrl-RS"/>
        </w:rPr>
        <w:t>Наручилац ће захтевати заштиту поверљивости података које Понуђачу ставља на располагање.</w:t>
      </w:r>
    </w:p>
    <w:p w14:paraId="5C87CE19" w14:textId="0A7EFA4D" w:rsidR="00325586" w:rsidRPr="00DA40DA" w:rsidRDefault="00325586" w:rsidP="00325586">
      <w:pPr>
        <w:widowControl w:val="0"/>
        <w:tabs>
          <w:tab w:val="clear" w:pos="1440"/>
          <w:tab w:val="left" w:pos="720"/>
        </w:tabs>
        <w:suppressAutoHyphens/>
        <w:rPr>
          <w:lang w:val="sr-Cyrl-RS"/>
        </w:rPr>
      </w:pPr>
      <w:r w:rsidRPr="00DA40DA">
        <w:rPr>
          <w:lang w:val="sr-Cyrl-RS"/>
        </w:rPr>
        <w:tab/>
        <w:t>Лице које је примило податке одређене као поверљиве дужно је да их чува и штити, без обзира на степен те поверљивости.</w:t>
      </w:r>
    </w:p>
    <w:p w14:paraId="5253ECBD" w14:textId="77777777" w:rsidR="00325586" w:rsidRPr="00DA40DA" w:rsidRDefault="00325586" w:rsidP="00325586">
      <w:pPr>
        <w:widowControl w:val="0"/>
        <w:tabs>
          <w:tab w:val="clear" w:pos="1440"/>
          <w:tab w:val="left" w:pos="720"/>
        </w:tabs>
        <w:suppressAutoHyphens/>
        <w:rPr>
          <w:b/>
          <w:lang w:val="sr-Cyrl-RS"/>
        </w:rPr>
      </w:pPr>
    </w:p>
    <w:p w14:paraId="5D7ED9AB" w14:textId="031955F5" w:rsidR="00325586" w:rsidRPr="00DA40DA" w:rsidRDefault="00325586" w:rsidP="00BE1469">
      <w:pPr>
        <w:pStyle w:val="ListParagraph"/>
        <w:widowControl w:val="0"/>
        <w:numPr>
          <w:ilvl w:val="0"/>
          <w:numId w:val="4"/>
        </w:numPr>
        <w:tabs>
          <w:tab w:val="clear" w:pos="1440"/>
          <w:tab w:val="left" w:pos="180"/>
          <w:tab w:val="left" w:pos="270"/>
          <w:tab w:val="left" w:pos="360"/>
        </w:tabs>
        <w:suppressAutoHyphens/>
        <w:ind w:left="360"/>
        <w:rPr>
          <w:b/>
          <w:lang w:val="sr-Cyrl-RS"/>
        </w:rPr>
      </w:pPr>
      <w:r w:rsidRPr="00DA40DA">
        <w:rPr>
          <w:b/>
          <w:lang w:val="sr-Cyrl-RS"/>
        </w:rPr>
        <w:t>ЗАШТИТА ПОДАТАКА ПОНУЂАЧА</w:t>
      </w:r>
    </w:p>
    <w:p w14:paraId="7E033CA4" w14:textId="5A5AC6FA" w:rsidR="00325586" w:rsidRPr="00DA40DA"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Pr="00DA40DA" w:rsidRDefault="00325586" w:rsidP="00325586">
      <w:pPr>
        <w:ind w:firstLine="720"/>
        <w:rPr>
          <w:lang w:val="sr-Cyrl-RS"/>
        </w:rPr>
      </w:pPr>
      <w:r w:rsidRPr="00DA40DA">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sidRPr="00DA40DA">
        <w:rPr>
          <w:lang w:val="sr-Cyrl-RS"/>
        </w:rPr>
        <w:t xml:space="preserve">означио </w:t>
      </w:r>
      <w:r w:rsidRPr="00DA40DA">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016F27BF" w:rsidR="00325586" w:rsidRPr="00DA40DA" w:rsidRDefault="00325586" w:rsidP="00325586">
      <w:pPr>
        <w:widowControl w:val="0"/>
        <w:tabs>
          <w:tab w:val="clear" w:pos="1440"/>
          <w:tab w:val="left" w:pos="720"/>
        </w:tabs>
        <w:suppressAutoHyphens/>
        <w:rPr>
          <w:lang w:val="sr-Cyrl-RS"/>
        </w:rPr>
      </w:pPr>
      <w:r w:rsidRPr="00DA40DA">
        <w:rPr>
          <w:lang w:val="sr-Cyrl-RS"/>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486106AD" w14:textId="77777777" w:rsidR="00325586" w:rsidRPr="00DA40DA" w:rsidRDefault="00325586" w:rsidP="00325586">
      <w:pPr>
        <w:widowControl w:val="0"/>
        <w:tabs>
          <w:tab w:val="clear" w:pos="1440"/>
          <w:tab w:val="left" w:pos="180"/>
          <w:tab w:val="left" w:pos="270"/>
          <w:tab w:val="left" w:pos="360"/>
        </w:tabs>
        <w:suppressAutoHyphens/>
        <w:rPr>
          <w:b/>
          <w:lang w:val="sr-Cyrl-RS"/>
        </w:rPr>
      </w:pPr>
    </w:p>
    <w:p w14:paraId="2069C873" w14:textId="5BB51F69" w:rsidR="00325586" w:rsidRPr="00DA40DA" w:rsidRDefault="001C75D6" w:rsidP="00BE1469">
      <w:pPr>
        <w:pStyle w:val="ListParagraph"/>
        <w:widowControl w:val="0"/>
        <w:numPr>
          <w:ilvl w:val="0"/>
          <w:numId w:val="4"/>
        </w:numPr>
        <w:tabs>
          <w:tab w:val="clear" w:pos="1440"/>
          <w:tab w:val="left" w:pos="180"/>
          <w:tab w:val="left" w:pos="270"/>
          <w:tab w:val="left" w:pos="360"/>
        </w:tabs>
        <w:suppressAutoHyphens/>
        <w:ind w:left="360"/>
        <w:rPr>
          <w:b/>
          <w:lang w:val="sr-Cyrl-RS"/>
        </w:rPr>
      </w:pPr>
      <w:r w:rsidRPr="00DA40DA">
        <w:rPr>
          <w:b/>
          <w:lang w:val="sr-Cyrl-RS"/>
        </w:rPr>
        <w:t>П</w:t>
      </w:r>
      <w:r w:rsidR="00325586" w:rsidRPr="00DA40DA">
        <w:rPr>
          <w:b/>
          <w:lang w:val="sr-Cyrl-RS"/>
        </w:rPr>
        <w:t>РОМЕНА ПОДАТАКА</w:t>
      </w:r>
    </w:p>
    <w:p w14:paraId="70FCA7C4" w14:textId="77777777" w:rsidR="001C75D6" w:rsidRPr="00DA40DA" w:rsidRDefault="001C75D6" w:rsidP="001C75D6">
      <w:pPr>
        <w:widowControl w:val="0"/>
        <w:outlineLvl w:val="0"/>
        <w:rPr>
          <w:rFonts w:eastAsia="Malgun Gothic"/>
          <w:b/>
          <w:lang w:val="sr-Cyrl-RS"/>
        </w:rPr>
      </w:pPr>
    </w:p>
    <w:p w14:paraId="27BCECBC" w14:textId="4FA3A6FD" w:rsidR="001C75D6" w:rsidRPr="00DA40DA" w:rsidRDefault="001C75D6" w:rsidP="001C75D6">
      <w:pPr>
        <w:widowControl w:val="0"/>
        <w:ind w:firstLine="720"/>
        <w:rPr>
          <w:rFonts w:eastAsia="Malgun Gothic"/>
          <w:lang w:val="sr-Cyrl-RS"/>
        </w:rPr>
      </w:pPr>
      <w:r w:rsidRPr="00DA40DA">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DA40DA">
        <w:rPr>
          <w:rFonts w:eastAsia="Malgun Gothic"/>
          <w:lang w:val="sr-Cyrl-RS"/>
        </w:rPr>
        <w:t>односно до</w:t>
      </w:r>
      <w:r w:rsidRPr="00DA40DA">
        <w:rPr>
          <w:rFonts w:eastAsia="Malgun Gothic"/>
          <w:lang w:val="sr-Cyrl-RS"/>
        </w:rPr>
        <w:t xml:space="preserve"> закључења Уговора, </w:t>
      </w:r>
      <w:r w:rsidR="00580CBE" w:rsidRPr="00DA40DA">
        <w:rPr>
          <w:rFonts w:eastAsia="Malgun Gothic"/>
          <w:lang w:val="sr-Cyrl-RS"/>
        </w:rPr>
        <w:t>као и</w:t>
      </w:r>
      <w:r w:rsidRPr="00DA40DA">
        <w:rPr>
          <w:rFonts w:eastAsia="Malgun Gothic"/>
          <w:lang w:val="sr-Cyrl-RS"/>
        </w:rPr>
        <w:t xml:space="preserve"> током важења Уговора и да је документује на прописани начин.</w:t>
      </w:r>
    </w:p>
    <w:p w14:paraId="544A2A06" w14:textId="77777777" w:rsidR="005D028A" w:rsidRPr="00DA40DA" w:rsidRDefault="005D028A" w:rsidP="001C75D6">
      <w:pPr>
        <w:widowControl w:val="0"/>
        <w:ind w:firstLine="720"/>
        <w:rPr>
          <w:rFonts w:eastAsia="Malgun Gothic"/>
          <w:lang w:val="sr-Cyrl-RS"/>
        </w:rPr>
      </w:pPr>
    </w:p>
    <w:p w14:paraId="313F9A91" w14:textId="77777777" w:rsidR="00E7382D" w:rsidRPr="00DA40DA" w:rsidRDefault="00E7382D" w:rsidP="00E925FF">
      <w:pPr>
        <w:rPr>
          <w:lang w:val="sr-Cyrl-RS"/>
        </w:rPr>
      </w:pPr>
    </w:p>
    <w:tbl>
      <w:tblPr>
        <w:tblStyle w:val="TableGrid"/>
        <w:tblW w:w="0" w:type="auto"/>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182481" w:rsidRPr="00DA40DA" w14:paraId="1ECE81AE" w14:textId="77777777" w:rsidTr="0076250C">
        <w:tc>
          <w:tcPr>
            <w:tcW w:w="3150" w:type="dxa"/>
          </w:tcPr>
          <w:p w14:paraId="701989F5" w14:textId="77777777" w:rsidR="00182481" w:rsidRPr="00DA40DA" w:rsidRDefault="0076250C" w:rsidP="0076250C">
            <w:pPr>
              <w:tabs>
                <w:tab w:val="left" w:pos="1080"/>
              </w:tabs>
              <w:rPr>
                <w:rFonts w:eastAsia="Batang"/>
                <w:b/>
                <w:bCs/>
                <w:lang w:val="sr-Cyrl-RS"/>
              </w:rPr>
            </w:pPr>
            <w:r w:rsidRPr="00DA40DA">
              <w:rPr>
                <w:rFonts w:eastAsia="Batang"/>
                <w:b/>
                <w:bCs/>
                <w:lang w:val="sr-Cyrl-RS"/>
              </w:rPr>
              <w:t xml:space="preserve">Потпис </w:t>
            </w:r>
            <w:r w:rsidR="00182481" w:rsidRPr="00DA40DA">
              <w:rPr>
                <w:rFonts w:eastAsia="Batang"/>
                <w:b/>
                <w:bCs/>
                <w:lang w:val="sr-Cyrl-RS"/>
              </w:rPr>
              <w:t>овлашћеног лица</w:t>
            </w:r>
          </w:p>
        </w:tc>
      </w:tr>
      <w:tr w:rsidR="00085F05" w:rsidRPr="00DA40DA" w14:paraId="1E466582" w14:textId="77777777" w:rsidTr="0076250C">
        <w:tc>
          <w:tcPr>
            <w:tcW w:w="3150" w:type="dxa"/>
          </w:tcPr>
          <w:p w14:paraId="7351A57B" w14:textId="77777777" w:rsidR="00085F05" w:rsidRPr="00DA40DA" w:rsidRDefault="00085F05" w:rsidP="0076250C">
            <w:pPr>
              <w:tabs>
                <w:tab w:val="left" w:pos="1080"/>
              </w:tabs>
              <w:rPr>
                <w:rFonts w:eastAsia="Batang"/>
                <w:b/>
                <w:bCs/>
                <w:lang w:val="sr-Cyrl-RS"/>
              </w:rPr>
            </w:pPr>
          </w:p>
        </w:tc>
      </w:tr>
      <w:tr w:rsidR="00182481" w:rsidRPr="00DA40DA" w14:paraId="57E432A5" w14:textId="77777777" w:rsidTr="0076250C">
        <w:tc>
          <w:tcPr>
            <w:tcW w:w="3150" w:type="dxa"/>
          </w:tcPr>
          <w:p w14:paraId="0DB0EF97" w14:textId="77777777" w:rsidR="00182481" w:rsidRPr="00DA40DA" w:rsidRDefault="00182481" w:rsidP="00CD497D">
            <w:pPr>
              <w:rPr>
                <w:lang w:val="sr-Cyrl-RS"/>
              </w:rPr>
            </w:pPr>
          </w:p>
        </w:tc>
      </w:tr>
      <w:tr w:rsidR="00182481" w:rsidRPr="00DA40DA" w14:paraId="55F4A51A" w14:textId="77777777" w:rsidTr="0076250C">
        <w:tc>
          <w:tcPr>
            <w:tcW w:w="3150" w:type="dxa"/>
            <w:tcBorders>
              <w:bottom w:val="single" w:sz="4" w:space="0" w:color="auto"/>
            </w:tcBorders>
          </w:tcPr>
          <w:p w14:paraId="6877C605" w14:textId="77777777" w:rsidR="00182481" w:rsidRPr="00DA40DA" w:rsidRDefault="00182481" w:rsidP="00CD497D">
            <w:pPr>
              <w:rPr>
                <w:lang w:val="sr-Cyrl-RS"/>
              </w:rPr>
            </w:pPr>
          </w:p>
        </w:tc>
      </w:tr>
    </w:tbl>
    <w:p w14:paraId="256EB6E1" w14:textId="77777777" w:rsidR="00DB39F9" w:rsidRPr="00DA40DA" w:rsidRDefault="00DB39F9" w:rsidP="00CD497D">
      <w:pPr>
        <w:rPr>
          <w:lang w:val="sr-Cyrl-RS"/>
        </w:rPr>
        <w:sectPr w:rsidR="00DB39F9" w:rsidRPr="00DA40DA" w:rsidSect="00984545">
          <w:footerReference w:type="default" r:id="rId10"/>
          <w:headerReference w:type="first" r:id="rId11"/>
          <w:footerReference w:type="first" r:id="rId12"/>
          <w:pgSz w:w="12240" w:h="15840"/>
          <w:pgMar w:top="990" w:right="810" w:bottom="270" w:left="1170" w:header="270" w:footer="0" w:gutter="0"/>
          <w:cols w:space="708"/>
          <w:titlePg/>
          <w:docGrid w:linePitch="360"/>
        </w:sectPr>
      </w:pPr>
    </w:p>
    <w:p w14:paraId="236AA6D0" w14:textId="77777777" w:rsidR="00413D86" w:rsidRPr="00DA40DA" w:rsidRDefault="00DB39F9" w:rsidP="00E50FA7">
      <w:pPr>
        <w:jc w:val="center"/>
        <w:rPr>
          <w:b/>
          <w:lang w:val="sr-Cyrl-RS"/>
        </w:rPr>
      </w:pPr>
      <w:r w:rsidRPr="00DA40DA">
        <w:rPr>
          <w:b/>
          <w:lang w:val="sr-Cyrl-RS"/>
        </w:rPr>
        <w:lastRenderedPageBreak/>
        <w:t>ОБРАЗАЦ СТРУКТУРЕ ПОНУЂЕНЕ ЦЕНЕ</w:t>
      </w:r>
    </w:p>
    <w:p w14:paraId="4D8E4191" w14:textId="77777777" w:rsidR="00A84650" w:rsidRPr="00DA40DA" w:rsidRDefault="00A84650" w:rsidP="00413D86">
      <w:pPr>
        <w:jc w:val="center"/>
        <w:rPr>
          <w:b/>
          <w:lang w:val="sr-Cyrl-RS"/>
        </w:rPr>
      </w:pPr>
    </w:p>
    <w:tbl>
      <w:tblPr>
        <w:tblW w:w="10620" w:type="dxa"/>
        <w:tblLayout w:type="fixed"/>
        <w:tblLook w:val="04A0" w:firstRow="1" w:lastRow="0" w:firstColumn="1" w:lastColumn="0" w:noHBand="0" w:noVBand="1"/>
      </w:tblPr>
      <w:tblGrid>
        <w:gridCol w:w="651"/>
        <w:gridCol w:w="1779"/>
        <w:gridCol w:w="1170"/>
        <w:gridCol w:w="1260"/>
        <w:gridCol w:w="1260"/>
        <w:gridCol w:w="1440"/>
        <w:gridCol w:w="1440"/>
        <w:gridCol w:w="1620"/>
      </w:tblGrid>
      <w:tr w:rsidR="00492BCC" w:rsidRPr="00DA40DA" w14:paraId="685C1A49" w14:textId="77777777" w:rsidTr="00E44EC1">
        <w:trPr>
          <w:trHeight w:val="315"/>
        </w:trPr>
        <w:tc>
          <w:tcPr>
            <w:tcW w:w="10620" w:type="dxa"/>
            <w:gridSpan w:val="8"/>
            <w:tcBorders>
              <w:top w:val="nil"/>
              <w:left w:val="nil"/>
              <w:bottom w:val="single" w:sz="4" w:space="0" w:color="auto"/>
              <w:right w:val="nil"/>
            </w:tcBorders>
            <w:shd w:val="clear" w:color="auto" w:fill="auto"/>
            <w:vAlign w:val="center"/>
            <w:hideMark/>
          </w:tcPr>
          <w:p w14:paraId="1EF64259" w14:textId="77777777" w:rsidR="00492BCC" w:rsidRPr="00DA40DA" w:rsidRDefault="00492BCC" w:rsidP="00492BCC">
            <w:pPr>
              <w:tabs>
                <w:tab w:val="clear" w:pos="1440"/>
              </w:tabs>
              <w:jc w:val="left"/>
              <w:rPr>
                <w:b/>
                <w:bCs/>
                <w:color w:val="000000"/>
                <w:lang w:val="sr-Cyrl-RS"/>
              </w:rPr>
            </w:pPr>
            <w:r w:rsidRPr="00DA40DA">
              <w:rPr>
                <w:b/>
                <w:bCs/>
                <w:color w:val="000000"/>
                <w:lang w:val="sr-Cyrl-RS"/>
              </w:rPr>
              <w:t>Табела 1.-Спецификација услуга</w:t>
            </w:r>
          </w:p>
        </w:tc>
      </w:tr>
      <w:tr w:rsidR="00492BCC" w:rsidRPr="00DA40DA" w14:paraId="6DA88EBD" w14:textId="77777777" w:rsidTr="00E44EC1">
        <w:trPr>
          <w:trHeight w:val="1875"/>
        </w:trPr>
        <w:tc>
          <w:tcPr>
            <w:tcW w:w="651" w:type="dxa"/>
            <w:tcBorders>
              <w:top w:val="nil"/>
              <w:left w:val="single" w:sz="4" w:space="0" w:color="auto"/>
              <w:bottom w:val="single" w:sz="4" w:space="0" w:color="auto"/>
              <w:right w:val="single" w:sz="4" w:space="0" w:color="auto"/>
            </w:tcBorders>
            <w:shd w:val="clear" w:color="auto" w:fill="auto"/>
            <w:vAlign w:val="center"/>
            <w:hideMark/>
          </w:tcPr>
          <w:p w14:paraId="30694713" w14:textId="77777777"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Ред. бр.</w:t>
            </w:r>
          </w:p>
        </w:tc>
        <w:tc>
          <w:tcPr>
            <w:tcW w:w="1779" w:type="dxa"/>
            <w:tcBorders>
              <w:top w:val="nil"/>
              <w:left w:val="nil"/>
              <w:bottom w:val="single" w:sz="4" w:space="0" w:color="auto"/>
              <w:right w:val="single" w:sz="4" w:space="0" w:color="auto"/>
            </w:tcBorders>
            <w:shd w:val="clear" w:color="auto" w:fill="auto"/>
            <w:vAlign w:val="center"/>
            <w:hideMark/>
          </w:tcPr>
          <w:p w14:paraId="51D87499" w14:textId="77777777"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Опис услуге</w:t>
            </w:r>
          </w:p>
        </w:tc>
        <w:tc>
          <w:tcPr>
            <w:tcW w:w="1170" w:type="dxa"/>
            <w:tcBorders>
              <w:top w:val="nil"/>
              <w:left w:val="nil"/>
              <w:bottom w:val="single" w:sz="4" w:space="0" w:color="auto"/>
              <w:right w:val="single" w:sz="4" w:space="0" w:color="auto"/>
            </w:tcBorders>
            <w:shd w:val="clear" w:color="auto" w:fill="auto"/>
            <w:vAlign w:val="center"/>
            <w:hideMark/>
          </w:tcPr>
          <w:p w14:paraId="77FE0378" w14:textId="77777777"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Јединица мере</w:t>
            </w:r>
          </w:p>
        </w:tc>
        <w:tc>
          <w:tcPr>
            <w:tcW w:w="1260" w:type="dxa"/>
            <w:tcBorders>
              <w:top w:val="nil"/>
              <w:left w:val="nil"/>
              <w:bottom w:val="single" w:sz="4" w:space="0" w:color="auto"/>
              <w:right w:val="single" w:sz="4" w:space="0" w:color="auto"/>
            </w:tcBorders>
            <w:shd w:val="clear" w:color="auto" w:fill="auto"/>
            <w:vAlign w:val="center"/>
            <w:hideMark/>
          </w:tcPr>
          <w:p w14:paraId="66D81664" w14:textId="77777777"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Количина</w:t>
            </w:r>
          </w:p>
        </w:tc>
        <w:tc>
          <w:tcPr>
            <w:tcW w:w="1260" w:type="dxa"/>
            <w:tcBorders>
              <w:top w:val="nil"/>
              <w:left w:val="nil"/>
              <w:bottom w:val="single" w:sz="4" w:space="0" w:color="auto"/>
              <w:right w:val="single" w:sz="4" w:space="0" w:color="auto"/>
            </w:tcBorders>
            <w:shd w:val="clear" w:color="auto" w:fill="auto"/>
            <w:vAlign w:val="center"/>
            <w:hideMark/>
          </w:tcPr>
          <w:p w14:paraId="0ADFE7A7" w14:textId="198D3AB2"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Цена по јединици мере у динарима без ПДВ</w:t>
            </w:r>
            <w:r w:rsidR="00E44EC1" w:rsidRPr="00E44EC1">
              <w:rPr>
                <w:b/>
                <w:bCs/>
                <w:color w:val="000000"/>
                <w:sz w:val="22"/>
                <w:szCs w:val="22"/>
                <w:lang w:val="sr-Cyrl-RS"/>
              </w:rPr>
              <w:t>-а</w:t>
            </w:r>
          </w:p>
        </w:tc>
        <w:tc>
          <w:tcPr>
            <w:tcW w:w="1440" w:type="dxa"/>
            <w:tcBorders>
              <w:top w:val="nil"/>
              <w:left w:val="nil"/>
              <w:bottom w:val="single" w:sz="4" w:space="0" w:color="auto"/>
              <w:right w:val="single" w:sz="4" w:space="0" w:color="auto"/>
            </w:tcBorders>
            <w:shd w:val="clear" w:color="auto" w:fill="auto"/>
            <w:vAlign w:val="center"/>
            <w:hideMark/>
          </w:tcPr>
          <w:p w14:paraId="4AC6A5AB" w14:textId="181C0DDD"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Цена по јединици мере у динарима са ПДВ</w:t>
            </w:r>
            <w:r w:rsidR="00E44EC1" w:rsidRPr="00E44EC1">
              <w:rPr>
                <w:b/>
                <w:bCs/>
                <w:color w:val="000000"/>
                <w:sz w:val="22"/>
                <w:szCs w:val="22"/>
                <w:lang w:val="sr-Cyrl-RS"/>
              </w:rPr>
              <w:t>-ом</w:t>
            </w:r>
          </w:p>
        </w:tc>
        <w:tc>
          <w:tcPr>
            <w:tcW w:w="1440" w:type="dxa"/>
            <w:tcBorders>
              <w:top w:val="nil"/>
              <w:left w:val="nil"/>
              <w:bottom w:val="single" w:sz="4" w:space="0" w:color="auto"/>
              <w:right w:val="single" w:sz="4" w:space="0" w:color="auto"/>
            </w:tcBorders>
            <w:shd w:val="clear" w:color="auto" w:fill="auto"/>
            <w:vAlign w:val="center"/>
            <w:hideMark/>
          </w:tcPr>
          <w:p w14:paraId="41CE6D35" w14:textId="4CDD0F2D"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Укупна цена у динарима без ПДВ</w:t>
            </w:r>
            <w:r w:rsidR="00E44EC1" w:rsidRPr="00E44EC1">
              <w:rPr>
                <w:b/>
                <w:bCs/>
                <w:color w:val="000000"/>
                <w:sz w:val="22"/>
                <w:szCs w:val="22"/>
                <w:lang w:val="sr-Cyrl-RS"/>
              </w:rPr>
              <w:t>-а</w:t>
            </w:r>
          </w:p>
        </w:tc>
        <w:tc>
          <w:tcPr>
            <w:tcW w:w="1620" w:type="dxa"/>
            <w:tcBorders>
              <w:top w:val="nil"/>
              <w:left w:val="nil"/>
              <w:bottom w:val="single" w:sz="4" w:space="0" w:color="auto"/>
              <w:right w:val="single" w:sz="4" w:space="0" w:color="auto"/>
            </w:tcBorders>
            <w:shd w:val="clear" w:color="auto" w:fill="auto"/>
            <w:vAlign w:val="center"/>
            <w:hideMark/>
          </w:tcPr>
          <w:p w14:paraId="27406D29" w14:textId="630C5CB0" w:rsidR="00492BCC" w:rsidRPr="00E44EC1" w:rsidRDefault="00492BCC" w:rsidP="00492BCC">
            <w:pPr>
              <w:tabs>
                <w:tab w:val="clear" w:pos="1440"/>
              </w:tabs>
              <w:jc w:val="center"/>
              <w:rPr>
                <w:b/>
                <w:bCs/>
                <w:color w:val="000000"/>
                <w:sz w:val="22"/>
                <w:szCs w:val="22"/>
                <w:lang w:val="sr-Cyrl-RS"/>
              </w:rPr>
            </w:pPr>
            <w:r w:rsidRPr="00E44EC1">
              <w:rPr>
                <w:b/>
                <w:bCs/>
                <w:color w:val="000000"/>
                <w:sz w:val="22"/>
                <w:szCs w:val="22"/>
                <w:lang w:val="sr-Cyrl-RS"/>
              </w:rPr>
              <w:t>Укупна цена у динарима са ПДВ</w:t>
            </w:r>
            <w:r w:rsidR="00E44EC1" w:rsidRPr="00E44EC1">
              <w:rPr>
                <w:b/>
                <w:bCs/>
                <w:color w:val="000000"/>
                <w:sz w:val="22"/>
                <w:szCs w:val="22"/>
                <w:lang w:val="sr-Cyrl-RS"/>
              </w:rPr>
              <w:t>-ом</w:t>
            </w:r>
          </w:p>
        </w:tc>
      </w:tr>
      <w:tr w:rsidR="00492BCC" w:rsidRPr="00DA40DA" w14:paraId="43C84C6D" w14:textId="77777777" w:rsidTr="00E44EC1">
        <w:trPr>
          <w:trHeight w:val="255"/>
        </w:trPr>
        <w:tc>
          <w:tcPr>
            <w:tcW w:w="651" w:type="dxa"/>
            <w:tcBorders>
              <w:top w:val="nil"/>
              <w:left w:val="single" w:sz="4" w:space="0" w:color="auto"/>
              <w:bottom w:val="single" w:sz="4" w:space="0" w:color="auto"/>
              <w:right w:val="single" w:sz="4" w:space="0" w:color="auto"/>
            </w:tcBorders>
            <w:shd w:val="clear" w:color="auto" w:fill="auto"/>
            <w:vAlign w:val="center"/>
            <w:hideMark/>
          </w:tcPr>
          <w:p w14:paraId="7678E87C"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1</w:t>
            </w:r>
          </w:p>
        </w:tc>
        <w:tc>
          <w:tcPr>
            <w:tcW w:w="1779" w:type="dxa"/>
            <w:tcBorders>
              <w:top w:val="nil"/>
              <w:left w:val="nil"/>
              <w:bottom w:val="single" w:sz="4" w:space="0" w:color="auto"/>
              <w:right w:val="single" w:sz="4" w:space="0" w:color="auto"/>
            </w:tcBorders>
            <w:shd w:val="clear" w:color="auto" w:fill="auto"/>
            <w:vAlign w:val="center"/>
            <w:hideMark/>
          </w:tcPr>
          <w:p w14:paraId="177BD8C2"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2</w:t>
            </w:r>
          </w:p>
        </w:tc>
        <w:tc>
          <w:tcPr>
            <w:tcW w:w="1170" w:type="dxa"/>
            <w:tcBorders>
              <w:top w:val="nil"/>
              <w:left w:val="nil"/>
              <w:bottom w:val="single" w:sz="4" w:space="0" w:color="auto"/>
              <w:right w:val="single" w:sz="4" w:space="0" w:color="auto"/>
            </w:tcBorders>
            <w:shd w:val="clear" w:color="auto" w:fill="auto"/>
            <w:vAlign w:val="center"/>
            <w:hideMark/>
          </w:tcPr>
          <w:p w14:paraId="053739C3"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3</w:t>
            </w:r>
          </w:p>
        </w:tc>
        <w:tc>
          <w:tcPr>
            <w:tcW w:w="1260" w:type="dxa"/>
            <w:tcBorders>
              <w:top w:val="nil"/>
              <w:left w:val="nil"/>
              <w:bottom w:val="single" w:sz="4" w:space="0" w:color="auto"/>
              <w:right w:val="single" w:sz="4" w:space="0" w:color="auto"/>
            </w:tcBorders>
            <w:shd w:val="clear" w:color="auto" w:fill="auto"/>
            <w:vAlign w:val="center"/>
            <w:hideMark/>
          </w:tcPr>
          <w:p w14:paraId="32AF928E"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4</w:t>
            </w:r>
          </w:p>
        </w:tc>
        <w:tc>
          <w:tcPr>
            <w:tcW w:w="1260" w:type="dxa"/>
            <w:tcBorders>
              <w:top w:val="nil"/>
              <w:left w:val="nil"/>
              <w:bottom w:val="single" w:sz="4" w:space="0" w:color="auto"/>
              <w:right w:val="single" w:sz="4" w:space="0" w:color="auto"/>
            </w:tcBorders>
            <w:shd w:val="clear" w:color="auto" w:fill="auto"/>
            <w:vAlign w:val="center"/>
            <w:hideMark/>
          </w:tcPr>
          <w:p w14:paraId="14962B94"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5</w:t>
            </w:r>
          </w:p>
        </w:tc>
        <w:tc>
          <w:tcPr>
            <w:tcW w:w="1440" w:type="dxa"/>
            <w:tcBorders>
              <w:top w:val="nil"/>
              <w:left w:val="nil"/>
              <w:bottom w:val="single" w:sz="4" w:space="0" w:color="auto"/>
              <w:right w:val="single" w:sz="4" w:space="0" w:color="auto"/>
            </w:tcBorders>
            <w:shd w:val="clear" w:color="auto" w:fill="auto"/>
            <w:vAlign w:val="center"/>
            <w:hideMark/>
          </w:tcPr>
          <w:p w14:paraId="60128602"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6</w:t>
            </w:r>
          </w:p>
        </w:tc>
        <w:tc>
          <w:tcPr>
            <w:tcW w:w="1440" w:type="dxa"/>
            <w:tcBorders>
              <w:top w:val="nil"/>
              <w:left w:val="nil"/>
              <w:bottom w:val="single" w:sz="4" w:space="0" w:color="auto"/>
              <w:right w:val="single" w:sz="4" w:space="0" w:color="auto"/>
            </w:tcBorders>
            <w:shd w:val="clear" w:color="auto" w:fill="auto"/>
            <w:vAlign w:val="center"/>
            <w:hideMark/>
          </w:tcPr>
          <w:p w14:paraId="41ABF23D"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7=4х5</w:t>
            </w:r>
          </w:p>
        </w:tc>
        <w:tc>
          <w:tcPr>
            <w:tcW w:w="1620" w:type="dxa"/>
            <w:tcBorders>
              <w:top w:val="nil"/>
              <w:left w:val="nil"/>
              <w:bottom w:val="single" w:sz="4" w:space="0" w:color="auto"/>
              <w:right w:val="single" w:sz="4" w:space="0" w:color="auto"/>
            </w:tcBorders>
            <w:shd w:val="clear" w:color="auto" w:fill="auto"/>
            <w:vAlign w:val="center"/>
            <w:hideMark/>
          </w:tcPr>
          <w:p w14:paraId="7C78DD22" w14:textId="77777777" w:rsidR="00492BCC" w:rsidRPr="00DA40DA" w:rsidRDefault="00492BCC" w:rsidP="00492BCC">
            <w:pPr>
              <w:tabs>
                <w:tab w:val="clear" w:pos="1440"/>
              </w:tabs>
              <w:jc w:val="center"/>
              <w:rPr>
                <w:b/>
                <w:bCs/>
                <w:color w:val="000000"/>
                <w:sz w:val="20"/>
                <w:szCs w:val="20"/>
                <w:lang w:val="sr-Cyrl-RS"/>
              </w:rPr>
            </w:pPr>
            <w:r w:rsidRPr="00DA40DA">
              <w:rPr>
                <w:b/>
                <w:bCs/>
                <w:color w:val="000000"/>
                <w:sz w:val="20"/>
                <w:lang w:val="sr-Cyrl-RS"/>
              </w:rPr>
              <w:t>8=4х6</w:t>
            </w:r>
          </w:p>
        </w:tc>
      </w:tr>
      <w:tr w:rsidR="00492BCC" w:rsidRPr="00DA40DA" w14:paraId="52B9EEBE" w14:textId="77777777" w:rsidTr="00E44EC1">
        <w:trPr>
          <w:trHeight w:val="630"/>
        </w:trPr>
        <w:tc>
          <w:tcPr>
            <w:tcW w:w="651" w:type="dxa"/>
            <w:tcBorders>
              <w:top w:val="nil"/>
              <w:left w:val="single" w:sz="4" w:space="0" w:color="auto"/>
              <w:bottom w:val="single" w:sz="4" w:space="0" w:color="auto"/>
              <w:right w:val="single" w:sz="4" w:space="0" w:color="auto"/>
            </w:tcBorders>
            <w:shd w:val="clear" w:color="auto" w:fill="auto"/>
            <w:vAlign w:val="center"/>
            <w:hideMark/>
          </w:tcPr>
          <w:p w14:paraId="7628BACD" w14:textId="77777777" w:rsidR="00492BCC" w:rsidRPr="00DA40DA" w:rsidRDefault="00492BCC" w:rsidP="00492BCC">
            <w:pPr>
              <w:tabs>
                <w:tab w:val="clear" w:pos="1440"/>
              </w:tabs>
              <w:jc w:val="center"/>
              <w:rPr>
                <w:color w:val="000000"/>
                <w:lang w:val="sr-Cyrl-RS"/>
              </w:rPr>
            </w:pPr>
            <w:r w:rsidRPr="00DA40DA">
              <w:rPr>
                <w:color w:val="000000"/>
                <w:lang w:val="sr-Cyrl-RS"/>
              </w:rPr>
              <w:t>1.</w:t>
            </w:r>
          </w:p>
        </w:tc>
        <w:tc>
          <w:tcPr>
            <w:tcW w:w="1779" w:type="dxa"/>
            <w:tcBorders>
              <w:top w:val="nil"/>
              <w:left w:val="nil"/>
              <w:bottom w:val="single" w:sz="4" w:space="0" w:color="auto"/>
              <w:right w:val="single" w:sz="4" w:space="0" w:color="auto"/>
            </w:tcBorders>
            <w:shd w:val="clear" w:color="auto" w:fill="auto"/>
            <w:vAlign w:val="center"/>
            <w:hideMark/>
          </w:tcPr>
          <w:p w14:paraId="13933613" w14:textId="4E635877" w:rsidR="00492BCC" w:rsidRPr="00DA40DA" w:rsidRDefault="00492BCC" w:rsidP="00492BCC">
            <w:pPr>
              <w:tabs>
                <w:tab w:val="clear" w:pos="1440"/>
              </w:tabs>
              <w:jc w:val="left"/>
              <w:rPr>
                <w:color w:val="000000"/>
                <w:lang w:val="sr-Cyrl-RS"/>
              </w:rPr>
            </w:pPr>
            <w:r w:rsidRPr="00DA40DA">
              <w:rPr>
                <w:color w:val="000000"/>
                <w:lang w:val="sr-Cyrl-RS"/>
              </w:rPr>
              <w:t xml:space="preserve">Калибрација </w:t>
            </w:r>
            <w:r w:rsidR="00E44EC1">
              <w:rPr>
                <w:color w:val="000000"/>
                <w:lang w:val="sr-Cyrl-RS"/>
              </w:rPr>
              <w:t xml:space="preserve">уређаја </w:t>
            </w:r>
            <w:r w:rsidRPr="00DA40DA">
              <w:rPr>
                <w:color w:val="000000"/>
                <w:lang w:val="sr-Cyrl-RS"/>
              </w:rPr>
              <w:t>за алкотестове</w:t>
            </w:r>
          </w:p>
        </w:tc>
        <w:tc>
          <w:tcPr>
            <w:tcW w:w="1170" w:type="dxa"/>
            <w:tcBorders>
              <w:top w:val="nil"/>
              <w:left w:val="nil"/>
              <w:bottom w:val="single" w:sz="4" w:space="0" w:color="auto"/>
              <w:right w:val="single" w:sz="4" w:space="0" w:color="auto"/>
            </w:tcBorders>
            <w:shd w:val="clear" w:color="auto" w:fill="auto"/>
            <w:vAlign w:val="center"/>
            <w:hideMark/>
          </w:tcPr>
          <w:p w14:paraId="118E2416" w14:textId="77777777" w:rsidR="00492BCC" w:rsidRPr="00DA40DA" w:rsidRDefault="00492BCC" w:rsidP="00492BCC">
            <w:pPr>
              <w:tabs>
                <w:tab w:val="clear" w:pos="1440"/>
              </w:tabs>
              <w:jc w:val="center"/>
              <w:rPr>
                <w:color w:val="000000"/>
                <w:lang w:val="sr-Cyrl-RS"/>
              </w:rPr>
            </w:pPr>
            <w:r w:rsidRPr="00DA40DA">
              <w:rPr>
                <w:color w:val="000000"/>
                <w:lang w:val="sr-Cyrl-RS"/>
              </w:rPr>
              <w:t>ком</w:t>
            </w:r>
          </w:p>
        </w:tc>
        <w:tc>
          <w:tcPr>
            <w:tcW w:w="1260" w:type="dxa"/>
            <w:tcBorders>
              <w:top w:val="nil"/>
              <w:left w:val="nil"/>
              <w:bottom w:val="single" w:sz="4" w:space="0" w:color="auto"/>
              <w:right w:val="single" w:sz="4" w:space="0" w:color="auto"/>
            </w:tcBorders>
            <w:shd w:val="clear" w:color="auto" w:fill="auto"/>
            <w:vAlign w:val="center"/>
            <w:hideMark/>
          </w:tcPr>
          <w:p w14:paraId="150B27C7" w14:textId="77777777" w:rsidR="00492BCC" w:rsidRPr="00DA40DA" w:rsidRDefault="00492BCC" w:rsidP="00492BCC">
            <w:pPr>
              <w:tabs>
                <w:tab w:val="clear" w:pos="1440"/>
              </w:tabs>
              <w:jc w:val="center"/>
              <w:rPr>
                <w:color w:val="000000"/>
                <w:lang w:val="sr-Cyrl-RS"/>
              </w:rPr>
            </w:pPr>
            <w:r w:rsidRPr="00DA40DA">
              <w:rPr>
                <w:color w:val="000000"/>
                <w:lang w:val="sr-Cyrl-RS"/>
              </w:rPr>
              <w:t>40</w:t>
            </w:r>
          </w:p>
        </w:tc>
        <w:tc>
          <w:tcPr>
            <w:tcW w:w="1260" w:type="dxa"/>
            <w:tcBorders>
              <w:top w:val="nil"/>
              <w:left w:val="nil"/>
              <w:bottom w:val="single" w:sz="4" w:space="0" w:color="auto"/>
              <w:right w:val="single" w:sz="4" w:space="0" w:color="auto"/>
            </w:tcBorders>
            <w:shd w:val="clear" w:color="auto" w:fill="auto"/>
            <w:vAlign w:val="center"/>
            <w:hideMark/>
          </w:tcPr>
          <w:p w14:paraId="6801B137"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3F88677"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104B43E6"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14:paraId="327878AA"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r>
      <w:tr w:rsidR="00492BCC" w:rsidRPr="00DA40DA" w14:paraId="3C2BC25A" w14:textId="77777777" w:rsidTr="00E44EC1">
        <w:trPr>
          <w:trHeight w:val="630"/>
        </w:trPr>
        <w:tc>
          <w:tcPr>
            <w:tcW w:w="651" w:type="dxa"/>
            <w:tcBorders>
              <w:top w:val="nil"/>
              <w:left w:val="single" w:sz="4" w:space="0" w:color="auto"/>
              <w:bottom w:val="single" w:sz="4" w:space="0" w:color="auto"/>
              <w:right w:val="single" w:sz="4" w:space="0" w:color="auto"/>
            </w:tcBorders>
            <w:shd w:val="clear" w:color="auto" w:fill="auto"/>
            <w:vAlign w:val="center"/>
            <w:hideMark/>
          </w:tcPr>
          <w:p w14:paraId="4208D8D3" w14:textId="77777777" w:rsidR="00492BCC" w:rsidRPr="00DA40DA" w:rsidRDefault="00492BCC" w:rsidP="00492BCC">
            <w:pPr>
              <w:tabs>
                <w:tab w:val="clear" w:pos="1440"/>
              </w:tabs>
              <w:jc w:val="center"/>
              <w:rPr>
                <w:color w:val="000000"/>
                <w:lang w:val="sr-Cyrl-RS"/>
              </w:rPr>
            </w:pPr>
            <w:r w:rsidRPr="00DA40DA">
              <w:rPr>
                <w:color w:val="000000"/>
                <w:lang w:val="sr-Cyrl-RS"/>
              </w:rPr>
              <w:t>2.</w:t>
            </w:r>
          </w:p>
        </w:tc>
        <w:tc>
          <w:tcPr>
            <w:tcW w:w="1779" w:type="dxa"/>
            <w:tcBorders>
              <w:top w:val="nil"/>
              <w:left w:val="nil"/>
              <w:bottom w:val="single" w:sz="4" w:space="0" w:color="auto"/>
              <w:right w:val="single" w:sz="4" w:space="0" w:color="auto"/>
            </w:tcBorders>
            <w:shd w:val="clear" w:color="auto" w:fill="auto"/>
            <w:vAlign w:val="center"/>
            <w:hideMark/>
          </w:tcPr>
          <w:p w14:paraId="6872DC69" w14:textId="31DF4999" w:rsidR="00492BCC" w:rsidRPr="00DA40DA" w:rsidRDefault="00492BCC" w:rsidP="00492BCC">
            <w:pPr>
              <w:tabs>
                <w:tab w:val="clear" w:pos="1440"/>
              </w:tabs>
              <w:jc w:val="left"/>
              <w:rPr>
                <w:color w:val="000000"/>
                <w:lang w:val="sr-Cyrl-RS"/>
              </w:rPr>
            </w:pPr>
            <w:r w:rsidRPr="00DA40DA">
              <w:rPr>
                <w:color w:val="000000"/>
                <w:lang w:val="sr-Cyrl-RS"/>
              </w:rPr>
              <w:t xml:space="preserve">Обука </w:t>
            </w:r>
            <w:r w:rsidR="00E44EC1">
              <w:rPr>
                <w:color w:val="000000"/>
                <w:lang w:val="sr-Cyrl-RS"/>
              </w:rPr>
              <w:t xml:space="preserve">службеника </w:t>
            </w:r>
            <w:r w:rsidRPr="00DA40DA">
              <w:rPr>
                <w:color w:val="000000"/>
                <w:lang w:val="sr-Cyrl-RS"/>
              </w:rPr>
              <w:t>за алкотестове</w:t>
            </w:r>
          </w:p>
        </w:tc>
        <w:tc>
          <w:tcPr>
            <w:tcW w:w="1170" w:type="dxa"/>
            <w:tcBorders>
              <w:top w:val="nil"/>
              <w:left w:val="nil"/>
              <w:bottom w:val="single" w:sz="4" w:space="0" w:color="auto"/>
              <w:right w:val="single" w:sz="4" w:space="0" w:color="auto"/>
            </w:tcBorders>
            <w:shd w:val="clear" w:color="auto" w:fill="auto"/>
            <w:vAlign w:val="center"/>
            <w:hideMark/>
          </w:tcPr>
          <w:p w14:paraId="197E861B" w14:textId="3BDA1576" w:rsidR="00492BCC" w:rsidRPr="00DA40DA" w:rsidRDefault="00E44EC1" w:rsidP="00492BCC">
            <w:pPr>
              <w:tabs>
                <w:tab w:val="clear" w:pos="1440"/>
              </w:tabs>
              <w:jc w:val="center"/>
              <w:rPr>
                <w:color w:val="000000"/>
                <w:lang w:val="sr-Cyrl-RS"/>
              </w:rPr>
            </w:pPr>
            <w:r>
              <w:rPr>
                <w:color w:val="000000"/>
                <w:lang w:val="sr-Cyrl-RS"/>
              </w:rPr>
              <w:t>број</w:t>
            </w:r>
          </w:p>
        </w:tc>
        <w:tc>
          <w:tcPr>
            <w:tcW w:w="1260" w:type="dxa"/>
            <w:tcBorders>
              <w:top w:val="nil"/>
              <w:left w:val="nil"/>
              <w:bottom w:val="single" w:sz="4" w:space="0" w:color="auto"/>
              <w:right w:val="single" w:sz="4" w:space="0" w:color="auto"/>
            </w:tcBorders>
            <w:shd w:val="clear" w:color="auto" w:fill="auto"/>
            <w:vAlign w:val="center"/>
            <w:hideMark/>
          </w:tcPr>
          <w:p w14:paraId="25EB8B1C" w14:textId="7AA0EB4A" w:rsidR="00492BCC" w:rsidRPr="00DA40DA" w:rsidRDefault="00732DB9" w:rsidP="00492BCC">
            <w:pPr>
              <w:tabs>
                <w:tab w:val="clear" w:pos="1440"/>
              </w:tabs>
              <w:jc w:val="center"/>
              <w:rPr>
                <w:color w:val="000000"/>
                <w:lang w:val="sr-Cyrl-RS"/>
              </w:rPr>
            </w:pPr>
            <w:r>
              <w:rPr>
                <w:color w:val="000000"/>
                <w:lang w:val="sr-Cyrl-RS"/>
              </w:rPr>
              <w:t>15</w:t>
            </w:r>
          </w:p>
        </w:tc>
        <w:tc>
          <w:tcPr>
            <w:tcW w:w="1260" w:type="dxa"/>
            <w:tcBorders>
              <w:top w:val="nil"/>
              <w:left w:val="nil"/>
              <w:bottom w:val="single" w:sz="4" w:space="0" w:color="auto"/>
              <w:right w:val="single" w:sz="4" w:space="0" w:color="auto"/>
            </w:tcBorders>
            <w:shd w:val="clear" w:color="auto" w:fill="auto"/>
            <w:vAlign w:val="center"/>
            <w:hideMark/>
          </w:tcPr>
          <w:p w14:paraId="584467B8"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34BE0AC"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0F716BB"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c>
          <w:tcPr>
            <w:tcW w:w="1620" w:type="dxa"/>
            <w:tcBorders>
              <w:top w:val="nil"/>
              <w:left w:val="nil"/>
              <w:bottom w:val="single" w:sz="4" w:space="0" w:color="auto"/>
              <w:right w:val="single" w:sz="4" w:space="0" w:color="auto"/>
            </w:tcBorders>
            <w:shd w:val="clear" w:color="auto" w:fill="auto"/>
            <w:vAlign w:val="center"/>
            <w:hideMark/>
          </w:tcPr>
          <w:p w14:paraId="422FBB28"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 </w:t>
            </w:r>
          </w:p>
        </w:tc>
      </w:tr>
      <w:tr w:rsidR="00E44EC1" w:rsidRPr="00DA40DA" w14:paraId="58C01898" w14:textId="77777777" w:rsidTr="00E44EC1">
        <w:trPr>
          <w:trHeight w:val="630"/>
        </w:trPr>
        <w:tc>
          <w:tcPr>
            <w:tcW w:w="651" w:type="dxa"/>
            <w:tcBorders>
              <w:top w:val="nil"/>
              <w:left w:val="single" w:sz="4" w:space="0" w:color="auto"/>
              <w:bottom w:val="single" w:sz="4" w:space="0" w:color="auto"/>
              <w:right w:val="single" w:sz="4" w:space="0" w:color="auto"/>
            </w:tcBorders>
            <w:shd w:val="clear" w:color="auto" w:fill="auto"/>
            <w:vAlign w:val="center"/>
          </w:tcPr>
          <w:p w14:paraId="64BEAD14" w14:textId="52994631" w:rsidR="00E44EC1" w:rsidRPr="00DA40DA" w:rsidRDefault="00E44EC1" w:rsidP="00492BCC">
            <w:pPr>
              <w:tabs>
                <w:tab w:val="clear" w:pos="1440"/>
              </w:tabs>
              <w:jc w:val="center"/>
              <w:rPr>
                <w:color w:val="000000"/>
                <w:lang w:val="sr-Cyrl-RS"/>
              </w:rPr>
            </w:pPr>
            <w:r>
              <w:rPr>
                <w:color w:val="000000"/>
                <w:lang w:val="sr-Cyrl-RS"/>
              </w:rPr>
              <w:t>3.</w:t>
            </w:r>
          </w:p>
        </w:tc>
        <w:tc>
          <w:tcPr>
            <w:tcW w:w="1779" w:type="dxa"/>
            <w:tcBorders>
              <w:top w:val="nil"/>
              <w:left w:val="nil"/>
              <w:bottom w:val="single" w:sz="4" w:space="0" w:color="auto"/>
              <w:right w:val="single" w:sz="4" w:space="0" w:color="auto"/>
            </w:tcBorders>
            <w:shd w:val="clear" w:color="auto" w:fill="auto"/>
            <w:vAlign w:val="center"/>
          </w:tcPr>
          <w:p w14:paraId="0202B269" w14:textId="661B62A8" w:rsidR="00E44EC1" w:rsidRPr="00DA40DA" w:rsidRDefault="00E44EC1" w:rsidP="00492BCC">
            <w:pPr>
              <w:tabs>
                <w:tab w:val="clear" w:pos="1440"/>
              </w:tabs>
              <w:jc w:val="left"/>
              <w:rPr>
                <w:color w:val="000000"/>
                <w:lang w:val="sr-Cyrl-RS"/>
              </w:rPr>
            </w:pPr>
            <w:r>
              <w:rPr>
                <w:color w:val="000000"/>
                <w:lang w:val="sr-Cyrl-RS"/>
              </w:rPr>
              <w:t>Замена сертификата за службенике</w:t>
            </w:r>
          </w:p>
        </w:tc>
        <w:tc>
          <w:tcPr>
            <w:tcW w:w="1170" w:type="dxa"/>
            <w:tcBorders>
              <w:top w:val="nil"/>
              <w:left w:val="nil"/>
              <w:bottom w:val="single" w:sz="4" w:space="0" w:color="auto"/>
              <w:right w:val="single" w:sz="4" w:space="0" w:color="auto"/>
            </w:tcBorders>
            <w:shd w:val="clear" w:color="auto" w:fill="auto"/>
            <w:vAlign w:val="center"/>
          </w:tcPr>
          <w:p w14:paraId="3C8306F7" w14:textId="15774183" w:rsidR="00E44EC1" w:rsidRPr="00DA40DA" w:rsidRDefault="00E44EC1" w:rsidP="00492BCC">
            <w:pPr>
              <w:tabs>
                <w:tab w:val="clear" w:pos="1440"/>
              </w:tabs>
              <w:jc w:val="center"/>
              <w:rPr>
                <w:color w:val="000000"/>
                <w:lang w:val="sr-Cyrl-RS"/>
              </w:rPr>
            </w:pPr>
            <w:r>
              <w:rPr>
                <w:color w:val="000000"/>
                <w:lang w:val="sr-Cyrl-RS"/>
              </w:rPr>
              <w:t>број</w:t>
            </w:r>
          </w:p>
        </w:tc>
        <w:tc>
          <w:tcPr>
            <w:tcW w:w="1260" w:type="dxa"/>
            <w:tcBorders>
              <w:top w:val="nil"/>
              <w:left w:val="nil"/>
              <w:bottom w:val="single" w:sz="4" w:space="0" w:color="auto"/>
              <w:right w:val="single" w:sz="4" w:space="0" w:color="auto"/>
            </w:tcBorders>
            <w:shd w:val="clear" w:color="auto" w:fill="auto"/>
            <w:vAlign w:val="center"/>
          </w:tcPr>
          <w:p w14:paraId="09AEFAA4" w14:textId="3E1FA616" w:rsidR="00E44EC1" w:rsidRDefault="00E44EC1" w:rsidP="00492BCC">
            <w:pPr>
              <w:tabs>
                <w:tab w:val="clear" w:pos="1440"/>
              </w:tabs>
              <w:jc w:val="center"/>
              <w:rPr>
                <w:color w:val="000000"/>
                <w:lang w:val="sr-Cyrl-RS"/>
              </w:rPr>
            </w:pPr>
            <w:r>
              <w:rPr>
                <w:color w:val="000000"/>
                <w:lang w:val="sr-Cyrl-RS"/>
              </w:rPr>
              <w:t>20</w:t>
            </w:r>
          </w:p>
        </w:tc>
        <w:tc>
          <w:tcPr>
            <w:tcW w:w="1260" w:type="dxa"/>
            <w:tcBorders>
              <w:top w:val="nil"/>
              <w:left w:val="nil"/>
              <w:bottom w:val="single" w:sz="4" w:space="0" w:color="auto"/>
              <w:right w:val="single" w:sz="4" w:space="0" w:color="auto"/>
            </w:tcBorders>
            <w:shd w:val="clear" w:color="auto" w:fill="auto"/>
            <w:vAlign w:val="center"/>
          </w:tcPr>
          <w:p w14:paraId="18D225F2" w14:textId="77777777" w:rsidR="00E44EC1" w:rsidRPr="00DA40DA" w:rsidRDefault="00E44EC1" w:rsidP="00492BCC">
            <w:pPr>
              <w:tabs>
                <w:tab w:val="clear" w:pos="1440"/>
              </w:tabs>
              <w:jc w:val="right"/>
              <w:rPr>
                <w:b/>
                <w:bCs/>
                <w:color w:val="000000"/>
                <w:lang w:val="sr-Cyrl-RS"/>
              </w:rPr>
            </w:pPr>
          </w:p>
        </w:tc>
        <w:tc>
          <w:tcPr>
            <w:tcW w:w="1440" w:type="dxa"/>
            <w:tcBorders>
              <w:top w:val="nil"/>
              <w:left w:val="nil"/>
              <w:bottom w:val="single" w:sz="4" w:space="0" w:color="auto"/>
              <w:right w:val="single" w:sz="4" w:space="0" w:color="auto"/>
            </w:tcBorders>
            <w:shd w:val="clear" w:color="auto" w:fill="auto"/>
            <w:vAlign w:val="center"/>
          </w:tcPr>
          <w:p w14:paraId="51066983" w14:textId="77777777" w:rsidR="00E44EC1" w:rsidRPr="00DA40DA" w:rsidRDefault="00E44EC1" w:rsidP="00492BCC">
            <w:pPr>
              <w:tabs>
                <w:tab w:val="clear" w:pos="1440"/>
              </w:tabs>
              <w:jc w:val="right"/>
              <w:rPr>
                <w:b/>
                <w:bCs/>
                <w:color w:val="000000"/>
                <w:lang w:val="sr-Cyrl-RS"/>
              </w:rPr>
            </w:pPr>
          </w:p>
        </w:tc>
        <w:tc>
          <w:tcPr>
            <w:tcW w:w="1440" w:type="dxa"/>
            <w:tcBorders>
              <w:top w:val="nil"/>
              <w:left w:val="nil"/>
              <w:bottom w:val="single" w:sz="4" w:space="0" w:color="auto"/>
              <w:right w:val="single" w:sz="4" w:space="0" w:color="auto"/>
            </w:tcBorders>
            <w:shd w:val="clear" w:color="auto" w:fill="auto"/>
            <w:vAlign w:val="center"/>
          </w:tcPr>
          <w:p w14:paraId="7E0AB40E" w14:textId="77777777" w:rsidR="00E44EC1" w:rsidRPr="00DA40DA" w:rsidRDefault="00E44EC1" w:rsidP="00492BCC">
            <w:pPr>
              <w:tabs>
                <w:tab w:val="clear" w:pos="1440"/>
              </w:tabs>
              <w:jc w:val="right"/>
              <w:rPr>
                <w:b/>
                <w:bCs/>
                <w:color w:val="000000"/>
                <w:lang w:val="sr-Cyrl-RS"/>
              </w:rPr>
            </w:pPr>
          </w:p>
        </w:tc>
        <w:tc>
          <w:tcPr>
            <w:tcW w:w="1620" w:type="dxa"/>
            <w:tcBorders>
              <w:top w:val="nil"/>
              <w:left w:val="nil"/>
              <w:bottom w:val="single" w:sz="4" w:space="0" w:color="auto"/>
              <w:right w:val="single" w:sz="4" w:space="0" w:color="auto"/>
            </w:tcBorders>
            <w:shd w:val="clear" w:color="auto" w:fill="auto"/>
            <w:vAlign w:val="center"/>
          </w:tcPr>
          <w:p w14:paraId="7BAA8BBF" w14:textId="77777777" w:rsidR="00E44EC1" w:rsidRPr="00DA40DA" w:rsidRDefault="00E44EC1" w:rsidP="00492BCC">
            <w:pPr>
              <w:tabs>
                <w:tab w:val="clear" w:pos="1440"/>
              </w:tabs>
              <w:jc w:val="right"/>
              <w:rPr>
                <w:b/>
                <w:bCs/>
                <w:color w:val="000000"/>
                <w:lang w:val="sr-Cyrl-RS"/>
              </w:rPr>
            </w:pPr>
          </w:p>
        </w:tc>
      </w:tr>
      <w:tr w:rsidR="00492BCC" w:rsidRPr="00DA40DA" w14:paraId="2496AE47" w14:textId="77777777" w:rsidTr="00E44EC1">
        <w:trPr>
          <w:trHeight w:val="315"/>
        </w:trPr>
        <w:tc>
          <w:tcPr>
            <w:tcW w:w="756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5CBC1D8" w14:textId="77777777" w:rsidR="00492BCC" w:rsidRPr="00DA40DA" w:rsidRDefault="00492BCC" w:rsidP="00492BCC">
            <w:pPr>
              <w:tabs>
                <w:tab w:val="clear" w:pos="1440"/>
              </w:tabs>
              <w:jc w:val="right"/>
              <w:rPr>
                <w:b/>
                <w:bCs/>
                <w:color w:val="000000"/>
                <w:lang w:val="sr-Cyrl-RS"/>
              </w:rPr>
            </w:pPr>
            <w:r w:rsidRPr="00DA40DA">
              <w:rPr>
                <w:b/>
                <w:bCs/>
                <w:color w:val="000000"/>
                <w:lang w:val="sr-Cyrl-RS"/>
              </w:rPr>
              <w:t>УКУПНО:</w:t>
            </w:r>
          </w:p>
        </w:tc>
        <w:tc>
          <w:tcPr>
            <w:tcW w:w="1440" w:type="dxa"/>
            <w:tcBorders>
              <w:top w:val="nil"/>
              <w:left w:val="nil"/>
              <w:bottom w:val="single" w:sz="4" w:space="0" w:color="auto"/>
              <w:right w:val="single" w:sz="4" w:space="0" w:color="auto"/>
            </w:tcBorders>
            <w:shd w:val="clear" w:color="auto" w:fill="auto"/>
            <w:vAlign w:val="center"/>
          </w:tcPr>
          <w:p w14:paraId="24D882CB" w14:textId="32F92235" w:rsidR="00492BCC" w:rsidRPr="00DA40DA" w:rsidRDefault="00492BCC" w:rsidP="00492BCC">
            <w:pPr>
              <w:tabs>
                <w:tab w:val="clear" w:pos="1440"/>
              </w:tabs>
              <w:jc w:val="right"/>
              <w:rPr>
                <w:b/>
                <w:bCs/>
                <w:color w:val="000000"/>
                <w:lang w:val="sr-Cyrl-RS"/>
              </w:rPr>
            </w:pPr>
          </w:p>
        </w:tc>
        <w:tc>
          <w:tcPr>
            <w:tcW w:w="1620" w:type="dxa"/>
            <w:tcBorders>
              <w:top w:val="nil"/>
              <w:left w:val="nil"/>
              <w:bottom w:val="single" w:sz="4" w:space="0" w:color="auto"/>
              <w:right w:val="single" w:sz="4" w:space="0" w:color="auto"/>
            </w:tcBorders>
            <w:shd w:val="clear" w:color="auto" w:fill="auto"/>
            <w:vAlign w:val="center"/>
          </w:tcPr>
          <w:p w14:paraId="211E5B06" w14:textId="5DCD95D0" w:rsidR="00492BCC" w:rsidRPr="00DA40DA" w:rsidRDefault="00492BCC" w:rsidP="00492BCC">
            <w:pPr>
              <w:tabs>
                <w:tab w:val="clear" w:pos="1440"/>
              </w:tabs>
              <w:jc w:val="right"/>
              <w:rPr>
                <w:b/>
                <w:bCs/>
                <w:color w:val="000000"/>
                <w:lang w:val="sr-Cyrl-RS"/>
              </w:rPr>
            </w:pPr>
          </w:p>
        </w:tc>
      </w:tr>
    </w:tbl>
    <w:p w14:paraId="657646DE" w14:textId="2BBB10B5" w:rsidR="00536E11" w:rsidRPr="00DA40DA" w:rsidRDefault="00536E11" w:rsidP="00492BCC">
      <w:pPr>
        <w:rPr>
          <w:b/>
          <w:lang w:val="sr-Cyrl-RS"/>
        </w:rPr>
      </w:pPr>
    </w:p>
    <w:p w14:paraId="3B8FC968" w14:textId="42D635B9" w:rsidR="00FC2239" w:rsidRPr="00DA40DA" w:rsidRDefault="00115663" w:rsidP="00115663">
      <w:pPr>
        <w:tabs>
          <w:tab w:val="clear" w:pos="1440"/>
          <w:tab w:val="left" w:pos="720"/>
        </w:tabs>
        <w:rPr>
          <w:color w:val="000000"/>
          <w:lang w:val="sr-Cyrl-RS"/>
        </w:rPr>
      </w:pPr>
      <w:r w:rsidRPr="00DA40DA">
        <w:rPr>
          <w:color w:val="000000"/>
          <w:lang w:val="sr-Cyrl-RS"/>
        </w:rPr>
        <w:tab/>
        <w:t>Калибрација уређаја за алко-тест за 20 (двадесет) уређаја се врши 2 (два) пута годишње.</w:t>
      </w:r>
    </w:p>
    <w:p w14:paraId="2ED7D28D" w14:textId="3F0EDA0F" w:rsidR="00F9293D" w:rsidRPr="00DA40DA" w:rsidRDefault="00F9293D" w:rsidP="00115663">
      <w:pPr>
        <w:tabs>
          <w:tab w:val="clear" w:pos="1440"/>
          <w:tab w:val="left" w:pos="720"/>
        </w:tabs>
        <w:rPr>
          <w:color w:val="000000"/>
          <w:lang w:val="sr-Cyrl-RS"/>
        </w:rPr>
      </w:pPr>
    </w:p>
    <w:p w14:paraId="1C6651E4" w14:textId="77777777" w:rsidR="00F9293D" w:rsidRPr="00DA40DA" w:rsidRDefault="00F9293D" w:rsidP="00115663">
      <w:pPr>
        <w:tabs>
          <w:tab w:val="clear" w:pos="1440"/>
          <w:tab w:val="left" w:pos="720"/>
        </w:tabs>
        <w:rPr>
          <w:color w:val="000000"/>
          <w:lang w:val="sr-Cyrl-RS"/>
        </w:rPr>
      </w:pPr>
    </w:p>
    <w:p w14:paraId="68686DFA" w14:textId="77777777" w:rsidR="00115663" w:rsidRPr="00DA40DA" w:rsidRDefault="00115663" w:rsidP="00413D86">
      <w:pPr>
        <w:rPr>
          <w:b/>
          <w:lang w:val="sr-Cyrl-RS"/>
        </w:rPr>
      </w:pPr>
    </w:p>
    <w:tbl>
      <w:tblPr>
        <w:tblW w:w="106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8010"/>
        <w:gridCol w:w="2610"/>
      </w:tblGrid>
      <w:tr w:rsidR="00A90B78" w:rsidRPr="00DA40DA" w14:paraId="7C045461" w14:textId="77777777" w:rsidTr="00B92E53">
        <w:trPr>
          <w:trHeight w:val="432"/>
        </w:trPr>
        <w:tc>
          <w:tcPr>
            <w:tcW w:w="8010" w:type="dxa"/>
            <w:shd w:val="clear" w:color="auto" w:fill="auto"/>
            <w:tcMar>
              <w:top w:w="80" w:type="dxa"/>
              <w:left w:w="80" w:type="dxa"/>
              <w:bottom w:w="80" w:type="dxa"/>
              <w:right w:w="80" w:type="dxa"/>
            </w:tcMar>
            <w:vAlign w:val="center"/>
          </w:tcPr>
          <w:p w14:paraId="162E6B42" w14:textId="0BE636F9" w:rsidR="00FC2239" w:rsidRPr="00DA40DA" w:rsidRDefault="00FC2239" w:rsidP="0002375B">
            <w:pPr>
              <w:pBdr>
                <w:top w:val="nil"/>
                <w:left w:val="nil"/>
                <w:bottom w:val="nil"/>
                <w:right w:val="nil"/>
                <w:between w:val="nil"/>
                <w:bar w:val="nil"/>
              </w:pBdr>
              <w:suppressAutoHyphens/>
              <w:spacing w:line="276" w:lineRule="auto"/>
              <w:rPr>
                <w:rFonts w:eastAsia="Calibri" w:cs="Calibri"/>
                <w:b/>
                <w:i/>
                <w:color w:val="000000"/>
                <w:kern w:val="3"/>
                <w:u w:color="000000"/>
                <w:bdr w:val="nil"/>
                <w:lang w:val="sr-Cyrl-RS" w:eastAsia="en-GB"/>
              </w:rPr>
            </w:pPr>
            <w:r w:rsidRPr="00DA40DA">
              <w:rPr>
                <w:b/>
                <w:lang w:val="sr-Cyrl-RS"/>
              </w:rPr>
              <w:t xml:space="preserve">Рок </w:t>
            </w:r>
            <w:r w:rsidR="001C242D" w:rsidRPr="00DA40DA">
              <w:rPr>
                <w:rFonts w:eastAsia="Calibri"/>
                <w:b/>
                <w:lang w:val="sr-Cyrl-RS"/>
              </w:rPr>
              <w:t xml:space="preserve">за </w:t>
            </w:r>
            <w:r w:rsidR="001C242D" w:rsidRPr="00DA40DA">
              <w:rPr>
                <w:b/>
                <w:lang w:val="sr-Cyrl-RS"/>
              </w:rPr>
              <w:t>извршење предметних услуга</w:t>
            </w:r>
            <w:r w:rsidRPr="00DA40DA">
              <w:rPr>
                <w:rFonts w:eastAsia="Calibri" w:cs="Calibri"/>
                <w:b/>
                <w:i/>
                <w:color w:val="000000"/>
                <w:kern w:val="3"/>
                <w:u w:color="000000"/>
                <w:bdr w:val="nil"/>
                <w:lang w:val="sr-Cyrl-RS" w:eastAsia="en-GB"/>
              </w:rPr>
              <w:t xml:space="preserve"> </w:t>
            </w:r>
          </w:p>
          <w:p w14:paraId="0DD5799A" w14:textId="24C94C81" w:rsidR="00A90B78" w:rsidRPr="00DA40DA" w:rsidRDefault="00A90B78" w:rsidP="00852095">
            <w:pPr>
              <w:pBdr>
                <w:top w:val="nil"/>
                <w:left w:val="nil"/>
                <w:bottom w:val="nil"/>
                <w:right w:val="nil"/>
                <w:between w:val="nil"/>
                <w:bar w:val="nil"/>
              </w:pBdr>
              <w:suppressAutoHyphens/>
              <w:spacing w:line="276" w:lineRule="auto"/>
              <w:rPr>
                <w:rFonts w:ascii="Calibri" w:eastAsia="Calibri" w:hAnsi="Calibri" w:cs="Calibri"/>
                <w:i/>
                <w:color w:val="000000"/>
                <w:u w:color="000000"/>
                <w:bdr w:val="nil"/>
                <w:lang w:val="sr-Cyrl-RS" w:eastAsia="en-GB"/>
              </w:rPr>
            </w:pPr>
            <w:r w:rsidRPr="00DA40DA">
              <w:rPr>
                <w:rFonts w:eastAsia="Calibri" w:cs="Calibri"/>
                <w:i/>
                <w:color w:val="000000"/>
                <w:kern w:val="3"/>
                <w:u w:color="000000"/>
                <w:bdr w:val="nil"/>
                <w:lang w:val="sr-Cyrl-RS" w:eastAsia="en-GB"/>
              </w:rPr>
              <w:t xml:space="preserve">(не може бити дужи од </w:t>
            </w:r>
            <w:r w:rsidR="001C242D" w:rsidRPr="00DA40DA">
              <w:rPr>
                <w:rFonts w:eastAsia="Calibri" w:cs="Calibri"/>
                <w:i/>
                <w:color w:val="000000"/>
                <w:kern w:val="3"/>
                <w:u w:color="000000"/>
                <w:bdr w:val="nil"/>
                <w:lang w:val="sr-Cyrl-RS" w:eastAsia="en-GB"/>
              </w:rPr>
              <w:t>7</w:t>
            </w:r>
            <w:r w:rsidR="001C242D" w:rsidRPr="00DA40DA">
              <w:rPr>
                <w:i/>
                <w:lang w:val="sr-Cyrl-RS"/>
              </w:rPr>
              <w:t xml:space="preserve"> (седанм</w:t>
            </w:r>
            <w:r w:rsidR="00FC2239" w:rsidRPr="00DA40DA">
              <w:rPr>
                <w:i/>
                <w:lang w:val="sr-Cyrl-RS"/>
              </w:rPr>
              <w:t xml:space="preserve">) </w:t>
            </w:r>
            <w:r w:rsidR="00852095" w:rsidRPr="00DA40DA">
              <w:rPr>
                <w:i/>
                <w:lang w:val="sr-Cyrl-RS"/>
              </w:rPr>
              <w:t xml:space="preserve">радних </w:t>
            </w:r>
            <w:r w:rsidR="00FC2239" w:rsidRPr="00DA40DA">
              <w:rPr>
                <w:i/>
                <w:lang w:val="sr-Cyrl-RS"/>
              </w:rPr>
              <w:t xml:space="preserve">дана од </w:t>
            </w:r>
            <w:r w:rsidR="00134888" w:rsidRPr="00DA40DA">
              <w:rPr>
                <w:i/>
                <w:lang w:val="sr-Cyrl-RS"/>
              </w:rPr>
              <w:t>дана писан</w:t>
            </w:r>
            <w:r w:rsidR="00852095" w:rsidRPr="00DA40DA">
              <w:rPr>
                <w:i/>
                <w:lang w:val="sr-Cyrl-RS"/>
              </w:rPr>
              <w:t>ог позива</w:t>
            </w:r>
            <w:r w:rsidRPr="00DA40DA">
              <w:rPr>
                <w:rFonts w:eastAsia="Calibri" w:cs="Calibri"/>
                <w:i/>
                <w:color w:val="000000"/>
                <w:kern w:val="3"/>
                <w:u w:color="000000"/>
                <w:bdr w:val="nil"/>
                <w:lang w:val="sr-Cyrl-RS" w:eastAsia="en-GB"/>
              </w:rPr>
              <w:t>)</w:t>
            </w:r>
            <w:r w:rsidR="0002375B" w:rsidRPr="00DA40DA">
              <w:rPr>
                <w:rFonts w:eastAsia="Calibri" w:cs="Calibri"/>
                <w:i/>
                <w:color w:val="000000"/>
                <w:kern w:val="3"/>
                <w:u w:color="000000"/>
                <w:bdr w:val="nil"/>
                <w:lang w:val="sr-Cyrl-RS" w:eastAsia="en-GB"/>
              </w:rPr>
              <w:t xml:space="preserve"> </w:t>
            </w:r>
            <w:r w:rsidR="0002375B" w:rsidRPr="00DA40DA">
              <w:rPr>
                <w:rFonts w:eastAsia="Calibri" w:cs="Calibri"/>
                <w:b/>
                <w:color w:val="000000"/>
                <w:kern w:val="3"/>
                <w:u w:color="000000"/>
                <w:bdr w:val="nil"/>
                <w:lang w:val="sr-Cyrl-RS" w:eastAsia="en-GB"/>
              </w:rPr>
              <w:t>је:</w:t>
            </w:r>
          </w:p>
        </w:tc>
        <w:tc>
          <w:tcPr>
            <w:tcW w:w="2610" w:type="dxa"/>
            <w:shd w:val="clear" w:color="auto" w:fill="auto"/>
            <w:tcMar>
              <w:top w:w="80" w:type="dxa"/>
              <w:left w:w="80" w:type="dxa"/>
              <w:bottom w:w="80" w:type="dxa"/>
              <w:right w:w="80" w:type="dxa"/>
            </w:tcMar>
            <w:vAlign w:val="center"/>
          </w:tcPr>
          <w:p w14:paraId="51A6CC61" w14:textId="77777777" w:rsidR="00A90B78" w:rsidRPr="00DA40DA" w:rsidRDefault="00A90B78" w:rsidP="004C471E">
            <w:pPr>
              <w:pBdr>
                <w:top w:val="nil"/>
                <w:left w:val="nil"/>
                <w:bottom w:val="nil"/>
                <w:right w:val="nil"/>
                <w:between w:val="nil"/>
                <w:bar w:val="nil"/>
              </w:pBdr>
              <w:suppressAutoHyphens/>
              <w:spacing w:line="276" w:lineRule="auto"/>
              <w:jc w:val="center"/>
              <w:rPr>
                <w:color w:val="000000"/>
                <w:kern w:val="3"/>
                <w:u w:color="000000"/>
                <w:bdr w:val="nil"/>
                <w:lang w:val="sr-Cyrl-RS" w:eastAsia="en-GB"/>
              </w:rPr>
            </w:pPr>
          </w:p>
          <w:p w14:paraId="06FB915D" w14:textId="77777777" w:rsidR="00A90B78" w:rsidRPr="00DA40DA" w:rsidRDefault="00A90B78" w:rsidP="004C471E">
            <w:pPr>
              <w:pBdr>
                <w:top w:val="nil"/>
                <w:left w:val="nil"/>
                <w:bottom w:val="nil"/>
                <w:right w:val="nil"/>
                <w:between w:val="nil"/>
                <w:bar w:val="nil"/>
              </w:pBdr>
              <w:suppressAutoHyphens/>
              <w:spacing w:line="276" w:lineRule="auto"/>
              <w:jc w:val="center"/>
              <w:rPr>
                <w:rFonts w:ascii="Calibri" w:eastAsia="Calibri" w:hAnsi="Calibri" w:cs="Calibri"/>
                <w:color w:val="000000"/>
                <w:u w:color="000000"/>
                <w:bdr w:val="nil"/>
                <w:lang w:val="sr-Cyrl-RS" w:eastAsia="en-GB"/>
              </w:rPr>
            </w:pPr>
            <w:r w:rsidRPr="00DA40DA">
              <w:rPr>
                <w:rFonts w:eastAsia="Calibri" w:cs="Calibri"/>
                <w:color w:val="000000"/>
                <w:kern w:val="3"/>
                <w:sz w:val="22"/>
                <w:szCs w:val="22"/>
                <w:u w:color="000000"/>
                <w:bdr w:val="nil"/>
                <w:lang w:val="sr-Cyrl-RS" w:eastAsia="en-GB"/>
              </w:rPr>
              <w:t>____________ дана</w:t>
            </w:r>
          </w:p>
        </w:tc>
      </w:tr>
    </w:tbl>
    <w:p w14:paraId="4D2604E6" w14:textId="12A12D94" w:rsidR="00230383" w:rsidRPr="00DA40DA" w:rsidRDefault="00230383" w:rsidP="007C2ED7">
      <w:pPr>
        <w:ind w:firstLine="720"/>
        <w:rPr>
          <w:rFonts w:eastAsia="Batang"/>
          <w:b/>
          <w:bCs/>
          <w:lang w:val="sr-Cyrl-RS"/>
        </w:rPr>
      </w:pPr>
    </w:p>
    <w:p w14:paraId="4C5E348C" w14:textId="77777777" w:rsidR="00115663" w:rsidRPr="00DA40DA" w:rsidRDefault="00115663" w:rsidP="007C2ED7">
      <w:pPr>
        <w:ind w:firstLine="720"/>
        <w:rPr>
          <w:rFonts w:eastAsia="Batang"/>
          <w:b/>
          <w:bCs/>
          <w:lang w:val="sr-Cyrl-RS"/>
        </w:rPr>
      </w:pPr>
    </w:p>
    <w:p w14:paraId="4696C88A" w14:textId="3C72F889" w:rsidR="00DB39F9" w:rsidRPr="00DA40DA" w:rsidRDefault="00DB39F9" w:rsidP="007C2ED7">
      <w:pPr>
        <w:ind w:firstLine="720"/>
        <w:rPr>
          <w:rFonts w:eastAsia="Batang"/>
          <w:b/>
          <w:bCs/>
          <w:lang w:val="sr-Cyrl-RS"/>
        </w:rPr>
      </w:pPr>
      <w:r w:rsidRPr="00DA40DA">
        <w:rPr>
          <w:rFonts w:eastAsia="Batang"/>
          <w:b/>
          <w:bCs/>
          <w:lang w:val="sr-Cyrl-RS"/>
        </w:rPr>
        <w:t>Понуђач је дужан да попуни све тражене податке у Обрасцу понуде и</w:t>
      </w:r>
      <w:r w:rsidR="007C2ED7" w:rsidRPr="00DA40DA">
        <w:rPr>
          <w:rFonts w:eastAsia="Batang"/>
          <w:b/>
          <w:bCs/>
          <w:lang w:val="sr-Cyrl-RS"/>
        </w:rPr>
        <w:t xml:space="preserve"> О</w:t>
      </w:r>
      <w:r w:rsidR="009964ED" w:rsidRPr="00DA40DA">
        <w:rPr>
          <w:rFonts w:eastAsia="Batang"/>
          <w:b/>
          <w:bCs/>
          <w:lang w:val="sr-Cyrl-RS"/>
        </w:rPr>
        <w:t xml:space="preserve">брасцу структуре понуђене цене као и да исте </w:t>
      </w:r>
      <w:r w:rsidRPr="00DA40DA">
        <w:rPr>
          <w:rFonts w:eastAsia="Batang"/>
          <w:b/>
          <w:bCs/>
          <w:lang w:val="sr-Cyrl-RS"/>
        </w:rPr>
        <w:t>потпише</w:t>
      </w:r>
      <w:r w:rsidR="00182481" w:rsidRPr="00DA40DA">
        <w:rPr>
          <w:rFonts w:eastAsia="Batang"/>
          <w:b/>
          <w:bCs/>
          <w:lang w:val="sr-Cyrl-RS"/>
        </w:rPr>
        <w:t xml:space="preserve"> чиме потврђује да се слаже са </w:t>
      </w:r>
      <w:r w:rsidR="00A80FAD" w:rsidRPr="00DA40DA">
        <w:rPr>
          <w:rFonts w:eastAsia="Batang"/>
          <w:b/>
          <w:bCs/>
          <w:lang w:val="sr-Cyrl-RS"/>
        </w:rPr>
        <w:t>подацима који су у њима наведени</w:t>
      </w:r>
      <w:r w:rsidRPr="00DA40DA">
        <w:rPr>
          <w:rFonts w:eastAsia="Batang"/>
          <w:b/>
          <w:bCs/>
          <w:lang w:val="sr-Cyrl-RS"/>
        </w:rPr>
        <w:t>.</w:t>
      </w:r>
    </w:p>
    <w:p w14:paraId="6ED70245" w14:textId="30753071" w:rsidR="005D028A" w:rsidRPr="00DA40DA" w:rsidRDefault="005D028A" w:rsidP="005D028A">
      <w:pPr>
        <w:pStyle w:val="NoSpacing"/>
        <w:tabs>
          <w:tab w:val="clear" w:pos="1440"/>
          <w:tab w:val="left" w:pos="720"/>
        </w:tabs>
        <w:rPr>
          <w:b/>
          <w:lang w:val="sr-Cyrl-RS"/>
        </w:rPr>
      </w:pPr>
      <w:r w:rsidRPr="00DA40DA">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21B57544" w14:textId="77777777" w:rsidR="005D028A" w:rsidRPr="00DA40DA" w:rsidRDefault="005D028A" w:rsidP="007C2ED7">
      <w:pPr>
        <w:ind w:firstLine="720"/>
        <w:rPr>
          <w:rFonts w:eastAsia="Batang"/>
          <w:b/>
          <w:bCs/>
          <w:lang w:val="sr-Cyrl-RS"/>
        </w:rPr>
      </w:pPr>
    </w:p>
    <w:p w14:paraId="21983FEF" w14:textId="77777777" w:rsidR="00E7382D" w:rsidRPr="00DA40DA" w:rsidRDefault="00E7382D" w:rsidP="007C2ED7">
      <w:pPr>
        <w:ind w:firstLine="720"/>
        <w:rPr>
          <w:rFonts w:eastAsia="Batang"/>
          <w:b/>
          <w:bCs/>
          <w:lang w:val="sr-Cyrl-RS"/>
        </w:rPr>
      </w:pPr>
    </w:p>
    <w:p w14:paraId="439542D7" w14:textId="77777777" w:rsidR="00E7382D" w:rsidRPr="00DA40DA" w:rsidRDefault="00E7382D" w:rsidP="007C2ED7">
      <w:pPr>
        <w:ind w:firstLine="720"/>
        <w:rPr>
          <w:rFonts w:eastAsia="Batang"/>
          <w:b/>
          <w:bCs/>
          <w:lang w:val="sr-Cyrl-RS"/>
        </w:rPr>
      </w:pPr>
      <w:bookmarkStart w:id="0" w:name="_GoBack"/>
      <w:bookmarkEnd w:id="0"/>
    </w:p>
    <w:p w14:paraId="50320FB1" w14:textId="77777777" w:rsidR="00536E11" w:rsidRPr="00DA40DA" w:rsidRDefault="00536E11" w:rsidP="007C2ED7">
      <w:pPr>
        <w:ind w:firstLine="720"/>
        <w:rPr>
          <w:lang w:val="sr-Cyrl-RS"/>
        </w:rPr>
      </w:pPr>
    </w:p>
    <w:p w14:paraId="2B90CE1F" w14:textId="77777777" w:rsidR="008D1B20" w:rsidRPr="00DA40DA" w:rsidRDefault="008D1B20" w:rsidP="00CD497D">
      <w:pPr>
        <w:rPr>
          <w:lang w:val="sr-Cyrl-RS"/>
        </w:rPr>
      </w:pPr>
    </w:p>
    <w:p w14:paraId="6D40466A" w14:textId="77777777" w:rsidR="00536E11" w:rsidRPr="00DA40DA" w:rsidRDefault="00536E11" w:rsidP="00CD497D">
      <w:pPr>
        <w:rPr>
          <w:lang w:val="sr-Cyrl-RS"/>
        </w:rPr>
      </w:pPr>
    </w:p>
    <w:tbl>
      <w:tblPr>
        <w:tblStyle w:val="TableGrid"/>
        <w:tblW w:w="0" w:type="auto"/>
        <w:tblInd w:w="7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8"/>
      </w:tblGrid>
      <w:tr w:rsidR="00182481" w:rsidRPr="00DA40DA" w14:paraId="2EA87DDF" w14:textId="77777777" w:rsidTr="00182481">
        <w:tc>
          <w:tcPr>
            <w:tcW w:w="3168" w:type="dxa"/>
          </w:tcPr>
          <w:p w14:paraId="55DA3177" w14:textId="77777777" w:rsidR="00182481" w:rsidRPr="00DA40DA" w:rsidRDefault="00182481" w:rsidP="00CD497D">
            <w:pPr>
              <w:tabs>
                <w:tab w:val="left" w:pos="1080"/>
              </w:tabs>
              <w:jc w:val="center"/>
              <w:rPr>
                <w:rFonts w:eastAsia="Batang"/>
                <w:b/>
                <w:bCs/>
                <w:lang w:val="sr-Cyrl-RS"/>
              </w:rPr>
            </w:pPr>
            <w:r w:rsidRPr="00DA40DA">
              <w:rPr>
                <w:rFonts w:eastAsia="Batang"/>
                <w:b/>
                <w:bCs/>
                <w:lang w:val="sr-Cyrl-RS"/>
              </w:rPr>
              <w:t>Потпис овлашћеног лица</w:t>
            </w:r>
          </w:p>
        </w:tc>
      </w:tr>
      <w:tr w:rsidR="00182481" w:rsidRPr="00DA40DA" w14:paraId="1DBF2E63" w14:textId="77777777" w:rsidTr="00182481">
        <w:tc>
          <w:tcPr>
            <w:tcW w:w="3168" w:type="dxa"/>
          </w:tcPr>
          <w:p w14:paraId="10F18D1C" w14:textId="77777777" w:rsidR="00182481" w:rsidRPr="00DA40DA" w:rsidRDefault="00182481" w:rsidP="00CD497D">
            <w:pPr>
              <w:rPr>
                <w:lang w:val="sr-Cyrl-RS"/>
              </w:rPr>
            </w:pPr>
          </w:p>
        </w:tc>
      </w:tr>
      <w:tr w:rsidR="00182481" w:rsidRPr="00DA40DA" w14:paraId="5C21083F" w14:textId="77777777" w:rsidTr="00182481">
        <w:tc>
          <w:tcPr>
            <w:tcW w:w="3168" w:type="dxa"/>
          </w:tcPr>
          <w:p w14:paraId="4A633CD1" w14:textId="77777777" w:rsidR="00182481" w:rsidRPr="00DA40DA" w:rsidRDefault="00182481" w:rsidP="00CD497D">
            <w:pPr>
              <w:rPr>
                <w:lang w:val="sr-Cyrl-RS"/>
              </w:rPr>
            </w:pPr>
          </w:p>
        </w:tc>
      </w:tr>
      <w:tr w:rsidR="00182481" w:rsidRPr="00DA40DA" w14:paraId="7661C9B5" w14:textId="77777777" w:rsidTr="00182481">
        <w:tc>
          <w:tcPr>
            <w:tcW w:w="3168" w:type="dxa"/>
            <w:tcBorders>
              <w:bottom w:val="single" w:sz="4" w:space="0" w:color="auto"/>
            </w:tcBorders>
          </w:tcPr>
          <w:p w14:paraId="7A464F6C" w14:textId="77777777" w:rsidR="00182481" w:rsidRPr="00DA40DA" w:rsidRDefault="00182481" w:rsidP="00CD497D">
            <w:pPr>
              <w:rPr>
                <w:lang w:val="sr-Cyrl-RS"/>
              </w:rPr>
            </w:pPr>
          </w:p>
        </w:tc>
      </w:tr>
    </w:tbl>
    <w:p w14:paraId="20841F1D" w14:textId="77777777" w:rsidR="00182481" w:rsidRPr="00DA40DA" w:rsidRDefault="00182481" w:rsidP="00CD497D">
      <w:pPr>
        <w:rPr>
          <w:lang w:val="sr-Cyrl-RS"/>
        </w:rPr>
      </w:pPr>
    </w:p>
    <w:p w14:paraId="07AA66D8" w14:textId="77777777" w:rsidR="00A90B78" w:rsidRPr="00DA40DA" w:rsidRDefault="00A90B78" w:rsidP="00CD497D">
      <w:pPr>
        <w:rPr>
          <w:lang w:val="sr-Cyrl-RS"/>
        </w:rPr>
      </w:pPr>
    </w:p>
    <w:sectPr w:rsidR="00A90B78" w:rsidRPr="00DA40DA" w:rsidSect="00E21F9A">
      <w:pgSz w:w="12240" w:h="15840"/>
      <w:pgMar w:top="990" w:right="810" w:bottom="810" w:left="810"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33AA8" w14:textId="77777777" w:rsidR="009C7169" w:rsidRDefault="009C7169" w:rsidP="006709A5">
      <w:r>
        <w:separator/>
      </w:r>
    </w:p>
  </w:endnote>
  <w:endnote w:type="continuationSeparator" w:id="0">
    <w:p w14:paraId="708650FD" w14:textId="77777777" w:rsidR="009C7169" w:rsidRDefault="009C7169"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14:paraId="7504CF81" w14:textId="3F46D22D" w:rsidR="00357A2E" w:rsidRDefault="00A61D56">
        <w:pPr>
          <w:pStyle w:val="Footer"/>
          <w:jc w:val="center"/>
        </w:pPr>
        <w:r>
          <w:fldChar w:fldCharType="begin"/>
        </w:r>
        <w:r w:rsidR="00357A2E">
          <w:instrText xml:space="preserve"> PAGE   \* MERGEFORMAT </w:instrText>
        </w:r>
        <w:r>
          <w:fldChar w:fldCharType="separate"/>
        </w:r>
        <w:r w:rsidR="00E44EC1">
          <w:rPr>
            <w:noProof/>
          </w:rPr>
          <w:t>6</w:t>
        </w:r>
        <w:r>
          <w:rPr>
            <w:noProof/>
          </w:rPr>
          <w:fldChar w:fldCharType="end"/>
        </w:r>
      </w:p>
    </w:sdtContent>
  </w:sdt>
  <w:p w14:paraId="54997D5A" w14:textId="77777777" w:rsidR="00357A2E" w:rsidRPr="005F7F44" w:rsidRDefault="00357A2E"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14:paraId="299CCBD2" w14:textId="7DA0F18A" w:rsidR="00474249" w:rsidRDefault="00474249">
        <w:pPr>
          <w:pStyle w:val="Footer"/>
          <w:jc w:val="center"/>
        </w:pPr>
        <w:r>
          <w:fldChar w:fldCharType="begin"/>
        </w:r>
        <w:r>
          <w:instrText xml:space="preserve"> PAGE   \* MERGEFORMAT </w:instrText>
        </w:r>
        <w:r>
          <w:fldChar w:fldCharType="separate"/>
        </w:r>
        <w:r w:rsidR="00E44EC1">
          <w:rPr>
            <w:noProof/>
          </w:rPr>
          <w:t>7</w:t>
        </w:r>
        <w:r>
          <w:rPr>
            <w:noProof/>
          </w:rPr>
          <w:fldChar w:fldCharType="end"/>
        </w:r>
      </w:p>
    </w:sdtContent>
  </w:sdt>
  <w:p w14:paraId="7F43FDCB" w14:textId="77777777" w:rsidR="00474249" w:rsidRDefault="00474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C2B80" w14:textId="77777777" w:rsidR="009C7169" w:rsidRDefault="009C7169" w:rsidP="006709A5">
      <w:r>
        <w:separator/>
      </w:r>
    </w:p>
  </w:footnote>
  <w:footnote w:type="continuationSeparator" w:id="0">
    <w:p w14:paraId="255FAD98" w14:textId="77777777" w:rsidR="009C7169" w:rsidRDefault="009C7169" w:rsidP="0067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C5EF1" w14:textId="1F854B1E" w:rsidR="00474249" w:rsidRPr="00D61C30" w:rsidRDefault="00474249" w:rsidP="00474249">
    <w:pPr>
      <w:pStyle w:val="Footer"/>
      <w:ind w:right="360"/>
      <w:rPr>
        <w:i/>
        <w:sz w:val="20"/>
        <w:szCs w:val="20"/>
        <w:lang w:val="sr-Cyrl-CS"/>
      </w:rPr>
    </w:pPr>
  </w:p>
  <w:p w14:paraId="6632EDCF" w14:textId="77777777" w:rsidR="00474249" w:rsidRDefault="004742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288646A1"/>
    <w:multiLevelType w:val="hybridMultilevel"/>
    <w:tmpl w:val="A8F2C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535C42"/>
    <w:multiLevelType w:val="multilevel"/>
    <w:tmpl w:val="B240D968"/>
    <w:lvl w:ilvl="0">
      <w:start w:val="1"/>
      <w:numFmt w:val="decimal"/>
      <w:lvlText w:val="%1."/>
      <w:lvlJc w:val="left"/>
      <w:pPr>
        <w:ind w:left="360" w:hanging="360"/>
      </w:pPr>
      <w:rPr>
        <w:b/>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10BEE"/>
    <w:rsid w:val="000126A3"/>
    <w:rsid w:val="00022072"/>
    <w:rsid w:val="00022579"/>
    <w:rsid w:val="0002375B"/>
    <w:rsid w:val="00024BAB"/>
    <w:rsid w:val="00026B23"/>
    <w:rsid w:val="000270FE"/>
    <w:rsid w:val="00027ADA"/>
    <w:rsid w:val="00042F44"/>
    <w:rsid w:val="00044C66"/>
    <w:rsid w:val="00046612"/>
    <w:rsid w:val="00047DEE"/>
    <w:rsid w:val="00057EDD"/>
    <w:rsid w:val="000600B4"/>
    <w:rsid w:val="000627EB"/>
    <w:rsid w:val="000674EE"/>
    <w:rsid w:val="00071281"/>
    <w:rsid w:val="00071F13"/>
    <w:rsid w:val="00073F20"/>
    <w:rsid w:val="00082F42"/>
    <w:rsid w:val="00082FD6"/>
    <w:rsid w:val="00085F05"/>
    <w:rsid w:val="00087694"/>
    <w:rsid w:val="000A3FFC"/>
    <w:rsid w:val="000A595D"/>
    <w:rsid w:val="000A656C"/>
    <w:rsid w:val="000B15B6"/>
    <w:rsid w:val="000C0525"/>
    <w:rsid w:val="000C1652"/>
    <w:rsid w:val="000C7B0D"/>
    <w:rsid w:val="000D369A"/>
    <w:rsid w:val="000D60B6"/>
    <w:rsid w:val="000E47D7"/>
    <w:rsid w:val="000E4E50"/>
    <w:rsid w:val="000E522E"/>
    <w:rsid w:val="001058ED"/>
    <w:rsid w:val="0011207D"/>
    <w:rsid w:val="00113008"/>
    <w:rsid w:val="00115663"/>
    <w:rsid w:val="001158C3"/>
    <w:rsid w:val="00123E9E"/>
    <w:rsid w:val="00127ED5"/>
    <w:rsid w:val="00134888"/>
    <w:rsid w:val="00137B20"/>
    <w:rsid w:val="00143058"/>
    <w:rsid w:val="001443AD"/>
    <w:rsid w:val="00150514"/>
    <w:rsid w:val="00157E04"/>
    <w:rsid w:val="00164142"/>
    <w:rsid w:val="00164344"/>
    <w:rsid w:val="0016705F"/>
    <w:rsid w:val="0017120C"/>
    <w:rsid w:val="00171D48"/>
    <w:rsid w:val="0017298F"/>
    <w:rsid w:val="00174F06"/>
    <w:rsid w:val="00182481"/>
    <w:rsid w:val="00183B2C"/>
    <w:rsid w:val="00185D10"/>
    <w:rsid w:val="001C242D"/>
    <w:rsid w:val="001C28A6"/>
    <w:rsid w:val="001C75D6"/>
    <w:rsid w:val="001F0C95"/>
    <w:rsid w:val="0020223A"/>
    <w:rsid w:val="00205D20"/>
    <w:rsid w:val="00207069"/>
    <w:rsid w:val="00207C63"/>
    <w:rsid w:val="00217736"/>
    <w:rsid w:val="00230383"/>
    <w:rsid w:val="0023218A"/>
    <w:rsid w:val="00245DE3"/>
    <w:rsid w:val="0025529D"/>
    <w:rsid w:val="002568B6"/>
    <w:rsid w:val="00257048"/>
    <w:rsid w:val="00257294"/>
    <w:rsid w:val="00261896"/>
    <w:rsid w:val="00263FA1"/>
    <w:rsid w:val="002729B0"/>
    <w:rsid w:val="00276B3F"/>
    <w:rsid w:val="00283535"/>
    <w:rsid w:val="0029393B"/>
    <w:rsid w:val="002A0503"/>
    <w:rsid w:val="002A1D06"/>
    <w:rsid w:val="002A1F7C"/>
    <w:rsid w:val="002A37A1"/>
    <w:rsid w:val="002A42B1"/>
    <w:rsid w:val="002B1231"/>
    <w:rsid w:val="002B1986"/>
    <w:rsid w:val="002C0100"/>
    <w:rsid w:val="002C4251"/>
    <w:rsid w:val="002C5C37"/>
    <w:rsid w:val="002D2BB6"/>
    <w:rsid w:val="002E00D6"/>
    <w:rsid w:val="002E2545"/>
    <w:rsid w:val="003055A2"/>
    <w:rsid w:val="00307416"/>
    <w:rsid w:val="00311CE4"/>
    <w:rsid w:val="00313361"/>
    <w:rsid w:val="0032192D"/>
    <w:rsid w:val="00325503"/>
    <w:rsid w:val="00325586"/>
    <w:rsid w:val="003316DD"/>
    <w:rsid w:val="00331DED"/>
    <w:rsid w:val="003367EB"/>
    <w:rsid w:val="00344636"/>
    <w:rsid w:val="00344BC7"/>
    <w:rsid w:val="00350114"/>
    <w:rsid w:val="003501C1"/>
    <w:rsid w:val="0035117F"/>
    <w:rsid w:val="0035710F"/>
    <w:rsid w:val="00357A2E"/>
    <w:rsid w:val="00372372"/>
    <w:rsid w:val="003728F8"/>
    <w:rsid w:val="00383026"/>
    <w:rsid w:val="00390826"/>
    <w:rsid w:val="00392256"/>
    <w:rsid w:val="00394F8B"/>
    <w:rsid w:val="003A10BB"/>
    <w:rsid w:val="003C1DCF"/>
    <w:rsid w:val="003C2799"/>
    <w:rsid w:val="003C7D52"/>
    <w:rsid w:val="003D781F"/>
    <w:rsid w:val="003E172C"/>
    <w:rsid w:val="003F249A"/>
    <w:rsid w:val="003F59CB"/>
    <w:rsid w:val="003F5B53"/>
    <w:rsid w:val="00400BE2"/>
    <w:rsid w:val="00402036"/>
    <w:rsid w:val="00406662"/>
    <w:rsid w:val="004137B8"/>
    <w:rsid w:val="00413D86"/>
    <w:rsid w:val="0041421F"/>
    <w:rsid w:val="0042039A"/>
    <w:rsid w:val="00450FB1"/>
    <w:rsid w:val="00456919"/>
    <w:rsid w:val="00466669"/>
    <w:rsid w:val="00474249"/>
    <w:rsid w:val="004816CC"/>
    <w:rsid w:val="00481D1E"/>
    <w:rsid w:val="0048353C"/>
    <w:rsid w:val="00492216"/>
    <w:rsid w:val="00492746"/>
    <w:rsid w:val="00492BCC"/>
    <w:rsid w:val="00494D6A"/>
    <w:rsid w:val="004A0D74"/>
    <w:rsid w:val="004A2EFD"/>
    <w:rsid w:val="004A7B51"/>
    <w:rsid w:val="004C1F96"/>
    <w:rsid w:val="004C4273"/>
    <w:rsid w:val="004D2D2A"/>
    <w:rsid w:val="004D5B9D"/>
    <w:rsid w:val="004E66D9"/>
    <w:rsid w:val="004F0C8A"/>
    <w:rsid w:val="004F2408"/>
    <w:rsid w:val="004F4D0C"/>
    <w:rsid w:val="0051070D"/>
    <w:rsid w:val="00512D27"/>
    <w:rsid w:val="00512E0C"/>
    <w:rsid w:val="00514F8C"/>
    <w:rsid w:val="00524195"/>
    <w:rsid w:val="00524314"/>
    <w:rsid w:val="005255DB"/>
    <w:rsid w:val="00527E91"/>
    <w:rsid w:val="005310FD"/>
    <w:rsid w:val="0053188F"/>
    <w:rsid w:val="005318DF"/>
    <w:rsid w:val="00536155"/>
    <w:rsid w:val="00536E11"/>
    <w:rsid w:val="00544897"/>
    <w:rsid w:val="005448F9"/>
    <w:rsid w:val="00546899"/>
    <w:rsid w:val="0055593B"/>
    <w:rsid w:val="005636FD"/>
    <w:rsid w:val="005803A3"/>
    <w:rsid w:val="00580CBE"/>
    <w:rsid w:val="0058757A"/>
    <w:rsid w:val="00590D6F"/>
    <w:rsid w:val="00594949"/>
    <w:rsid w:val="005949AD"/>
    <w:rsid w:val="005A5DDB"/>
    <w:rsid w:val="005C60D4"/>
    <w:rsid w:val="005C6A40"/>
    <w:rsid w:val="005D028A"/>
    <w:rsid w:val="005D21C3"/>
    <w:rsid w:val="005D28BB"/>
    <w:rsid w:val="005D3227"/>
    <w:rsid w:val="005D44F1"/>
    <w:rsid w:val="005D4653"/>
    <w:rsid w:val="005D5244"/>
    <w:rsid w:val="005E2FB4"/>
    <w:rsid w:val="005E510B"/>
    <w:rsid w:val="005E5D59"/>
    <w:rsid w:val="005E6A75"/>
    <w:rsid w:val="005F1C73"/>
    <w:rsid w:val="005F6A2F"/>
    <w:rsid w:val="005F7F44"/>
    <w:rsid w:val="00607424"/>
    <w:rsid w:val="006105E4"/>
    <w:rsid w:val="006114F4"/>
    <w:rsid w:val="00612251"/>
    <w:rsid w:val="00616292"/>
    <w:rsid w:val="0062202B"/>
    <w:rsid w:val="006320D9"/>
    <w:rsid w:val="00633CD8"/>
    <w:rsid w:val="0064330D"/>
    <w:rsid w:val="0064581F"/>
    <w:rsid w:val="00646C7E"/>
    <w:rsid w:val="006528E5"/>
    <w:rsid w:val="00665102"/>
    <w:rsid w:val="006709A5"/>
    <w:rsid w:val="00684F28"/>
    <w:rsid w:val="006910D2"/>
    <w:rsid w:val="006A3378"/>
    <w:rsid w:val="006A3F6E"/>
    <w:rsid w:val="006B416E"/>
    <w:rsid w:val="006B544F"/>
    <w:rsid w:val="006B5F53"/>
    <w:rsid w:val="006D1E04"/>
    <w:rsid w:val="006D2D29"/>
    <w:rsid w:val="006D7EAF"/>
    <w:rsid w:val="006E3511"/>
    <w:rsid w:val="006E3964"/>
    <w:rsid w:val="006E536D"/>
    <w:rsid w:val="006E7B87"/>
    <w:rsid w:val="006F458A"/>
    <w:rsid w:val="00700275"/>
    <w:rsid w:val="007102CD"/>
    <w:rsid w:val="00710D2F"/>
    <w:rsid w:val="00716741"/>
    <w:rsid w:val="00722FB1"/>
    <w:rsid w:val="00731B4C"/>
    <w:rsid w:val="00732DB9"/>
    <w:rsid w:val="007356E7"/>
    <w:rsid w:val="007357DA"/>
    <w:rsid w:val="00745912"/>
    <w:rsid w:val="0074626C"/>
    <w:rsid w:val="00747661"/>
    <w:rsid w:val="007506C8"/>
    <w:rsid w:val="0076250C"/>
    <w:rsid w:val="007739FC"/>
    <w:rsid w:val="007811AF"/>
    <w:rsid w:val="00790881"/>
    <w:rsid w:val="00793E61"/>
    <w:rsid w:val="007B5BFD"/>
    <w:rsid w:val="007C2ED7"/>
    <w:rsid w:val="007C7428"/>
    <w:rsid w:val="007D71B9"/>
    <w:rsid w:val="007E5791"/>
    <w:rsid w:val="00801A5A"/>
    <w:rsid w:val="008074FA"/>
    <w:rsid w:val="00807E3D"/>
    <w:rsid w:val="00823524"/>
    <w:rsid w:val="0083645B"/>
    <w:rsid w:val="0083745E"/>
    <w:rsid w:val="00842C13"/>
    <w:rsid w:val="00844CC5"/>
    <w:rsid w:val="00845007"/>
    <w:rsid w:val="00851DCB"/>
    <w:rsid w:val="00852095"/>
    <w:rsid w:val="0085484E"/>
    <w:rsid w:val="00854A62"/>
    <w:rsid w:val="00857AB2"/>
    <w:rsid w:val="0086163E"/>
    <w:rsid w:val="008A2218"/>
    <w:rsid w:val="008B3857"/>
    <w:rsid w:val="008B6529"/>
    <w:rsid w:val="008C054E"/>
    <w:rsid w:val="008C1939"/>
    <w:rsid w:val="008C1C76"/>
    <w:rsid w:val="008D07DD"/>
    <w:rsid w:val="008D0BC9"/>
    <w:rsid w:val="008D1B20"/>
    <w:rsid w:val="008D3932"/>
    <w:rsid w:val="008D7097"/>
    <w:rsid w:val="008F09F4"/>
    <w:rsid w:val="008F3311"/>
    <w:rsid w:val="008F6090"/>
    <w:rsid w:val="009107BB"/>
    <w:rsid w:val="009160A1"/>
    <w:rsid w:val="00930816"/>
    <w:rsid w:val="00933329"/>
    <w:rsid w:val="00936CCD"/>
    <w:rsid w:val="00937A64"/>
    <w:rsid w:val="00944F43"/>
    <w:rsid w:val="0095550A"/>
    <w:rsid w:val="00961D80"/>
    <w:rsid w:val="00963076"/>
    <w:rsid w:val="0096506B"/>
    <w:rsid w:val="00966DB5"/>
    <w:rsid w:val="00967EF4"/>
    <w:rsid w:val="00975027"/>
    <w:rsid w:val="00976B35"/>
    <w:rsid w:val="00984545"/>
    <w:rsid w:val="00991F40"/>
    <w:rsid w:val="009961D1"/>
    <w:rsid w:val="009964ED"/>
    <w:rsid w:val="009A441A"/>
    <w:rsid w:val="009A569A"/>
    <w:rsid w:val="009A6232"/>
    <w:rsid w:val="009A690F"/>
    <w:rsid w:val="009B205A"/>
    <w:rsid w:val="009B26B2"/>
    <w:rsid w:val="009B2B72"/>
    <w:rsid w:val="009B3138"/>
    <w:rsid w:val="009B560F"/>
    <w:rsid w:val="009C7169"/>
    <w:rsid w:val="009D2C5B"/>
    <w:rsid w:val="009D5992"/>
    <w:rsid w:val="009E4057"/>
    <w:rsid w:val="00A01D1A"/>
    <w:rsid w:val="00A03054"/>
    <w:rsid w:val="00A07AAF"/>
    <w:rsid w:val="00A17362"/>
    <w:rsid w:val="00A24F22"/>
    <w:rsid w:val="00A3233E"/>
    <w:rsid w:val="00A34642"/>
    <w:rsid w:val="00A46EA3"/>
    <w:rsid w:val="00A52C91"/>
    <w:rsid w:val="00A56C21"/>
    <w:rsid w:val="00A60F00"/>
    <w:rsid w:val="00A61D56"/>
    <w:rsid w:val="00A64ACF"/>
    <w:rsid w:val="00A73C19"/>
    <w:rsid w:val="00A77E2C"/>
    <w:rsid w:val="00A80FAD"/>
    <w:rsid w:val="00A81127"/>
    <w:rsid w:val="00A81D39"/>
    <w:rsid w:val="00A82EC2"/>
    <w:rsid w:val="00A84650"/>
    <w:rsid w:val="00A90B78"/>
    <w:rsid w:val="00A966AA"/>
    <w:rsid w:val="00AA10FE"/>
    <w:rsid w:val="00AA2449"/>
    <w:rsid w:val="00AA3FAC"/>
    <w:rsid w:val="00AA5CE7"/>
    <w:rsid w:val="00AA6511"/>
    <w:rsid w:val="00AB2998"/>
    <w:rsid w:val="00AB2ACA"/>
    <w:rsid w:val="00AB31E4"/>
    <w:rsid w:val="00AB3C54"/>
    <w:rsid w:val="00AB79C2"/>
    <w:rsid w:val="00AC36A3"/>
    <w:rsid w:val="00AD0D7F"/>
    <w:rsid w:val="00AD36A2"/>
    <w:rsid w:val="00AD6B72"/>
    <w:rsid w:val="00AD7255"/>
    <w:rsid w:val="00AD73BD"/>
    <w:rsid w:val="00AE1C9B"/>
    <w:rsid w:val="00AE78EF"/>
    <w:rsid w:val="00AF644D"/>
    <w:rsid w:val="00AF698D"/>
    <w:rsid w:val="00B04072"/>
    <w:rsid w:val="00B0407F"/>
    <w:rsid w:val="00B133A7"/>
    <w:rsid w:val="00B13996"/>
    <w:rsid w:val="00B16670"/>
    <w:rsid w:val="00B237C1"/>
    <w:rsid w:val="00B23B39"/>
    <w:rsid w:val="00B26439"/>
    <w:rsid w:val="00B2702B"/>
    <w:rsid w:val="00B372BC"/>
    <w:rsid w:val="00B37701"/>
    <w:rsid w:val="00B51F14"/>
    <w:rsid w:val="00B53AE1"/>
    <w:rsid w:val="00B61AD5"/>
    <w:rsid w:val="00B72795"/>
    <w:rsid w:val="00B870CE"/>
    <w:rsid w:val="00B92DCC"/>
    <w:rsid w:val="00B92E53"/>
    <w:rsid w:val="00B95B74"/>
    <w:rsid w:val="00BB473E"/>
    <w:rsid w:val="00BB6041"/>
    <w:rsid w:val="00BB65A7"/>
    <w:rsid w:val="00BC049A"/>
    <w:rsid w:val="00BC6888"/>
    <w:rsid w:val="00BC7133"/>
    <w:rsid w:val="00BC71D4"/>
    <w:rsid w:val="00BD1899"/>
    <w:rsid w:val="00BD6571"/>
    <w:rsid w:val="00BD7DAB"/>
    <w:rsid w:val="00BE1469"/>
    <w:rsid w:val="00BE3CC3"/>
    <w:rsid w:val="00BE469B"/>
    <w:rsid w:val="00BF0AD5"/>
    <w:rsid w:val="00BF54E1"/>
    <w:rsid w:val="00C07138"/>
    <w:rsid w:val="00C13A43"/>
    <w:rsid w:val="00C20AC0"/>
    <w:rsid w:val="00C35805"/>
    <w:rsid w:val="00C35BAA"/>
    <w:rsid w:val="00C368E7"/>
    <w:rsid w:val="00C42C84"/>
    <w:rsid w:val="00C46015"/>
    <w:rsid w:val="00C53BEF"/>
    <w:rsid w:val="00C66489"/>
    <w:rsid w:val="00C67B1D"/>
    <w:rsid w:val="00C72834"/>
    <w:rsid w:val="00C927CB"/>
    <w:rsid w:val="00CA5CD3"/>
    <w:rsid w:val="00CA799D"/>
    <w:rsid w:val="00CB0CEB"/>
    <w:rsid w:val="00CC044C"/>
    <w:rsid w:val="00CC09A1"/>
    <w:rsid w:val="00CD224F"/>
    <w:rsid w:val="00CD497D"/>
    <w:rsid w:val="00CD4AA3"/>
    <w:rsid w:val="00CE139A"/>
    <w:rsid w:val="00CE159A"/>
    <w:rsid w:val="00CF146F"/>
    <w:rsid w:val="00CF3485"/>
    <w:rsid w:val="00CF4261"/>
    <w:rsid w:val="00CF66F0"/>
    <w:rsid w:val="00D05F52"/>
    <w:rsid w:val="00D155CB"/>
    <w:rsid w:val="00D176B5"/>
    <w:rsid w:val="00D20136"/>
    <w:rsid w:val="00D247E1"/>
    <w:rsid w:val="00D45DDB"/>
    <w:rsid w:val="00D510F8"/>
    <w:rsid w:val="00D51AF9"/>
    <w:rsid w:val="00D565FE"/>
    <w:rsid w:val="00D61C30"/>
    <w:rsid w:val="00D65ADC"/>
    <w:rsid w:val="00D7185E"/>
    <w:rsid w:val="00D7212F"/>
    <w:rsid w:val="00D810D4"/>
    <w:rsid w:val="00D81512"/>
    <w:rsid w:val="00D84F54"/>
    <w:rsid w:val="00D8674E"/>
    <w:rsid w:val="00D87E01"/>
    <w:rsid w:val="00D957AC"/>
    <w:rsid w:val="00DA305C"/>
    <w:rsid w:val="00DA40DA"/>
    <w:rsid w:val="00DB0E40"/>
    <w:rsid w:val="00DB1647"/>
    <w:rsid w:val="00DB181E"/>
    <w:rsid w:val="00DB2098"/>
    <w:rsid w:val="00DB39F9"/>
    <w:rsid w:val="00DC18FB"/>
    <w:rsid w:val="00DC1EE2"/>
    <w:rsid w:val="00DC6B98"/>
    <w:rsid w:val="00DC7807"/>
    <w:rsid w:val="00DD41DF"/>
    <w:rsid w:val="00DD469F"/>
    <w:rsid w:val="00DD6336"/>
    <w:rsid w:val="00DE6FEA"/>
    <w:rsid w:val="00DE7BC4"/>
    <w:rsid w:val="00DF41C2"/>
    <w:rsid w:val="00E01EF6"/>
    <w:rsid w:val="00E06A45"/>
    <w:rsid w:val="00E11665"/>
    <w:rsid w:val="00E12FDE"/>
    <w:rsid w:val="00E13D52"/>
    <w:rsid w:val="00E14B3F"/>
    <w:rsid w:val="00E16518"/>
    <w:rsid w:val="00E21F9A"/>
    <w:rsid w:val="00E34F59"/>
    <w:rsid w:val="00E3546E"/>
    <w:rsid w:val="00E40A45"/>
    <w:rsid w:val="00E4475B"/>
    <w:rsid w:val="00E44E19"/>
    <w:rsid w:val="00E44EC1"/>
    <w:rsid w:val="00E46CDF"/>
    <w:rsid w:val="00E479FA"/>
    <w:rsid w:val="00E47A69"/>
    <w:rsid w:val="00E50FA7"/>
    <w:rsid w:val="00E517A0"/>
    <w:rsid w:val="00E54BDB"/>
    <w:rsid w:val="00E5681B"/>
    <w:rsid w:val="00E63DD2"/>
    <w:rsid w:val="00E66B54"/>
    <w:rsid w:val="00E7382D"/>
    <w:rsid w:val="00E74AA5"/>
    <w:rsid w:val="00E74B98"/>
    <w:rsid w:val="00E86337"/>
    <w:rsid w:val="00E873F1"/>
    <w:rsid w:val="00E925FF"/>
    <w:rsid w:val="00EB3E57"/>
    <w:rsid w:val="00EB732B"/>
    <w:rsid w:val="00EC1B22"/>
    <w:rsid w:val="00ED2D89"/>
    <w:rsid w:val="00ED32B7"/>
    <w:rsid w:val="00ED362B"/>
    <w:rsid w:val="00EE7D12"/>
    <w:rsid w:val="00F00152"/>
    <w:rsid w:val="00F12AE8"/>
    <w:rsid w:val="00F146FE"/>
    <w:rsid w:val="00F175B6"/>
    <w:rsid w:val="00F407DC"/>
    <w:rsid w:val="00F51C80"/>
    <w:rsid w:val="00F5381D"/>
    <w:rsid w:val="00F60BC7"/>
    <w:rsid w:val="00F639CC"/>
    <w:rsid w:val="00F65F28"/>
    <w:rsid w:val="00F6740F"/>
    <w:rsid w:val="00F70437"/>
    <w:rsid w:val="00F72833"/>
    <w:rsid w:val="00F800EA"/>
    <w:rsid w:val="00F85563"/>
    <w:rsid w:val="00F90D2B"/>
    <w:rsid w:val="00F91FAB"/>
    <w:rsid w:val="00F9237F"/>
    <w:rsid w:val="00F9293D"/>
    <w:rsid w:val="00FA61AE"/>
    <w:rsid w:val="00FA6C8D"/>
    <w:rsid w:val="00FC128D"/>
    <w:rsid w:val="00FC2239"/>
    <w:rsid w:val="00FC7F2D"/>
    <w:rsid w:val="00FD69DD"/>
    <w:rsid w:val="00FD73D7"/>
    <w:rsid w:val="00FE083F"/>
    <w:rsid w:val="00FF0647"/>
    <w:rsid w:val="00FF1B0B"/>
    <w:rsid w:val="00FF2C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7393B-F452-439C-BDAD-CE1EB33B0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7</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Boban Janković</cp:lastModifiedBy>
  <cp:revision>33</cp:revision>
  <cp:lastPrinted>2024-04-22T06:40:00Z</cp:lastPrinted>
  <dcterms:created xsi:type="dcterms:W3CDTF">2024-03-19T06:26:00Z</dcterms:created>
  <dcterms:modified xsi:type="dcterms:W3CDTF">2025-04-10T09:42:00Z</dcterms:modified>
</cp:coreProperties>
</file>