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dxa"/>
        <w:jc w:val="center"/>
        <w:tblLayout w:type="fixed"/>
        <w:tblCellMar>
          <w:left w:w="10" w:type="dxa"/>
          <w:right w:w="10" w:type="dxa"/>
        </w:tblCellMar>
        <w:tblLook w:val="04A0" w:firstRow="1" w:lastRow="0" w:firstColumn="1" w:lastColumn="0" w:noHBand="0" w:noVBand="1"/>
      </w:tblPr>
      <w:tblGrid>
        <w:gridCol w:w="8710"/>
      </w:tblGrid>
      <w:tr w:rsidR="00D7022D" w:rsidRPr="005328D0" w:rsidTr="004A089E">
        <w:trPr>
          <w:jc w:val="center"/>
        </w:trPr>
        <w:tc>
          <w:tcPr>
            <w:tcW w:w="8710" w:type="dxa"/>
            <w:shd w:val="clear" w:color="auto" w:fill="FFFFFF"/>
            <w:tcMar>
              <w:top w:w="0" w:type="dxa"/>
              <w:left w:w="108" w:type="dxa"/>
              <w:bottom w:w="0" w:type="dxa"/>
              <w:right w:w="108" w:type="dxa"/>
            </w:tcMar>
          </w:tcPr>
          <w:p w:rsidR="00A76E0D" w:rsidRPr="00E86476" w:rsidRDefault="00A76E0D" w:rsidP="004A089E">
            <w:pPr>
              <w:suppressAutoHyphens/>
              <w:autoSpaceDN w:val="0"/>
              <w:spacing w:line="256" w:lineRule="auto"/>
              <w:jc w:val="center"/>
              <w:textAlignment w:val="baseline"/>
              <w:rPr>
                <w:b/>
                <w:kern w:val="3"/>
                <w:lang w:val="sr-Latn-RS" w:eastAsia="zh-CN" w:bidi="hi-IN"/>
              </w:rPr>
            </w:pPr>
          </w:p>
          <w:p w:rsidR="00A76E0D" w:rsidRPr="00A4226F" w:rsidRDefault="00A76E0D" w:rsidP="004A089E">
            <w:pPr>
              <w:suppressAutoHyphens/>
              <w:autoSpaceDN w:val="0"/>
              <w:spacing w:line="256" w:lineRule="auto"/>
              <w:jc w:val="center"/>
              <w:textAlignment w:val="baseline"/>
              <w:rPr>
                <w:kern w:val="3"/>
                <w:lang w:eastAsia="zh-CN" w:bidi="hi-IN"/>
              </w:rPr>
            </w:pPr>
            <w:r w:rsidRPr="00A4226F">
              <w:rPr>
                <w:noProof/>
                <w:kern w:val="3"/>
              </w:rPr>
              <w:drawing>
                <wp:inline distT="0" distB="0" distL="0" distR="0" wp14:anchorId="1721E355" wp14:editId="0A1AF0CD">
                  <wp:extent cx="619125" cy="9144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914400"/>
                          </a:xfrm>
                          <a:prstGeom prst="rect">
                            <a:avLst/>
                          </a:prstGeom>
                          <a:noFill/>
                          <a:ln>
                            <a:noFill/>
                          </a:ln>
                        </pic:spPr>
                      </pic:pic>
                    </a:graphicData>
                  </a:graphic>
                </wp:inline>
              </w:drawing>
            </w:r>
          </w:p>
          <w:p w:rsidR="00A76E0D" w:rsidRPr="00A4226F" w:rsidRDefault="00A76E0D" w:rsidP="004A089E">
            <w:pPr>
              <w:suppressAutoHyphens/>
              <w:autoSpaceDN w:val="0"/>
              <w:spacing w:line="256" w:lineRule="auto"/>
              <w:jc w:val="center"/>
              <w:textAlignment w:val="baseline"/>
              <w:rPr>
                <w:b/>
                <w:kern w:val="3"/>
                <w:lang w:val="ru-RU" w:eastAsia="zh-CN" w:bidi="hi-IN"/>
              </w:rPr>
            </w:pPr>
            <w:r w:rsidRPr="00A4226F">
              <w:rPr>
                <w:b/>
                <w:kern w:val="3"/>
                <w:lang w:val="ru-RU" w:eastAsia="zh-CN" w:bidi="hi-IN"/>
              </w:rPr>
              <w:t>РЕПУБЛИКА СРБИЈА</w:t>
            </w:r>
          </w:p>
          <w:p w:rsidR="00A76E0D" w:rsidRPr="00A4226F" w:rsidRDefault="00A76E0D" w:rsidP="004A089E">
            <w:pPr>
              <w:suppressAutoHyphens/>
              <w:autoSpaceDN w:val="0"/>
              <w:spacing w:line="256" w:lineRule="auto"/>
              <w:jc w:val="center"/>
              <w:textAlignment w:val="baseline"/>
              <w:rPr>
                <w:b/>
                <w:kern w:val="3"/>
                <w:lang w:val="ru-RU" w:eastAsia="zh-CN" w:bidi="hi-IN"/>
              </w:rPr>
            </w:pPr>
            <w:r w:rsidRPr="00A4226F">
              <w:rPr>
                <w:b/>
                <w:kern w:val="3"/>
                <w:lang w:val="ru-RU" w:eastAsia="zh-CN" w:bidi="hi-IN"/>
              </w:rPr>
              <w:t>МИНИСТАРСТВО ФИНАНСИЈА</w:t>
            </w:r>
          </w:p>
          <w:p w:rsidR="00A76E0D" w:rsidRPr="00A4226F" w:rsidRDefault="00A76E0D" w:rsidP="004A089E">
            <w:pPr>
              <w:suppressAutoHyphens/>
              <w:autoSpaceDN w:val="0"/>
              <w:spacing w:line="256" w:lineRule="auto"/>
              <w:jc w:val="center"/>
              <w:textAlignment w:val="baseline"/>
              <w:rPr>
                <w:b/>
                <w:kern w:val="3"/>
                <w:lang w:val="ru-RU" w:eastAsia="zh-CN" w:bidi="hi-IN"/>
              </w:rPr>
            </w:pPr>
            <w:r w:rsidRPr="00A4226F">
              <w:rPr>
                <w:b/>
                <w:kern w:val="3"/>
                <w:lang w:val="ru-RU" w:eastAsia="zh-CN" w:bidi="hi-IN"/>
              </w:rPr>
              <w:t>Управа царина</w:t>
            </w:r>
          </w:p>
          <w:p w:rsidR="00A76E0D" w:rsidRPr="00A4226F" w:rsidRDefault="00A76E0D" w:rsidP="004A089E">
            <w:pPr>
              <w:suppressAutoHyphens/>
              <w:autoSpaceDN w:val="0"/>
              <w:spacing w:line="256" w:lineRule="auto"/>
              <w:jc w:val="center"/>
              <w:textAlignment w:val="baseline"/>
              <w:rPr>
                <w:b/>
                <w:kern w:val="3"/>
                <w:lang w:val="ru-RU" w:eastAsia="zh-CN" w:bidi="hi-IN"/>
              </w:rPr>
            </w:pPr>
            <w:r w:rsidRPr="00A4226F">
              <w:rPr>
                <w:b/>
                <w:kern w:val="3"/>
                <w:lang w:val="ru-RU" w:eastAsia="zh-CN" w:bidi="hi-IN"/>
              </w:rPr>
              <w:t>11070 Нови Београд</w:t>
            </w:r>
          </w:p>
          <w:p w:rsidR="00A76E0D" w:rsidRPr="00A4226F" w:rsidRDefault="00A76E0D" w:rsidP="004A089E">
            <w:pPr>
              <w:suppressAutoHyphens/>
              <w:autoSpaceDN w:val="0"/>
              <w:spacing w:line="256" w:lineRule="auto"/>
              <w:jc w:val="center"/>
              <w:textAlignment w:val="baseline"/>
              <w:rPr>
                <w:b/>
                <w:kern w:val="3"/>
                <w:lang w:val="ru-RU" w:eastAsia="zh-CN" w:bidi="hi-IN"/>
              </w:rPr>
            </w:pPr>
            <w:r w:rsidRPr="00A4226F">
              <w:rPr>
                <w:b/>
                <w:kern w:val="3"/>
                <w:lang w:val="ru-RU" w:eastAsia="zh-CN" w:bidi="hi-IN"/>
              </w:rPr>
              <w:t>Булевар Зорана Ђинђића 155а</w:t>
            </w:r>
          </w:p>
        </w:tc>
      </w:tr>
    </w:tbl>
    <w:p w:rsidR="00A76E0D" w:rsidRPr="00A4226F" w:rsidRDefault="00A76E0D" w:rsidP="00A76E0D">
      <w:pPr>
        <w:suppressAutoHyphens/>
        <w:autoSpaceDN w:val="0"/>
        <w:textAlignment w:val="baseline"/>
        <w:rPr>
          <w:kern w:val="3"/>
          <w:lang w:val="ru-RU" w:eastAsia="zh-CN" w:bidi="hi-IN"/>
        </w:rPr>
      </w:pPr>
    </w:p>
    <w:p w:rsidR="00A76E0D" w:rsidRPr="00A4226F" w:rsidRDefault="00A76E0D" w:rsidP="00A76E0D">
      <w:pPr>
        <w:jc w:val="center"/>
        <w:rPr>
          <w:b/>
          <w:lang w:val="sr-Cyrl-CS"/>
        </w:rPr>
      </w:pPr>
    </w:p>
    <w:p w:rsidR="00686F87" w:rsidRPr="00A4226F" w:rsidRDefault="00686F87" w:rsidP="00A76E0D">
      <w:pPr>
        <w:jc w:val="center"/>
        <w:rPr>
          <w:b/>
          <w:lang w:val="sr-Cyrl-CS"/>
        </w:rPr>
      </w:pPr>
    </w:p>
    <w:p w:rsidR="00686F87" w:rsidRPr="00A4226F" w:rsidRDefault="00686F87" w:rsidP="00A76E0D">
      <w:pPr>
        <w:jc w:val="center"/>
        <w:rPr>
          <w:b/>
          <w:lang w:val="sr-Cyrl-CS"/>
        </w:rPr>
      </w:pPr>
    </w:p>
    <w:p w:rsidR="00A76E0D" w:rsidRPr="00A4226F" w:rsidRDefault="00A76E0D" w:rsidP="00A76E0D">
      <w:pPr>
        <w:jc w:val="center"/>
        <w:rPr>
          <w:b/>
          <w:lang w:val="sr-Cyrl-RS"/>
        </w:rPr>
      </w:pPr>
      <w:r w:rsidRPr="00A4226F">
        <w:rPr>
          <w:b/>
          <w:lang w:val="sr-Cyrl-CS"/>
        </w:rPr>
        <w:t xml:space="preserve">НАБАВКА </w:t>
      </w:r>
      <w:r w:rsidR="00426626" w:rsidRPr="00A4226F">
        <w:rPr>
          <w:b/>
          <w:lang w:val="sr-Cyrl-CS"/>
        </w:rPr>
        <w:t xml:space="preserve">ПРИБОРА ЗА </w:t>
      </w:r>
      <w:r w:rsidR="00787758" w:rsidRPr="00A4226F">
        <w:rPr>
          <w:b/>
          <w:lang w:val="sr-Cyrl-RS"/>
        </w:rPr>
        <w:t xml:space="preserve">ОДРЖАВАЊЕ </w:t>
      </w:r>
      <w:r w:rsidR="00787758" w:rsidRPr="00A4226F">
        <w:rPr>
          <w:b/>
          <w:lang w:val="sr-Cyrl-CS"/>
        </w:rPr>
        <w:t>ХИГИЈЕНЕ</w:t>
      </w:r>
    </w:p>
    <w:p w:rsidR="00A76E0D" w:rsidRPr="009C6366" w:rsidRDefault="00A76E0D" w:rsidP="00A76E0D">
      <w:pPr>
        <w:jc w:val="center"/>
        <w:outlineLvl w:val="0"/>
        <w:rPr>
          <w:b/>
          <w:lang w:val="sr-Cyrl-CS"/>
        </w:rPr>
      </w:pPr>
      <w:r w:rsidRPr="00A4226F">
        <w:rPr>
          <w:b/>
          <w:lang w:val="sr-Cyrl-CS"/>
        </w:rPr>
        <w:t xml:space="preserve">БРОЈ </w:t>
      </w:r>
      <w:r w:rsidR="009C6366">
        <w:rPr>
          <w:b/>
          <w:lang w:val="sr-Cyrl-CS"/>
        </w:rPr>
        <w:t>38</w:t>
      </w:r>
      <w:r w:rsidR="00ED2E9C" w:rsidRPr="00A4226F">
        <w:rPr>
          <w:b/>
          <w:lang w:val="sr-Cyrl-CS"/>
        </w:rPr>
        <w:t>/2</w:t>
      </w:r>
      <w:r w:rsidR="009C6366">
        <w:rPr>
          <w:b/>
          <w:lang w:val="sr-Cyrl-CS"/>
        </w:rPr>
        <w:t>5</w:t>
      </w:r>
    </w:p>
    <w:p w:rsidR="00A76E0D" w:rsidRPr="00A4226F" w:rsidRDefault="00A76E0D" w:rsidP="00A76E0D">
      <w:pPr>
        <w:jc w:val="center"/>
        <w:rPr>
          <w:b/>
          <w:lang w:val="ru-RU"/>
        </w:rPr>
      </w:pPr>
    </w:p>
    <w:p w:rsidR="00686F87" w:rsidRPr="00A4226F" w:rsidRDefault="00686F87" w:rsidP="00A76E0D">
      <w:pPr>
        <w:jc w:val="center"/>
        <w:rPr>
          <w:b/>
          <w:lang w:val="ru-RU"/>
        </w:rPr>
      </w:pPr>
    </w:p>
    <w:p w:rsidR="00ED2E9C" w:rsidRPr="00ED2E9C" w:rsidRDefault="00ED2E9C" w:rsidP="00ED2E9C">
      <w:pPr>
        <w:tabs>
          <w:tab w:val="clear" w:pos="1440"/>
        </w:tabs>
        <w:jc w:val="center"/>
        <w:rPr>
          <w:kern w:val="3"/>
          <w:lang w:val="sr-Cyrl-RS" w:eastAsia="zh-CN" w:bidi="hi-IN"/>
        </w:rPr>
      </w:pPr>
      <w:r w:rsidRPr="00ED2E9C">
        <w:rPr>
          <w:kern w:val="3"/>
          <w:lang w:val="sr-Cyrl-RS" w:eastAsia="zh-CN" w:bidi="hi-IN"/>
        </w:rPr>
        <w:t>члан 27. став. 1. тачка 1.</w:t>
      </w:r>
    </w:p>
    <w:p w:rsidR="00ED2E9C" w:rsidRPr="00ED2E9C" w:rsidRDefault="00ED2E9C" w:rsidP="00ED2E9C">
      <w:pPr>
        <w:tabs>
          <w:tab w:val="clear" w:pos="1440"/>
        </w:tabs>
        <w:jc w:val="center"/>
        <w:rPr>
          <w:kern w:val="3"/>
          <w:lang w:val="sr-Cyrl-RS" w:eastAsia="zh-CN" w:bidi="hi-IN"/>
        </w:rPr>
      </w:pPr>
      <w:r w:rsidRPr="00ED2E9C">
        <w:rPr>
          <w:kern w:val="3"/>
          <w:lang w:val="sr-Cyrl-RS" w:eastAsia="zh-CN" w:bidi="hi-IN"/>
        </w:rPr>
        <w:t>Закона о јавним набавкама („Службени гласник РС“ број 91/2019 и 92/2023),</w:t>
      </w:r>
    </w:p>
    <w:p w:rsidR="00ED2E9C" w:rsidRPr="00ED2E9C" w:rsidRDefault="00ED2E9C" w:rsidP="00ED2E9C">
      <w:pPr>
        <w:tabs>
          <w:tab w:val="clear" w:pos="1440"/>
        </w:tabs>
        <w:jc w:val="center"/>
        <w:rPr>
          <w:bCs/>
          <w:lang w:val="sr-Cyrl-RS"/>
        </w:rPr>
      </w:pPr>
      <w:r w:rsidRPr="00ED2E9C">
        <w:rPr>
          <w:kern w:val="3"/>
          <w:lang w:val="sr-Cyrl-RS" w:eastAsia="zh-CN" w:bidi="hi-IN"/>
        </w:rPr>
        <w:t xml:space="preserve"> - набавка на коју се закон не примењује -</w:t>
      </w:r>
    </w:p>
    <w:p w:rsidR="00A76E0D" w:rsidRPr="00A4226F" w:rsidRDefault="00A76E0D" w:rsidP="00A76E0D">
      <w:pPr>
        <w:rPr>
          <w:bCs/>
          <w:lang w:val="sr-Cyrl-CS"/>
        </w:rPr>
      </w:pPr>
    </w:p>
    <w:p w:rsidR="00A76E0D" w:rsidRPr="00A4226F" w:rsidRDefault="00A76E0D" w:rsidP="00A76E0D">
      <w:pPr>
        <w:rPr>
          <w:bCs/>
          <w:lang w:val="sr-Cyrl-CS"/>
        </w:rPr>
      </w:pPr>
    </w:p>
    <w:p w:rsidR="00686F87" w:rsidRPr="00A4226F" w:rsidRDefault="00686F87" w:rsidP="00A76E0D">
      <w:pPr>
        <w:rPr>
          <w:bCs/>
          <w:lang w:val="sr-Cyrl-CS"/>
        </w:rPr>
      </w:pPr>
    </w:p>
    <w:p w:rsidR="00A76E0D" w:rsidRPr="00A4226F" w:rsidRDefault="00A76E0D" w:rsidP="00A76E0D">
      <w:pPr>
        <w:rPr>
          <w:bCs/>
          <w:lang w:val="sr-Cyrl-CS"/>
        </w:rPr>
      </w:pPr>
    </w:p>
    <w:p w:rsidR="00A76E0D" w:rsidRPr="00A4226F" w:rsidRDefault="00A76E0D" w:rsidP="00A76E0D">
      <w:pPr>
        <w:rPr>
          <w:bCs/>
          <w:lang w:val="sr-Cyrl-CS"/>
        </w:rPr>
      </w:pPr>
    </w:p>
    <w:p w:rsidR="00A76E0D" w:rsidRPr="00A4226F" w:rsidRDefault="00A76E0D" w:rsidP="00A76E0D">
      <w:pPr>
        <w:jc w:val="center"/>
        <w:rPr>
          <w:b/>
          <w:bCs/>
          <w:lang w:val="sr-Cyrl-CS"/>
        </w:rPr>
      </w:pPr>
      <w:r w:rsidRPr="00A4226F">
        <w:rPr>
          <w:b/>
          <w:bCs/>
          <w:lang w:val="sr-Cyrl-CS"/>
        </w:rPr>
        <w:t>ОБРАЗАЦ   ПОНУДЕ</w:t>
      </w:r>
    </w:p>
    <w:p w:rsidR="00A76E0D" w:rsidRPr="00D7022D" w:rsidRDefault="00A76E0D" w:rsidP="00A76E0D">
      <w:pPr>
        <w:jc w:val="center"/>
        <w:rPr>
          <w:b/>
          <w:bCs/>
          <w:sz w:val="32"/>
          <w:szCs w:val="32"/>
        </w:rPr>
      </w:pPr>
    </w:p>
    <w:p w:rsidR="00A76E0D" w:rsidRPr="00D7022D" w:rsidRDefault="00A76E0D" w:rsidP="00A76E0D">
      <w:pPr>
        <w:jc w:val="center"/>
        <w:rPr>
          <w:b/>
          <w:bCs/>
          <w:sz w:val="32"/>
          <w:szCs w:val="32"/>
        </w:rPr>
      </w:pPr>
    </w:p>
    <w:tbl>
      <w:tblPr>
        <w:tblW w:w="5896" w:type="dxa"/>
        <w:jc w:val="center"/>
        <w:tblLook w:val="01E0" w:firstRow="1" w:lastRow="1" w:firstColumn="1" w:lastColumn="1" w:noHBand="0" w:noVBand="0"/>
      </w:tblPr>
      <w:tblGrid>
        <w:gridCol w:w="2508"/>
        <w:gridCol w:w="3388"/>
      </w:tblGrid>
      <w:tr w:rsidR="00D7022D" w:rsidRPr="00D7022D" w:rsidTr="004A089E">
        <w:trPr>
          <w:trHeight w:val="680"/>
          <w:jc w:val="center"/>
        </w:trPr>
        <w:tc>
          <w:tcPr>
            <w:tcW w:w="2508" w:type="dxa"/>
            <w:vAlign w:val="bottom"/>
          </w:tcPr>
          <w:p w:rsidR="00A76E0D" w:rsidRPr="00D7022D" w:rsidRDefault="00A76E0D" w:rsidP="004A089E">
            <w:pPr>
              <w:widowControl w:val="0"/>
              <w:jc w:val="right"/>
              <w:rPr>
                <w:lang w:val="sr-Cyrl-CS"/>
              </w:rPr>
            </w:pPr>
            <w:proofErr w:type="spellStart"/>
            <w:r w:rsidRPr="00D7022D">
              <w:rPr>
                <w:b/>
              </w:rPr>
              <w:t>Понуда</w:t>
            </w:r>
            <w:proofErr w:type="spellEnd"/>
            <w:r w:rsidRPr="00D7022D">
              <w:rPr>
                <w:b/>
              </w:rPr>
              <w:t xml:space="preserve"> </w:t>
            </w:r>
            <w:proofErr w:type="spellStart"/>
            <w:r w:rsidRPr="00D7022D">
              <w:rPr>
                <w:b/>
              </w:rPr>
              <w:t>број</w:t>
            </w:r>
            <w:proofErr w:type="spellEnd"/>
            <w:r w:rsidRPr="00D7022D">
              <w:rPr>
                <w:b/>
              </w:rPr>
              <w:t>:</w:t>
            </w:r>
          </w:p>
        </w:tc>
        <w:tc>
          <w:tcPr>
            <w:tcW w:w="3388" w:type="dxa"/>
            <w:tcBorders>
              <w:top w:val="nil"/>
              <w:left w:val="nil"/>
              <w:bottom w:val="single" w:sz="4" w:space="0" w:color="auto"/>
              <w:right w:val="nil"/>
            </w:tcBorders>
            <w:vAlign w:val="bottom"/>
          </w:tcPr>
          <w:p w:rsidR="00A76E0D" w:rsidRPr="00D7022D" w:rsidRDefault="00A76E0D" w:rsidP="004A089E">
            <w:pPr>
              <w:widowControl w:val="0"/>
              <w:jc w:val="right"/>
              <w:rPr>
                <w:lang w:val="sr-Cyrl-CS"/>
              </w:rPr>
            </w:pPr>
          </w:p>
        </w:tc>
      </w:tr>
      <w:tr w:rsidR="00A76E0D" w:rsidRPr="00D7022D" w:rsidTr="004A089E">
        <w:trPr>
          <w:trHeight w:val="680"/>
          <w:jc w:val="center"/>
        </w:trPr>
        <w:tc>
          <w:tcPr>
            <w:tcW w:w="2508" w:type="dxa"/>
            <w:vAlign w:val="bottom"/>
          </w:tcPr>
          <w:p w:rsidR="00A76E0D" w:rsidRPr="00D7022D" w:rsidRDefault="00A76E0D" w:rsidP="004A089E">
            <w:pPr>
              <w:widowControl w:val="0"/>
              <w:jc w:val="right"/>
              <w:rPr>
                <w:b/>
                <w:lang w:val="sr-Cyrl-CS"/>
              </w:rPr>
            </w:pPr>
            <w:proofErr w:type="spellStart"/>
            <w:r w:rsidRPr="00D7022D">
              <w:rPr>
                <w:b/>
              </w:rPr>
              <w:t>Датум</w:t>
            </w:r>
            <w:proofErr w:type="spellEnd"/>
            <w:r w:rsidRPr="00D7022D">
              <w:rPr>
                <w:b/>
              </w:rPr>
              <w:t>:</w:t>
            </w:r>
          </w:p>
        </w:tc>
        <w:tc>
          <w:tcPr>
            <w:tcW w:w="3388" w:type="dxa"/>
            <w:tcBorders>
              <w:top w:val="single" w:sz="4" w:space="0" w:color="auto"/>
              <w:left w:val="nil"/>
              <w:bottom w:val="single" w:sz="4" w:space="0" w:color="auto"/>
              <w:right w:val="nil"/>
            </w:tcBorders>
            <w:vAlign w:val="bottom"/>
          </w:tcPr>
          <w:p w:rsidR="00A76E0D" w:rsidRPr="00D7022D" w:rsidRDefault="00A76E0D" w:rsidP="004A089E">
            <w:pPr>
              <w:widowControl w:val="0"/>
              <w:jc w:val="right"/>
              <w:rPr>
                <w:lang w:val="sr-Cyrl-CS"/>
              </w:rPr>
            </w:pPr>
          </w:p>
        </w:tc>
      </w:tr>
    </w:tbl>
    <w:p w:rsidR="00A76E0D" w:rsidRPr="00D7022D" w:rsidRDefault="00A76E0D" w:rsidP="00A76E0D">
      <w:pPr>
        <w:jc w:val="center"/>
        <w:rPr>
          <w:b/>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A76E0D" w:rsidRPr="00D7022D" w:rsidRDefault="00A76E0D" w:rsidP="00A76E0D">
      <w:pPr>
        <w:rPr>
          <w:bCs/>
          <w:sz w:val="22"/>
          <w:szCs w:val="22"/>
          <w:lang w:val="sr-Cyrl-CS"/>
        </w:rPr>
      </w:pPr>
    </w:p>
    <w:p w:rsidR="00520BFB" w:rsidRPr="00D7022D" w:rsidRDefault="00520BFB" w:rsidP="00B3157F">
      <w:pPr>
        <w:rPr>
          <w:b/>
        </w:rPr>
      </w:pPr>
    </w:p>
    <w:p w:rsidR="00775FB4" w:rsidRDefault="00775FB4" w:rsidP="00B3157F">
      <w:pPr>
        <w:rPr>
          <w:b/>
        </w:rPr>
      </w:pPr>
    </w:p>
    <w:p w:rsidR="00A4226F" w:rsidRDefault="00A4226F" w:rsidP="00B3157F">
      <w:pPr>
        <w:rPr>
          <w:b/>
        </w:rPr>
      </w:pPr>
    </w:p>
    <w:p w:rsidR="00A4226F" w:rsidRDefault="00A4226F" w:rsidP="00B3157F">
      <w:pPr>
        <w:rPr>
          <w:b/>
        </w:rPr>
      </w:pPr>
    </w:p>
    <w:p w:rsidR="00A4226F" w:rsidRDefault="00A4226F" w:rsidP="00B3157F">
      <w:pPr>
        <w:rPr>
          <w:b/>
        </w:rPr>
      </w:pPr>
    </w:p>
    <w:p w:rsidR="00A4226F" w:rsidRPr="00D7022D" w:rsidRDefault="00A4226F" w:rsidP="00B3157F">
      <w:pPr>
        <w:rPr>
          <w:b/>
        </w:rPr>
      </w:pPr>
    </w:p>
    <w:p w:rsidR="00520BFB" w:rsidRPr="00D7022D" w:rsidRDefault="00520BFB" w:rsidP="00A76E0D">
      <w:pPr>
        <w:jc w:val="center"/>
        <w:rPr>
          <w:b/>
        </w:rPr>
      </w:pPr>
    </w:p>
    <w:p w:rsidR="00A76E0D" w:rsidRPr="00D7022D" w:rsidRDefault="00A76E0D" w:rsidP="00A76E0D">
      <w:pPr>
        <w:jc w:val="center"/>
        <w:rPr>
          <w:b/>
          <w:lang w:val="sr-Cyrl-RS"/>
        </w:rPr>
      </w:pPr>
      <w:r w:rsidRPr="00D7022D">
        <w:rPr>
          <w:b/>
        </w:rPr>
        <w:lastRenderedPageBreak/>
        <w:t xml:space="preserve">ПОДАЦИ О </w:t>
      </w:r>
      <w:r w:rsidRPr="00D7022D">
        <w:rPr>
          <w:b/>
          <w:lang w:val="sr-Cyrl-RS"/>
        </w:rPr>
        <w:t>ПОНУЂАЧУ</w:t>
      </w:r>
    </w:p>
    <w:p w:rsidR="00A76E0D" w:rsidRPr="00D7022D" w:rsidRDefault="00A76E0D" w:rsidP="00A76E0D">
      <w:pPr>
        <w:jc w:val="center"/>
        <w:rPr>
          <w:b/>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57"/>
      </w:tblGrid>
      <w:tr w:rsidR="00D7022D" w:rsidRPr="005328D0" w:rsidTr="003A04D3">
        <w:trPr>
          <w:trHeight w:val="852"/>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A76E0D" w:rsidRPr="009C6366" w:rsidRDefault="00A76E0D" w:rsidP="004A089E">
            <w:pPr>
              <w:spacing w:line="360" w:lineRule="auto"/>
              <w:rPr>
                <w:b/>
                <w:lang w:val="sr-Cyrl-RS"/>
              </w:rPr>
            </w:pPr>
            <w:r w:rsidRPr="009C6366">
              <w:rPr>
                <w:b/>
                <w:lang w:val="sr-Cyrl-RS"/>
              </w:rPr>
              <w:t>Пословно име</w:t>
            </w:r>
          </w:p>
          <w:p w:rsidR="00A76E0D" w:rsidRPr="009C6366" w:rsidRDefault="00A76E0D" w:rsidP="004A089E">
            <w:pPr>
              <w:spacing w:line="360" w:lineRule="auto"/>
              <w:rPr>
                <w:b/>
                <w:lang w:val="sr-Cyrl-RS"/>
              </w:rPr>
            </w:pPr>
            <w:r w:rsidRPr="009C6366">
              <w:rPr>
                <w:b/>
                <w:lang w:val="sr-Cyrl-RS"/>
              </w:rPr>
              <w:t>или скраћ</w:t>
            </w:r>
            <w:r w:rsidRPr="00D7022D">
              <w:rPr>
                <w:b/>
              </w:rPr>
              <w:t>e</w:t>
            </w:r>
            <w:r w:rsidRPr="009C6366">
              <w:rPr>
                <w:b/>
                <w:lang w:val="sr-Cyrl-RS"/>
              </w:rPr>
              <w:t xml:space="preserve">ни назив </w:t>
            </w:r>
          </w:p>
        </w:tc>
        <w:tc>
          <w:tcPr>
            <w:tcW w:w="5915" w:type="dxa"/>
            <w:gridSpan w:val="2"/>
            <w:tcBorders>
              <w:top w:val="single" w:sz="4" w:space="0" w:color="auto"/>
              <w:left w:val="single" w:sz="4" w:space="0" w:color="auto"/>
              <w:bottom w:val="single" w:sz="4" w:space="0" w:color="auto"/>
              <w:right w:val="single" w:sz="4" w:space="0" w:color="auto"/>
            </w:tcBorders>
            <w:vAlign w:val="center"/>
          </w:tcPr>
          <w:p w:rsidR="00A76E0D" w:rsidRPr="009C6366" w:rsidRDefault="00A76E0D" w:rsidP="004A089E">
            <w:pPr>
              <w:spacing w:line="256" w:lineRule="auto"/>
              <w:rPr>
                <w:lang w:val="sr-Cyrl-RS"/>
              </w:rPr>
            </w:pPr>
          </w:p>
        </w:tc>
      </w:tr>
      <w:tr w:rsidR="00D7022D" w:rsidRPr="00D7022D" w:rsidTr="004A089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76E0D" w:rsidRPr="00D7022D" w:rsidRDefault="00A76E0D" w:rsidP="004A089E">
            <w:pPr>
              <w:spacing w:line="360" w:lineRule="auto"/>
              <w:ind w:right="125"/>
              <w:jc w:val="center"/>
              <w:rPr>
                <w:b/>
              </w:rPr>
            </w:pPr>
            <w:proofErr w:type="spellStart"/>
            <w:r w:rsidRPr="00D7022D">
              <w:rPr>
                <w:b/>
              </w:rPr>
              <w:t>Адреса</w:t>
            </w:r>
            <w:proofErr w:type="spellEnd"/>
            <w:r w:rsidRPr="00D7022D">
              <w:rPr>
                <w:b/>
              </w:rPr>
              <w:t xml:space="preserve"> </w:t>
            </w:r>
          </w:p>
          <w:p w:rsidR="00A76E0D" w:rsidRPr="00D7022D" w:rsidRDefault="00A76E0D" w:rsidP="004A089E">
            <w:pPr>
              <w:spacing w:line="360" w:lineRule="auto"/>
              <w:ind w:right="125"/>
              <w:jc w:val="center"/>
              <w:rPr>
                <w:b/>
              </w:rPr>
            </w:pPr>
            <w:proofErr w:type="spellStart"/>
            <w:r w:rsidRPr="00D7022D">
              <w:rPr>
                <w:b/>
              </w:rPr>
              <w:t>седишта</w:t>
            </w:r>
            <w:proofErr w:type="spellEnd"/>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ind w:right="125"/>
              <w:rPr>
                <w:b/>
              </w:rPr>
            </w:pPr>
            <w:proofErr w:type="spellStart"/>
            <w:r w:rsidRPr="00D7022D">
              <w:rPr>
                <w:b/>
              </w:rPr>
              <w:t>Улица</w:t>
            </w:r>
            <w:proofErr w:type="spellEnd"/>
            <w:r w:rsidRPr="00D7022D">
              <w:rPr>
                <w:b/>
              </w:rPr>
              <w:t xml:space="preserve"> и </w:t>
            </w:r>
            <w:proofErr w:type="spellStart"/>
            <w:r w:rsidRPr="00D7022D">
              <w:rPr>
                <w:b/>
              </w:rPr>
              <w:t>број</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ind w:right="125"/>
              <w:rPr>
                <w:b/>
              </w:rPr>
            </w:pPr>
            <w:proofErr w:type="spellStart"/>
            <w:r w:rsidRPr="00D7022D">
              <w:rPr>
                <w:b/>
              </w:rPr>
              <w:t>Место</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ind w:right="125"/>
              <w:rPr>
                <w:b/>
              </w:rPr>
            </w:pPr>
            <w:proofErr w:type="spellStart"/>
            <w:r w:rsidRPr="00D7022D">
              <w:rPr>
                <w:b/>
              </w:rPr>
              <w:t>Општина</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55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roofErr w:type="spellStart"/>
            <w:r w:rsidRPr="00D7022D">
              <w:rPr>
                <w:b/>
              </w:rPr>
              <w:t>Матични</w:t>
            </w:r>
            <w:proofErr w:type="spellEnd"/>
            <w:r w:rsidRPr="00D7022D">
              <w:rPr>
                <w:b/>
              </w:rPr>
              <w:t xml:space="preserve"> </w:t>
            </w:r>
            <w:proofErr w:type="spellStart"/>
            <w:r w:rsidRPr="00D7022D">
              <w:rPr>
                <w:b/>
              </w:rPr>
              <w:t>број</w:t>
            </w:r>
            <w:proofErr w:type="spellEnd"/>
            <w:r w:rsidRPr="00D7022D">
              <w:rPr>
                <w:b/>
              </w:rPr>
              <w:t xml:space="preserve"> </w:t>
            </w:r>
            <w:proofErr w:type="spellStart"/>
            <w:r w:rsidRPr="00D7022D">
              <w:rPr>
                <w:b/>
              </w:rPr>
              <w:t>понуђача</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rPr>
                <w:lang w:val="sr-Cyrl-RS"/>
              </w:rPr>
            </w:pPr>
          </w:p>
        </w:tc>
      </w:tr>
      <w:tr w:rsidR="00D7022D" w:rsidRPr="00D7022D" w:rsidTr="004A089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roofErr w:type="spellStart"/>
            <w:r w:rsidRPr="00D7022D">
              <w:rPr>
                <w:b/>
              </w:rPr>
              <w:t>Порески</w:t>
            </w:r>
            <w:proofErr w:type="spellEnd"/>
            <w:r w:rsidRPr="00D7022D">
              <w:rPr>
                <w:b/>
              </w:rPr>
              <w:t xml:space="preserve"> </w:t>
            </w:r>
          </w:p>
          <w:p w:rsidR="00A76E0D" w:rsidRPr="00D7022D" w:rsidRDefault="00A76E0D" w:rsidP="004A089E">
            <w:pPr>
              <w:spacing w:line="256" w:lineRule="auto"/>
              <w:rPr>
                <w:b/>
              </w:rPr>
            </w:pPr>
            <w:proofErr w:type="spellStart"/>
            <w:r w:rsidRPr="00D7022D">
              <w:rPr>
                <w:b/>
              </w:rPr>
              <w:t>идентификациони</w:t>
            </w:r>
            <w:proofErr w:type="spellEnd"/>
            <w:r w:rsidRPr="00D7022D">
              <w:rPr>
                <w:b/>
              </w:rPr>
              <w:t xml:space="preserve"> </w:t>
            </w:r>
            <w:proofErr w:type="spellStart"/>
            <w:r w:rsidRPr="00D7022D">
              <w:rPr>
                <w:b/>
              </w:rPr>
              <w:t>број</w:t>
            </w:r>
            <w:proofErr w:type="spellEnd"/>
            <w:r w:rsidRPr="00D7022D">
              <w:rPr>
                <w:b/>
              </w:rPr>
              <w:t xml:space="preserve"> </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197"/>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r w:rsidRPr="00D7022D">
              <w:rPr>
                <w:b/>
                <w:lang w:val="sr-Cyrl-RS"/>
              </w:rPr>
              <w:t>Статус Понуђача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А) Правно лице</w:t>
            </w:r>
          </w:p>
        </w:tc>
      </w:tr>
      <w:tr w:rsidR="00D7022D" w:rsidRPr="00D7022D" w:rsidTr="004A089E">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Б)  Предузетник</w:t>
            </w:r>
          </w:p>
        </w:tc>
      </w:tr>
      <w:tr w:rsidR="00D7022D" w:rsidRPr="00D7022D" w:rsidTr="004A089E">
        <w:trPr>
          <w:trHeight w:val="196"/>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В)  Физичко лице</w:t>
            </w:r>
          </w:p>
        </w:tc>
      </w:tr>
      <w:tr w:rsidR="00D7022D" w:rsidRPr="00D7022D" w:rsidTr="004A089E">
        <w:trPr>
          <w:trHeight w:val="148"/>
          <w:jc w:val="center"/>
        </w:trPr>
        <w:tc>
          <w:tcPr>
            <w:tcW w:w="3680" w:type="dxa"/>
            <w:gridSpan w:val="3"/>
            <w:vMerge w:val="restart"/>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r w:rsidRPr="00D7022D">
              <w:rPr>
                <w:b/>
                <w:lang w:val="sr-Cyrl-RS"/>
              </w:rPr>
              <w:t>Врста – величина правног лица (заокружити)</w:t>
            </w: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А)  Велико</w:t>
            </w:r>
          </w:p>
        </w:tc>
      </w:tr>
      <w:tr w:rsidR="00D7022D" w:rsidRPr="00D7022D" w:rsidTr="004A089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Б)  Средње</w:t>
            </w:r>
          </w:p>
        </w:tc>
      </w:tr>
      <w:tr w:rsidR="00D7022D" w:rsidRPr="00D7022D" w:rsidTr="004A089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В)  Мало</w:t>
            </w:r>
          </w:p>
        </w:tc>
      </w:tr>
      <w:tr w:rsidR="00D7022D" w:rsidRPr="00D7022D" w:rsidTr="004A089E">
        <w:trPr>
          <w:trHeight w:val="147"/>
          <w:jc w:val="center"/>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p>
        </w:tc>
        <w:tc>
          <w:tcPr>
            <w:tcW w:w="4657" w:type="dxa"/>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lang w:val="sr-Cyrl-RS"/>
              </w:rPr>
            </w:pPr>
            <w:r w:rsidRPr="00D7022D">
              <w:rPr>
                <w:lang w:val="sr-Cyrl-RS"/>
              </w:rPr>
              <w:t>Г)  Микро</w:t>
            </w:r>
          </w:p>
        </w:tc>
      </w:tr>
      <w:tr w:rsidR="00D7022D" w:rsidRPr="00D7022D" w:rsidTr="004A089E">
        <w:trPr>
          <w:trHeight w:val="395"/>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roofErr w:type="spellStart"/>
            <w:r w:rsidRPr="00D7022D">
              <w:rPr>
                <w:b/>
              </w:rPr>
              <w:t>Одговорно</w:t>
            </w:r>
            <w:proofErr w:type="spellEnd"/>
            <w:r w:rsidRPr="00D7022D">
              <w:rPr>
                <w:b/>
              </w:rPr>
              <w:t xml:space="preserve"> </w:t>
            </w:r>
            <w:proofErr w:type="spellStart"/>
            <w:r w:rsidRPr="00D7022D">
              <w:rPr>
                <w:b/>
              </w:rPr>
              <w:t>лице</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35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roofErr w:type="spellStart"/>
            <w:r w:rsidRPr="00D7022D">
              <w:rPr>
                <w:b/>
              </w:rPr>
              <w:t>Лице</w:t>
            </w:r>
            <w:proofErr w:type="spellEnd"/>
            <w:r w:rsidRPr="00D7022D">
              <w:rPr>
                <w:b/>
              </w:rPr>
              <w:t xml:space="preserve"> </w:t>
            </w:r>
            <w:proofErr w:type="spellStart"/>
            <w:r w:rsidRPr="00D7022D">
              <w:rPr>
                <w:b/>
              </w:rPr>
              <w:t>за</w:t>
            </w:r>
            <w:proofErr w:type="spellEnd"/>
            <w:r w:rsidRPr="00D7022D">
              <w:rPr>
                <w:b/>
              </w:rPr>
              <w:t xml:space="preserve"> </w:t>
            </w:r>
            <w:proofErr w:type="spellStart"/>
            <w:r w:rsidRPr="00D7022D">
              <w:rPr>
                <w:b/>
              </w:rPr>
              <w:t>контакт</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620"/>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roofErr w:type="spellStart"/>
            <w:r w:rsidRPr="00D7022D">
              <w:rPr>
                <w:b/>
              </w:rPr>
              <w:t>Телефон</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rPr>
            </w:pPr>
            <w:proofErr w:type="spellStart"/>
            <w:r w:rsidRPr="00D7022D">
              <w:rPr>
                <w:b/>
              </w:rPr>
              <w:t>Телефакс</w:t>
            </w:r>
            <w:proofErr w:type="spellEnd"/>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r w:rsidRPr="00D7022D">
              <w:rPr>
                <w:b/>
                <w:lang w:val="sr-Latn-CS"/>
              </w:rPr>
              <w:t>e-mail</w:t>
            </w:r>
            <w:r w:rsidRPr="00D7022D">
              <w:rPr>
                <w:b/>
                <w:lang w:val="sr-Cyrl-RS"/>
              </w:rPr>
              <w:t>:</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D7022D" w:rsidRPr="00D7022D" w:rsidTr="004A089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r w:rsidRPr="00D7022D">
              <w:rPr>
                <w:b/>
                <w:lang w:val="sr-Cyrl-RS"/>
              </w:rPr>
              <w:t>Број текућег рачуна</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pPr>
          </w:p>
        </w:tc>
      </w:tr>
      <w:tr w:rsidR="00A76E0D" w:rsidRPr="00D7022D" w:rsidTr="004A089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A76E0D" w:rsidRPr="00D7022D" w:rsidRDefault="00A76E0D" w:rsidP="004A089E">
            <w:pPr>
              <w:spacing w:line="256" w:lineRule="auto"/>
              <w:rPr>
                <w:b/>
                <w:lang w:val="sr-Cyrl-RS"/>
              </w:rPr>
            </w:pPr>
            <w:r w:rsidRPr="00D7022D">
              <w:rPr>
                <w:b/>
                <w:lang w:val="sr-Cyrl-RS"/>
              </w:rPr>
              <w:t>Назив пословне банке код које се води рачун</w:t>
            </w:r>
          </w:p>
        </w:tc>
        <w:tc>
          <w:tcPr>
            <w:tcW w:w="4657" w:type="dxa"/>
            <w:tcBorders>
              <w:top w:val="single" w:sz="4" w:space="0" w:color="auto"/>
              <w:left w:val="single" w:sz="4" w:space="0" w:color="auto"/>
              <w:bottom w:val="single" w:sz="4" w:space="0" w:color="auto"/>
              <w:right w:val="single" w:sz="4" w:space="0" w:color="auto"/>
            </w:tcBorders>
            <w:vAlign w:val="center"/>
          </w:tcPr>
          <w:p w:rsidR="00A76E0D" w:rsidRPr="00D7022D" w:rsidRDefault="00A76E0D" w:rsidP="004A089E">
            <w:pPr>
              <w:spacing w:line="256" w:lineRule="auto"/>
              <w:rPr>
                <w:lang w:val="sr-Cyrl-RS"/>
              </w:rPr>
            </w:pPr>
          </w:p>
        </w:tc>
      </w:tr>
    </w:tbl>
    <w:p w:rsidR="00A76E0D" w:rsidRPr="00D7022D" w:rsidRDefault="00A76E0D" w:rsidP="00A76E0D"/>
    <w:tbl>
      <w:tblPr>
        <w:tblW w:w="5449" w:type="dxa"/>
        <w:tblInd w:w="3810" w:type="dxa"/>
        <w:tblLook w:val="01E0" w:firstRow="1" w:lastRow="1" w:firstColumn="1" w:lastColumn="1" w:noHBand="0" w:noVBand="0"/>
      </w:tblPr>
      <w:tblGrid>
        <w:gridCol w:w="2131"/>
        <w:gridCol w:w="3318"/>
      </w:tblGrid>
      <w:tr w:rsidR="00D7022D" w:rsidRPr="00D7022D" w:rsidTr="003A04D3">
        <w:tc>
          <w:tcPr>
            <w:tcW w:w="2131" w:type="dxa"/>
          </w:tcPr>
          <w:p w:rsidR="00A76E0D" w:rsidRPr="00D7022D" w:rsidRDefault="00A76E0D" w:rsidP="004A089E">
            <w:pPr>
              <w:spacing w:line="256" w:lineRule="auto"/>
              <w:jc w:val="center"/>
              <w:rPr>
                <w:b/>
              </w:rPr>
            </w:pPr>
          </w:p>
        </w:tc>
        <w:tc>
          <w:tcPr>
            <w:tcW w:w="3318" w:type="dxa"/>
            <w:hideMark/>
          </w:tcPr>
          <w:p w:rsidR="00A76E0D" w:rsidRPr="00D7022D" w:rsidRDefault="00A76E0D" w:rsidP="003A04D3">
            <w:pPr>
              <w:spacing w:line="256" w:lineRule="auto"/>
              <w:rPr>
                <w:b/>
              </w:rPr>
            </w:pPr>
            <w:proofErr w:type="spellStart"/>
            <w:r w:rsidRPr="00D7022D">
              <w:rPr>
                <w:b/>
              </w:rPr>
              <w:t>Потпис</w:t>
            </w:r>
            <w:proofErr w:type="spellEnd"/>
            <w:r w:rsidRPr="00D7022D">
              <w:rPr>
                <w:b/>
              </w:rPr>
              <w:t xml:space="preserve"> </w:t>
            </w:r>
            <w:proofErr w:type="spellStart"/>
            <w:r w:rsidRPr="00D7022D">
              <w:rPr>
                <w:b/>
              </w:rPr>
              <w:t>овлашћеног</w:t>
            </w:r>
            <w:proofErr w:type="spellEnd"/>
            <w:r w:rsidRPr="00D7022D">
              <w:rPr>
                <w:b/>
              </w:rPr>
              <w:t xml:space="preserve"> </w:t>
            </w:r>
            <w:proofErr w:type="spellStart"/>
            <w:r w:rsidRPr="00D7022D">
              <w:rPr>
                <w:b/>
              </w:rPr>
              <w:t>лица</w:t>
            </w:r>
            <w:proofErr w:type="spellEnd"/>
          </w:p>
        </w:tc>
      </w:tr>
      <w:tr w:rsidR="00D7022D" w:rsidRPr="00D7022D" w:rsidTr="003A04D3">
        <w:tc>
          <w:tcPr>
            <w:tcW w:w="2131" w:type="dxa"/>
          </w:tcPr>
          <w:p w:rsidR="00A76E0D" w:rsidRPr="00D7022D" w:rsidRDefault="00A76E0D" w:rsidP="004A089E">
            <w:pPr>
              <w:spacing w:line="256" w:lineRule="auto"/>
              <w:jc w:val="center"/>
              <w:rPr>
                <w:b/>
              </w:rPr>
            </w:pPr>
          </w:p>
        </w:tc>
        <w:tc>
          <w:tcPr>
            <w:tcW w:w="3318" w:type="dxa"/>
          </w:tcPr>
          <w:p w:rsidR="00A76E0D" w:rsidRPr="00D7022D" w:rsidRDefault="00A76E0D" w:rsidP="004A089E">
            <w:pPr>
              <w:spacing w:line="256" w:lineRule="auto"/>
              <w:jc w:val="center"/>
              <w:rPr>
                <w:b/>
              </w:rPr>
            </w:pPr>
          </w:p>
        </w:tc>
      </w:tr>
      <w:tr w:rsidR="00A76E0D" w:rsidRPr="00D7022D" w:rsidTr="003A04D3">
        <w:trPr>
          <w:trHeight w:val="531"/>
        </w:trPr>
        <w:tc>
          <w:tcPr>
            <w:tcW w:w="2131" w:type="dxa"/>
          </w:tcPr>
          <w:p w:rsidR="00A76E0D" w:rsidRPr="00D7022D" w:rsidRDefault="00A76E0D" w:rsidP="004A089E">
            <w:pPr>
              <w:spacing w:line="256" w:lineRule="auto"/>
              <w:jc w:val="center"/>
            </w:pPr>
          </w:p>
        </w:tc>
        <w:tc>
          <w:tcPr>
            <w:tcW w:w="3318" w:type="dxa"/>
            <w:tcBorders>
              <w:top w:val="nil"/>
              <w:left w:val="nil"/>
              <w:bottom w:val="single" w:sz="4" w:space="0" w:color="auto"/>
              <w:right w:val="nil"/>
            </w:tcBorders>
          </w:tcPr>
          <w:p w:rsidR="00A76E0D" w:rsidRPr="00D7022D" w:rsidRDefault="00A76E0D" w:rsidP="004A089E">
            <w:pPr>
              <w:spacing w:line="256" w:lineRule="auto"/>
              <w:jc w:val="center"/>
            </w:pPr>
          </w:p>
        </w:tc>
      </w:tr>
    </w:tbl>
    <w:p w:rsidR="00A76E0D" w:rsidRPr="00D7022D" w:rsidRDefault="00A76E0D" w:rsidP="00A76E0D">
      <w:pPr>
        <w:rPr>
          <w:b/>
          <w:sz w:val="22"/>
          <w:szCs w:val="22"/>
          <w:lang w:val="sr-Cyrl-CS"/>
        </w:rPr>
      </w:pPr>
    </w:p>
    <w:p w:rsidR="00520BFB" w:rsidRDefault="00520BFB" w:rsidP="00A76E0D">
      <w:pPr>
        <w:rPr>
          <w:b/>
          <w:sz w:val="22"/>
          <w:szCs w:val="22"/>
          <w:lang w:val="sr-Cyrl-CS"/>
        </w:rPr>
      </w:pPr>
    </w:p>
    <w:p w:rsidR="005F0137" w:rsidRDefault="005F0137" w:rsidP="00A76E0D">
      <w:pPr>
        <w:rPr>
          <w:b/>
          <w:sz w:val="22"/>
          <w:szCs w:val="22"/>
          <w:lang w:val="sr-Cyrl-CS"/>
        </w:rPr>
      </w:pPr>
    </w:p>
    <w:tbl>
      <w:tblPr>
        <w:tblW w:w="8910" w:type="dxa"/>
        <w:tblLook w:val="01E0" w:firstRow="1" w:lastRow="1" w:firstColumn="1" w:lastColumn="1" w:noHBand="0" w:noVBand="0"/>
      </w:tblPr>
      <w:tblGrid>
        <w:gridCol w:w="90"/>
        <w:gridCol w:w="2509"/>
        <w:gridCol w:w="5781"/>
        <w:gridCol w:w="530"/>
      </w:tblGrid>
      <w:tr w:rsidR="005F0137" w:rsidRPr="00D97582" w:rsidTr="000A7B84">
        <w:trPr>
          <w:trHeight w:val="2070"/>
        </w:trPr>
        <w:tc>
          <w:tcPr>
            <w:tcW w:w="2599" w:type="dxa"/>
            <w:gridSpan w:val="2"/>
          </w:tcPr>
          <w:p w:rsidR="005F0137" w:rsidRPr="00D97582" w:rsidRDefault="005F0137" w:rsidP="000A7B84">
            <w:pPr>
              <w:rPr>
                <w:b/>
              </w:rPr>
            </w:pPr>
            <w:r w:rsidRPr="00D97582">
              <w:rPr>
                <w:b/>
                <w:lang w:val="sr-Cyrl-RS"/>
              </w:rPr>
              <w:lastRenderedPageBreak/>
              <w:t>Подаци о Наручиоцу</w:t>
            </w:r>
            <w:r w:rsidRPr="00D97582">
              <w:rPr>
                <w:b/>
              </w:rPr>
              <w:t xml:space="preserve">: </w:t>
            </w:r>
          </w:p>
        </w:tc>
        <w:tc>
          <w:tcPr>
            <w:tcW w:w="6311" w:type="dxa"/>
            <w:gridSpan w:val="2"/>
          </w:tcPr>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Управа Царина,</w:t>
            </w:r>
          </w:p>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Београд, Булевар Зорана Ђинђића број 155а</w:t>
            </w:r>
          </w:p>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 xml:space="preserve">ПИБ </w:t>
            </w:r>
            <w:r w:rsidRPr="00D97582">
              <w:rPr>
                <w:b/>
                <w:noProof/>
              </w:rPr>
              <w:t>101685102</w:t>
            </w:r>
          </w:p>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 xml:space="preserve">Матични број </w:t>
            </w:r>
            <w:r w:rsidRPr="00D97582">
              <w:rPr>
                <w:b/>
                <w:spacing w:val="-6"/>
              </w:rPr>
              <w:t>17862146</w:t>
            </w:r>
          </w:p>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ЈБКЈС 10521</w:t>
            </w:r>
          </w:p>
          <w:p w:rsidR="005F0137" w:rsidRPr="00D97582" w:rsidRDefault="005F0137" w:rsidP="000A7B84">
            <w:pPr>
              <w:pStyle w:val="NoSpacing"/>
              <w:numPr>
                <w:ilvl w:val="0"/>
                <w:numId w:val="1"/>
              </w:numPr>
              <w:tabs>
                <w:tab w:val="clear" w:pos="1440"/>
                <w:tab w:val="left" w:pos="165"/>
              </w:tabs>
              <w:ind w:left="0" w:firstLine="0"/>
              <w:rPr>
                <w:b/>
                <w:lang w:val="sr-Cyrl-CS"/>
              </w:rPr>
            </w:pPr>
            <w:r w:rsidRPr="00D97582">
              <w:rPr>
                <w:b/>
                <w:lang w:val="sr-Cyrl-CS"/>
              </w:rPr>
              <w:t xml:space="preserve">Контакт особа: </w:t>
            </w:r>
            <w:r w:rsidR="009C6366">
              <w:rPr>
                <w:b/>
                <w:lang w:val="sr-Cyrl-CS"/>
              </w:rPr>
              <w:t xml:space="preserve">Сања </w:t>
            </w:r>
          </w:p>
          <w:p w:rsidR="005F0137" w:rsidRPr="000A7B84" w:rsidRDefault="005F0137" w:rsidP="009C6366">
            <w:pPr>
              <w:pStyle w:val="NoSpacing"/>
              <w:numPr>
                <w:ilvl w:val="0"/>
                <w:numId w:val="1"/>
              </w:numPr>
              <w:tabs>
                <w:tab w:val="clear" w:pos="1440"/>
                <w:tab w:val="left" w:pos="165"/>
              </w:tabs>
              <w:ind w:left="0" w:firstLine="0"/>
              <w:rPr>
                <w:b/>
                <w:lang w:val="sr-Cyrl-CS"/>
              </w:rPr>
            </w:pPr>
            <w:r w:rsidRPr="00D97582">
              <w:rPr>
                <w:b/>
                <w:lang w:val="sr-Cyrl-CS"/>
              </w:rPr>
              <w:t xml:space="preserve">Телефон 011/ </w:t>
            </w:r>
            <w:r w:rsidRPr="00D97582">
              <w:rPr>
                <w:b/>
              </w:rPr>
              <w:t>2015-</w:t>
            </w:r>
            <w:r w:rsidRPr="00D97582">
              <w:rPr>
                <w:b/>
                <w:lang w:val="sr-Cyrl-RS"/>
              </w:rPr>
              <w:t>8</w:t>
            </w:r>
            <w:r w:rsidR="009C6366">
              <w:rPr>
                <w:b/>
                <w:lang w:val="sr-Cyrl-RS"/>
              </w:rPr>
              <w:t>61</w:t>
            </w:r>
          </w:p>
        </w:tc>
      </w:tr>
      <w:tr w:rsidR="00A76E0D" w:rsidRPr="005328D0" w:rsidTr="006E7B5F">
        <w:trPr>
          <w:gridBefore w:val="1"/>
          <w:gridAfter w:val="1"/>
          <w:wBefore w:w="90" w:type="dxa"/>
          <w:wAfter w:w="530" w:type="dxa"/>
          <w:trHeight w:val="1530"/>
        </w:trPr>
        <w:tc>
          <w:tcPr>
            <w:tcW w:w="2509" w:type="dxa"/>
            <w:hideMark/>
          </w:tcPr>
          <w:p w:rsidR="00A76E0D" w:rsidRPr="005F0137" w:rsidRDefault="00A76E0D" w:rsidP="004A089E">
            <w:pPr>
              <w:spacing w:line="256" w:lineRule="auto"/>
              <w:rPr>
                <w:b/>
              </w:rPr>
            </w:pPr>
            <w:proofErr w:type="spellStart"/>
            <w:r w:rsidRPr="005F0137">
              <w:rPr>
                <w:b/>
                <w:szCs w:val="22"/>
              </w:rPr>
              <w:t>Предмет</w:t>
            </w:r>
            <w:proofErr w:type="spellEnd"/>
            <w:r w:rsidRPr="005F0137">
              <w:rPr>
                <w:b/>
                <w:szCs w:val="22"/>
              </w:rPr>
              <w:t xml:space="preserve"> </w:t>
            </w:r>
            <w:proofErr w:type="spellStart"/>
            <w:r w:rsidRPr="005F0137">
              <w:rPr>
                <w:b/>
                <w:szCs w:val="22"/>
              </w:rPr>
              <w:t>набавке</w:t>
            </w:r>
            <w:proofErr w:type="spellEnd"/>
            <w:r w:rsidRPr="005F0137">
              <w:rPr>
                <w:b/>
                <w:szCs w:val="22"/>
              </w:rPr>
              <w:t xml:space="preserve">: </w:t>
            </w:r>
          </w:p>
        </w:tc>
        <w:tc>
          <w:tcPr>
            <w:tcW w:w="5781" w:type="dxa"/>
            <w:hideMark/>
          </w:tcPr>
          <w:p w:rsidR="001A2218" w:rsidRPr="005F0137" w:rsidRDefault="001A2218" w:rsidP="001A2218">
            <w:pPr>
              <w:rPr>
                <w:lang w:val="sr-Cyrl-CS"/>
              </w:rPr>
            </w:pPr>
            <w:r w:rsidRPr="005F0137">
              <w:rPr>
                <w:szCs w:val="22"/>
                <w:lang w:val="sr-Cyrl-CS"/>
              </w:rPr>
              <w:t xml:space="preserve">Предмет набавке је </w:t>
            </w:r>
            <w:r w:rsidRPr="005F0137">
              <w:rPr>
                <w:lang w:val="sr-Cyrl-CS"/>
              </w:rPr>
              <w:t>набавка прибора за хигијену.</w:t>
            </w:r>
          </w:p>
          <w:p w:rsidR="001A2218" w:rsidRPr="005F0137" w:rsidRDefault="00A76E0D" w:rsidP="001A2218">
            <w:pPr>
              <w:rPr>
                <w:lang w:val="sr-Cyrl-CS"/>
              </w:rPr>
            </w:pPr>
            <w:r w:rsidRPr="005F0137">
              <w:rPr>
                <w:szCs w:val="22"/>
                <w:lang w:val="sr-Cyrl-CS"/>
              </w:rPr>
              <w:t xml:space="preserve">Ознака и назив из општег речника: </w:t>
            </w:r>
            <w:r w:rsidR="00A20167">
              <w:rPr>
                <w:lang w:val="sr-Cyrl-RS"/>
              </w:rPr>
              <w:t>39220000-0</w:t>
            </w:r>
            <w:r w:rsidR="00A02FC3">
              <w:rPr>
                <w:lang w:val="sr-Cyrl-RS"/>
              </w:rPr>
              <w:t xml:space="preserve"> Кухињска опрема, предмети за домаћинство и потрепштине за угоститељство</w:t>
            </w:r>
            <w:r w:rsidR="00A02FC3">
              <w:rPr>
                <w:lang w:val="sr-Cyrl-CS"/>
              </w:rPr>
              <w:t>.</w:t>
            </w:r>
          </w:p>
          <w:p w:rsidR="00474013" w:rsidRPr="009C6366" w:rsidRDefault="00474013" w:rsidP="006E7B5F">
            <w:pPr>
              <w:keepNext/>
              <w:keepLines/>
              <w:rPr>
                <w:lang w:val="sr-Cyrl-CS"/>
              </w:rPr>
            </w:pPr>
            <w:r w:rsidRPr="005F0137">
              <w:rPr>
                <w:lang w:val="sr-Cyrl-CS"/>
              </w:rPr>
              <w:t>П</w:t>
            </w:r>
            <w:r w:rsidR="00363384">
              <w:rPr>
                <w:lang w:val="sr-Cyrl-CS"/>
              </w:rPr>
              <w:t>редметна набавка је на период</w:t>
            </w:r>
            <w:r w:rsidRPr="005F0137">
              <w:rPr>
                <w:lang w:val="sr-Cyrl-CS"/>
              </w:rPr>
              <w:t xml:space="preserve"> </w:t>
            </w:r>
            <w:r w:rsidR="00363384" w:rsidRPr="00132D11">
              <w:rPr>
                <w:lang w:val="sr-Cyrl-RS"/>
              </w:rPr>
              <w:t xml:space="preserve">до примопредаје добара, најдаље до </w:t>
            </w:r>
            <w:r w:rsidR="006E7B5F">
              <w:rPr>
                <w:lang w:val="sr-Cyrl-RS"/>
              </w:rPr>
              <w:t>31.12.2025</w:t>
            </w:r>
            <w:r w:rsidR="00363384" w:rsidRPr="00132D11">
              <w:rPr>
                <w:lang w:val="sr-Cyrl-RS"/>
              </w:rPr>
              <w:t>. године</w:t>
            </w:r>
            <w:r w:rsidRPr="009C6366">
              <w:rPr>
                <w:lang w:val="sr-Cyrl-CS"/>
              </w:rPr>
              <w:t>.</w:t>
            </w:r>
          </w:p>
        </w:tc>
      </w:tr>
    </w:tbl>
    <w:p w:rsidR="008B149B" w:rsidRPr="009C6366" w:rsidRDefault="008B149B" w:rsidP="008B149B">
      <w:pPr>
        <w:pStyle w:val="ListParagraph"/>
        <w:tabs>
          <w:tab w:val="clear" w:pos="1440"/>
        </w:tabs>
        <w:suppressAutoHyphens/>
        <w:spacing w:line="100" w:lineRule="atLeast"/>
        <w:ind w:left="900"/>
        <w:contextualSpacing w:val="0"/>
        <w:jc w:val="left"/>
        <w:outlineLvl w:val="0"/>
        <w:rPr>
          <w:b/>
          <w:lang w:val="sr-Cyrl-CS"/>
        </w:rPr>
      </w:pPr>
    </w:p>
    <w:p w:rsidR="008B149B" w:rsidRPr="009C6366" w:rsidRDefault="000A7B84" w:rsidP="002D12BC">
      <w:pPr>
        <w:tabs>
          <w:tab w:val="clear" w:pos="1440"/>
        </w:tabs>
        <w:suppressAutoHyphens/>
        <w:spacing w:line="100" w:lineRule="atLeast"/>
        <w:outlineLvl w:val="0"/>
        <w:rPr>
          <w:b/>
          <w:lang w:val="sr-Cyrl-CS"/>
        </w:rPr>
      </w:pPr>
      <w:r w:rsidRPr="009C6366">
        <w:rPr>
          <w:b/>
          <w:lang w:val="sr-Cyrl-CS"/>
        </w:rPr>
        <w:t xml:space="preserve">   </w:t>
      </w:r>
      <w:r w:rsidR="008B149B" w:rsidRPr="00D7022D">
        <w:rPr>
          <w:b/>
          <w:lang w:val="sr-Cyrl-RS"/>
        </w:rPr>
        <w:t xml:space="preserve">Процењена вредност набавке: </w:t>
      </w:r>
      <w:r w:rsidR="002D12BC">
        <w:rPr>
          <w:lang w:val="sr-Cyrl-RS"/>
        </w:rPr>
        <w:t>333.333</w:t>
      </w:r>
      <w:r w:rsidR="008B149B" w:rsidRPr="00D7022D">
        <w:rPr>
          <w:lang w:val="sr-Cyrl-RS"/>
        </w:rPr>
        <w:t>,00 динара без ПДВ</w:t>
      </w:r>
    </w:p>
    <w:p w:rsidR="00A76E0D" w:rsidRPr="00D7022D" w:rsidRDefault="00A76E0D" w:rsidP="00A76E0D">
      <w:pPr>
        <w:pStyle w:val="ListParagraph"/>
        <w:numPr>
          <w:ilvl w:val="0"/>
          <w:numId w:val="4"/>
        </w:numPr>
        <w:tabs>
          <w:tab w:val="clear" w:pos="1440"/>
        </w:tabs>
        <w:suppressAutoHyphens/>
        <w:spacing w:line="100" w:lineRule="atLeast"/>
        <w:contextualSpacing w:val="0"/>
        <w:jc w:val="left"/>
        <w:outlineLvl w:val="0"/>
        <w:rPr>
          <w:b/>
        </w:rPr>
      </w:pPr>
      <w:proofErr w:type="spellStart"/>
      <w:r w:rsidRPr="00D7022D">
        <w:rPr>
          <w:b/>
        </w:rPr>
        <w:t>Предмет</w:t>
      </w:r>
      <w:proofErr w:type="spellEnd"/>
      <w:r w:rsidRPr="00D7022D">
        <w:rPr>
          <w:b/>
        </w:rPr>
        <w:t xml:space="preserve"> </w:t>
      </w:r>
      <w:proofErr w:type="spellStart"/>
      <w:r w:rsidRPr="00D7022D">
        <w:rPr>
          <w:b/>
        </w:rPr>
        <w:t>набавке</w:t>
      </w:r>
      <w:proofErr w:type="spellEnd"/>
      <w:r w:rsidRPr="00D7022D">
        <w:rPr>
          <w:b/>
        </w:rPr>
        <w:t xml:space="preserve"> </w:t>
      </w:r>
    </w:p>
    <w:p w:rsidR="00A76E0D" w:rsidRPr="00D7022D" w:rsidRDefault="00A76E0D" w:rsidP="00A76E0D">
      <w:pPr>
        <w:tabs>
          <w:tab w:val="left" w:pos="9630"/>
        </w:tabs>
        <w:ind w:right="-20"/>
      </w:pPr>
    </w:p>
    <w:p w:rsidR="00A76E0D" w:rsidRPr="00D7022D" w:rsidRDefault="0084210C" w:rsidP="00D36D5E">
      <w:pPr>
        <w:pStyle w:val="ListParagraph"/>
        <w:tabs>
          <w:tab w:val="left" w:pos="187"/>
        </w:tabs>
        <w:ind w:left="0" w:right="-14" w:firstLine="720"/>
        <w:rPr>
          <w:lang w:val="ru-RU"/>
        </w:rPr>
      </w:pPr>
      <w:r w:rsidRPr="00D7022D">
        <w:rPr>
          <w:lang w:val="ru-RU"/>
        </w:rPr>
        <w:t xml:space="preserve">Предмет набавке </w:t>
      </w:r>
      <w:r w:rsidR="00432C40" w:rsidRPr="00D7022D">
        <w:rPr>
          <w:lang w:val="ru-RU"/>
        </w:rPr>
        <w:t xml:space="preserve">је прибор за одржавање </w:t>
      </w:r>
      <w:r w:rsidR="00264AE5">
        <w:rPr>
          <w:color w:val="000000" w:themeColor="text1"/>
          <w:lang w:val="ru-RU"/>
        </w:rPr>
        <w:t>хигијене.</w:t>
      </w:r>
    </w:p>
    <w:p w:rsidR="003A04D3" w:rsidRPr="00D7022D" w:rsidRDefault="003A04D3" w:rsidP="00165147">
      <w:pPr>
        <w:tabs>
          <w:tab w:val="left" w:pos="187"/>
        </w:tabs>
        <w:ind w:right="-14"/>
        <w:rPr>
          <w:kern w:val="2"/>
          <w:lang w:val="sr-Cyrl-RS" w:eastAsia="ar-SA"/>
        </w:rPr>
      </w:pPr>
    </w:p>
    <w:p w:rsidR="00A76E0D" w:rsidRPr="00D7022D" w:rsidRDefault="008B149B" w:rsidP="00A76E0D">
      <w:pPr>
        <w:pStyle w:val="ListParagraph"/>
        <w:numPr>
          <w:ilvl w:val="0"/>
          <w:numId w:val="4"/>
        </w:numPr>
        <w:tabs>
          <w:tab w:val="clear" w:pos="1440"/>
        </w:tabs>
        <w:suppressAutoHyphens/>
        <w:spacing w:line="100" w:lineRule="atLeast"/>
        <w:jc w:val="left"/>
        <w:outlineLvl w:val="0"/>
        <w:rPr>
          <w:b/>
        </w:rPr>
      </w:pPr>
      <w:r w:rsidRPr="00D7022D">
        <w:rPr>
          <w:b/>
          <w:lang w:val="sr-Cyrl-RS"/>
        </w:rPr>
        <w:t>Цене</w:t>
      </w:r>
    </w:p>
    <w:p w:rsidR="00A76E0D" w:rsidRPr="00D7022D" w:rsidRDefault="00A76E0D" w:rsidP="00A76E0D">
      <w:pPr>
        <w:rPr>
          <w:lang w:val="sr-Cyrl-CS"/>
        </w:rPr>
      </w:pPr>
    </w:p>
    <w:p w:rsidR="009E48F0" w:rsidRPr="009E48F0" w:rsidRDefault="009E48F0" w:rsidP="009E48F0">
      <w:pPr>
        <w:tabs>
          <w:tab w:val="clear" w:pos="1440"/>
        </w:tabs>
        <w:ind w:firstLine="720"/>
        <w:rPr>
          <w:lang w:val="sr-Cyrl-RS"/>
        </w:rPr>
      </w:pPr>
      <w:r w:rsidRPr="009E48F0">
        <w:rPr>
          <w:lang w:val="sr-Cyrl-RS"/>
        </w:rPr>
        <w:t>Ц</w:t>
      </w:r>
      <w:r w:rsidRPr="009E48F0">
        <w:rPr>
          <w:iCs/>
          <w:lang w:val="sr-Cyrl-RS"/>
        </w:rPr>
        <w:t>ене морају бити изражена у динарима</w:t>
      </w:r>
      <w:r w:rsidRPr="009E48F0">
        <w:rPr>
          <w:lang w:val="sr-Cyrl-RS"/>
        </w:rPr>
        <w:t>.</w:t>
      </w:r>
    </w:p>
    <w:p w:rsidR="009E48F0" w:rsidRPr="009E48F0" w:rsidRDefault="009E48F0" w:rsidP="009E48F0">
      <w:pPr>
        <w:widowControl w:val="0"/>
        <w:tabs>
          <w:tab w:val="clear" w:pos="1440"/>
        </w:tabs>
        <w:ind w:firstLine="720"/>
        <w:rPr>
          <w:lang w:val="sr-Cyrl-RS" w:eastAsia="sr-Latn-CS"/>
        </w:rPr>
      </w:pPr>
      <w:r w:rsidRPr="009E48F0">
        <w:rPr>
          <w:lang w:val="sr-Cyrl-RS" w:eastAsia="sr-Latn-CS"/>
        </w:rPr>
        <w:t>Цене добара обухватају и испоруку добара, укључујући све зависне трошкове, неопходне за реализацију предмета уговора.</w:t>
      </w:r>
    </w:p>
    <w:p w:rsidR="003A04D3" w:rsidRDefault="009E48F0" w:rsidP="009E48F0">
      <w:pPr>
        <w:ind w:firstLine="720"/>
        <w:rPr>
          <w:lang w:val="sr-Cyrl-RS"/>
        </w:rPr>
      </w:pPr>
      <w:r w:rsidRPr="009E48F0">
        <w:rPr>
          <w:noProof/>
          <w:lang w:val="sr-Cyrl-RS"/>
        </w:rPr>
        <w:t xml:space="preserve">Наручилац неће узети у обзир накнадно обрачунате трошкове од стране </w:t>
      </w:r>
      <w:r w:rsidRPr="009E48F0">
        <w:rPr>
          <w:lang w:val="sr-Cyrl-RS"/>
        </w:rPr>
        <w:t>Понуђача</w:t>
      </w:r>
      <w:r>
        <w:rPr>
          <w:lang w:val="sr-Cyrl-RS"/>
        </w:rPr>
        <w:t>.</w:t>
      </w:r>
    </w:p>
    <w:p w:rsidR="009E48F0" w:rsidRPr="00D7022D" w:rsidRDefault="009E48F0" w:rsidP="009E48F0">
      <w:pPr>
        <w:rPr>
          <w:lang w:val="ru-RU"/>
        </w:rPr>
      </w:pPr>
    </w:p>
    <w:p w:rsidR="00A76E0D" w:rsidRPr="00D7022D" w:rsidRDefault="00A76E0D" w:rsidP="00A76E0D">
      <w:pPr>
        <w:numPr>
          <w:ilvl w:val="0"/>
          <w:numId w:val="4"/>
        </w:numPr>
        <w:tabs>
          <w:tab w:val="clear" w:pos="1440"/>
        </w:tabs>
        <w:outlineLvl w:val="0"/>
        <w:rPr>
          <w:b/>
          <w:lang w:val="sr-Cyrl-RS"/>
        </w:rPr>
      </w:pPr>
      <w:r w:rsidRPr="00D7022D">
        <w:rPr>
          <w:b/>
          <w:lang w:val="sr-Cyrl-RS"/>
        </w:rPr>
        <w:t>Захтеви у погледу начина и услова плаћања</w:t>
      </w:r>
    </w:p>
    <w:p w:rsidR="00BB547C" w:rsidRPr="00D7022D" w:rsidRDefault="00BB547C" w:rsidP="00BB547C">
      <w:pPr>
        <w:tabs>
          <w:tab w:val="clear" w:pos="1440"/>
        </w:tabs>
        <w:ind w:left="900"/>
        <w:outlineLvl w:val="0"/>
        <w:rPr>
          <w:b/>
          <w:lang w:val="sr-Cyrl-RS"/>
        </w:rPr>
      </w:pPr>
    </w:p>
    <w:p w:rsidR="009E48F0" w:rsidRPr="009E48F0" w:rsidRDefault="009E48F0" w:rsidP="009E48F0">
      <w:pPr>
        <w:widowControl w:val="0"/>
        <w:tabs>
          <w:tab w:val="clear" w:pos="1440"/>
          <w:tab w:val="left" w:pos="450"/>
        </w:tabs>
        <w:autoSpaceDE w:val="0"/>
        <w:autoSpaceDN w:val="0"/>
        <w:adjustRightInd w:val="0"/>
        <w:rPr>
          <w:noProof/>
          <w:szCs w:val="20"/>
          <w:lang w:val="sr-Cyrl-RS"/>
        </w:rPr>
      </w:pPr>
      <w:r>
        <w:rPr>
          <w:noProof/>
          <w:szCs w:val="20"/>
          <w:lang w:val="sr-Cyrl-RS"/>
        </w:rPr>
        <w:tab/>
      </w:r>
      <w:r>
        <w:rPr>
          <w:noProof/>
          <w:szCs w:val="20"/>
          <w:lang w:val="sr-Cyrl-RS"/>
        </w:rPr>
        <w:tab/>
      </w:r>
      <w:r w:rsidRPr="009E48F0">
        <w:rPr>
          <w:noProof/>
          <w:szCs w:val="20"/>
          <w:lang w:val="sr-Cyrl-RS"/>
        </w:rPr>
        <w:t xml:space="preserve">Наручилац је дужан да изврши плаћање у року од најдуже 45 (четрдесетпет) дана од дана пријема </w:t>
      </w:r>
      <w:r w:rsidR="00E86476">
        <w:rPr>
          <w:noProof/>
          <w:szCs w:val="20"/>
          <w:lang w:val="sr-Cyrl-RS"/>
        </w:rPr>
        <w:t xml:space="preserve">исправне </w:t>
      </w:r>
      <w:r w:rsidRPr="009E48F0">
        <w:rPr>
          <w:noProof/>
          <w:szCs w:val="20"/>
        </w:rPr>
        <w:t>e</w:t>
      </w:r>
      <w:r w:rsidRPr="009C6366">
        <w:rPr>
          <w:noProof/>
          <w:szCs w:val="20"/>
          <w:lang w:val="sr-Cyrl-RS"/>
        </w:rPr>
        <w:t>-</w:t>
      </w:r>
      <w:r w:rsidRPr="009E48F0">
        <w:rPr>
          <w:noProof/>
          <w:szCs w:val="20"/>
          <w:lang w:val="sr-Cyrl-RS"/>
        </w:rPr>
        <w:t>фактуре.</w:t>
      </w:r>
    </w:p>
    <w:p w:rsidR="0004285B" w:rsidRPr="0004285B" w:rsidRDefault="0004285B" w:rsidP="0004285B">
      <w:pPr>
        <w:tabs>
          <w:tab w:val="clear" w:pos="1440"/>
        </w:tabs>
        <w:ind w:firstLine="720"/>
        <w:rPr>
          <w:lang w:val="sr-Cyrl-CS"/>
        </w:rPr>
      </w:pPr>
      <w:r w:rsidRPr="0004285B">
        <w:rPr>
          <w:lang w:val="sr-Cyrl-CS"/>
        </w:rPr>
        <w:t xml:space="preserve">Понуђач је дужан да Наручиоцу састави, региструје и достави фактуру у складу са важећим Законом о електронском фактурисању ("Сл. гласник РС", бр. 44/2021, 129/2021, 138/2022, 92/2023 и 94/2024) и </w:t>
      </w:r>
      <w:r w:rsidRPr="0004285B">
        <w:rPr>
          <w:iCs/>
          <w:lang w:val="ru-RU"/>
        </w:rPr>
        <w:t>Правилником о електронском фактурисању ("Сл. гласник РС", бр. 47/2023, 116/2023, 65/2024, 73/2024, 101/2024, 107/2024 и 56/2025).</w:t>
      </w:r>
    </w:p>
    <w:p w:rsidR="009E48F0" w:rsidRPr="009E48F0" w:rsidRDefault="009E48F0" w:rsidP="009E48F0">
      <w:pPr>
        <w:widowControl w:val="0"/>
        <w:tabs>
          <w:tab w:val="clear" w:pos="1440"/>
          <w:tab w:val="left" w:pos="450"/>
        </w:tabs>
        <w:autoSpaceDE w:val="0"/>
        <w:autoSpaceDN w:val="0"/>
        <w:adjustRightInd w:val="0"/>
        <w:rPr>
          <w:rFonts w:eastAsia="Batang"/>
          <w:lang w:val="sr-Cyrl-RS"/>
        </w:rPr>
      </w:pPr>
      <w:r w:rsidRPr="009E48F0">
        <w:rPr>
          <w:rFonts w:eastAsia="Batang"/>
          <w:lang w:val="sr-Cyrl-RS"/>
        </w:rPr>
        <w:tab/>
      </w:r>
      <w:r w:rsidRPr="009E48F0">
        <w:rPr>
          <w:rFonts w:eastAsia="Batang"/>
          <w:lang w:val="sr-Cyrl-RS"/>
        </w:rPr>
        <w:tab/>
        <w:t>Свака достављена фактура мора да садржи тачне идентификационе податке о Наручиоцу и Понуђачу, број и датум закљученог уговора, адресу – место и датум испоруке предметних добара.</w:t>
      </w:r>
    </w:p>
    <w:p w:rsidR="009E48F0" w:rsidRPr="009E48F0" w:rsidRDefault="009E48F0" w:rsidP="009E48F0">
      <w:pPr>
        <w:tabs>
          <w:tab w:val="clear" w:pos="1440"/>
        </w:tabs>
        <w:ind w:firstLine="720"/>
        <w:rPr>
          <w:rFonts w:eastAsia="Batang"/>
          <w:lang w:val="sr-Cyrl-RS"/>
        </w:rPr>
      </w:pPr>
      <w:r w:rsidRPr="009E48F0">
        <w:rPr>
          <w:iCs/>
          <w:lang w:val="sr-Cyrl-RS"/>
        </w:rPr>
        <w:t>Плаћање се врши уплатом на рачун Понуђача, за испоручена предметна добра од стране Понуђача за све време трајања уговора.</w:t>
      </w:r>
    </w:p>
    <w:p w:rsidR="00AA6C4F" w:rsidRPr="00D7022D" w:rsidRDefault="00AA6C4F" w:rsidP="00D14D7B">
      <w:pPr>
        <w:rPr>
          <w:lang w:val="sr-Cyrl-RS"/>
        </w:rPr>
      </w:pPr>
    </w:p>
    <w:p w:rsidR="00AA3A77" w:rsidRPr="003F2668" w:rsidRDefault="00982BC9" w:rsidP="003F2668">
      <w:pPr>
        <w:pStyle w:val="Standard"/>
        <w:numPr>
          <w:ilvl w:val="0"/>
          <w:numId w:val="4"/>
        </w:numPr>
        <w:outlineLvl w:val="0"/>
        <w:rPr>
          <w:rFonts w:eastAsia="Batang"/>
          <w:b/>
          <w:color w:val="auto"/>
          <w:lang w:val="sr-Cyrl-RS"/>
        </w:rPr>
      </w:pPr>
      <w:r w:rsidRPr="00D7022D">
        <w:rPr>
          <w:rFonts w:eastAsia="Batang"/>
          <w:b/>
          <w:color w:val="auto"/>
          <w:lang w:val="sr-Cyrl-RS"/>
        </w:rPr>
        <w:t>Средство</w:t>
      </w:r>
      <w:r w:rsidR="003F2668">
        <w:rPr>
          <w:rFonts w:eastAsia="Batang"/>
          <w:b/>
          <w:color w:val="auto"/>
          <w:lang w:val="sr-Cyrl-RS"/>
        </w:rPr>
        <w:t xml:space="preserve"> обезбеђења</w:t>
      </w:r>
    </w:p>
    <w:p w:rsidR="005058AC" w:rsidRPr="00D7022D" w:rsidRDefault="005058AC" w:rsidP="0017324C">
      <w:pPr>
        <w:tabs>
          <w:tab w:val="left" w:pos="720"/>
        </w:tabs>
        <w:suppressAutoHyphens/>
        <w:autoSpaceDN w:val="0"/>
        <w:ind w:firstLine="720"/>
        <w:rPr>
          <w:kern w:val="3"/>
          <w:lang w:val="ru-RU" w:eastAsia="zh-CN" w:bidi="hi-IN"/>
        </w:rPr>
      </w:pPr>
    </w:p>
    <w:p w:rsidR="00765DE5" w:rsidRPr="003F2668" w:rsidRDefault="0015663F" w:rsidP="003F2668">
      <w:pPr>
        <w:widowControl w:val="0"/>
        <w:tabs>
          <w:tab w:val="clear" w:pos="1440"/>
        </w:tabs>
        <w:suppressAutoHyphens/>
        <w:ind w:left="270"/>
        <w:outlineLvl w:val="0"/>
        <w:rPr>
          <w:rFonts w:eastAsia="Batang"/>
          <w:b/>
          <w:lang w:val="sr-Cyrl-RS"/>
        </w:rPr>
      </w:pPr>
      <w:r w:rsidRPr="003F2668">
        <w:rPr>
          <w:rFonts w:eastAsia="Batang"/>
          <w:b/>
          <w:lang w:val="sr-Cyrl-RS"/>
        </w:rPr>
        <w:t>Понуђач коме буде додељен уговор дужан је да у року од 15 дана од дана закључења уговора преда Наручиоцу:</w:t>
      </w:r>
    </w:p>
    <w:p w:rsidR="00765DE5" w:rsidRPr="00765DE5" w:rsidRDefault="00765DE5" w:rsidP="00765DE5">
      <w:pPr>
        <w:pStyle w:val="NoSpacing"/>
        <w:widowControl w:val="0"/>
        <w:numPr>
          <w:ilvl w:val="0"/>
          <w:numId w:val="16"/>
        </w:numPr>
        <w:tabs>
          <w:tab w:val="clear" w:pos="1440"/>
          <w:tab w:val="left" w:pos="450"/>
        </w:tabs>
        <w:ind w:left="360"/>
        <w:rPr>
          <w:rFonts w:eastAsia="Batang"/>
          <w:lang w:val="sr-Cyrl-RS"/>
        </w:rPr>
      </w:pPr>
      <w:r>
        <w:rPr>
          <w:rFonts w:eastAsia="Batang"/>
          <w:b/>
          <w:lang w:val="sr-Cyrl-RS"/>
        </w:rPr>
        <w:t>бланко сопствену меницу за испуњење уговорних обавеза</w:t>
      </w:r>
      <w:r>
        <w:rPr>
          <w:rFonts w:eastAsia="Batang"/>
          <w:lang w:val="sr-Cyrl-RS"/>
        </w:rPr>
        <w:t xml:space="preserve">, потписану од стране лица овлашћеног за заступање и регистровану у складу са чланом 47а Закона о платном промету </w:t>
      </w:r>
      <w:r w:rsidRPr="00765DE5">
        <w:rPr>
          <w:lang w:val="sr-Cyrl-RS" w:eastAsia="zh-CN"/>
        </w:rPr>
        <w:t>(„Сл.</w:t>
      </w:r>
      <w:r>
        <w:rPr>
          <w:lang w:val="sr-Cyrl-RS" w:eastAsia="zh-CN"/>
        </w:rPr>
        <w:t xml:space="preserve"> </w:t>
      </w:r>
      <w:r w:rsidRPr="00765DE5">
        <w:rPr>
          <w:lang w:val="sr-Cyrl-RS" w:eastAsia="zh-CN"/>
        </w:rPr>
        <w:t>лист СРЈ“, бр. 3/02 и 5/03 и „Сл. гласник РС“, бр.43/04, 62/06, 111/09-др.закон, 31/11 и 139/14</w:t>
      </w:r>
      <w:r w:rsidRPr="00765DE5">
        <w:rPr>
          <w:lang w:val="sr-Cyrl-RS"/>
        </w:rPr>
        <w:t>– др. закон</w:t>
      </w:r>
      <w:r w:rsidRPr="00765DE5">
        <w:rPr>
          <w:lang w:val="sr-Cyrl-RS" w:eastAsia="zh-CN"/>
        </w:rPr>
        <w:t xml:space="preserve">) </w:t>
      </w:r>
      <w:r w:rsidRPr="00765DE5">
        <w:rPr>
          <w:rFonts w:eastAsia="Batang"/>
          <w:lang w:val="sr-Cyrl-RS"/>
        </w:rPr>
        <w:t xml:space="preserve">и Одлуком НБС о ближим условима, садржини и начину вођења Регистра меница и овлашћења </w:t>
      </w:r>
      <w:r w:rsidRPr="00765DE5">
        <w:rPr>
          <w:lang w:val="sr-Cyrl-RS" w:eastAsia="zh-CN"/>
        </w:rPr>
        <w:t>(„Сл.гласник РС“, бр. 56/11, 80/15, 76/16,</w:t>
      </w:r>
      <w:r w:rsidRPr="00765DE5">
        <w:rPr>
          <w:lang w:val="sr-Cyrl-RS"/>
        </w:rPr>
        <w:t xml:space="preserve"> 82/17 и 14/20</w:t>
      </w:r>
      <w:r w:rsidRPr="00765DE5">
        <w:rPr>
          <w:lang w:val="sr-Cyrl-RS" w:eastAsia="zh-CN"/>
        </w:rPr>
        <w:t>);</w:t>
      </w:r>
    </w:p>
    <w:p w:rsidR="00765DE5" w:rsidRDefault="00765DE5" w:rsidP="00765DE5">
      <w:pPr>
        <w:pStyle w:val="ListParagraph"/>
        <w:widowControl w:val="0"/>
        <w:numPr>
          <w:ilvl w:val="0"/>
          <w:numId w:val="16"/>
        </w:numPr>
        <w:tabs>
          <w:tab w:val="clear" w:pos="1440"/>
          <w:tab w:val="left" w:pos="450"/>
          <w:tab w:val="left" w:pos="720"/>
        </w:tabs>
        <w:ind w:left="360"/>
        <w:rPr>
          <w:rFonts w:eastAsia="Lucida Sans Unicode"/>
          <w:lang w:val="sr-Cyrl-RS"/>
        </w:rPr>
      </w:pPr>
      <w:r>
        <w:rPr>
          <w:b/>
          <w:lang w:val="sr-Cyrl-RS"/>
        </w:rPr>
        <w:t>менично овлашћење</w:t>
      </w:r>
      <w:r>
        <w:rPr>
          <w:lang w:val="sr-Cyrl-RS"/>
        </w:rPr>
        <w:t xml:space="preserve"> да се меницa у износу од </w:t>
      </w:r>
      <w:r>
        <w:rPr>
          <w:b/>
          <w:lang w:val="sr-Cyrl-RS"/>
        </w:rPr>
        <w:t>10% од вредности уговора без ПДВ</w:t>
      </w:r>
      <w:r>
        <w:rPr>
          <w:lang w:val="sr-Cyrl-RS"/>
        </w:rPr>
        <w:t xml:space="preserve">, може поднети на наплату без сагласности Понуђача, у року који траје </w:t>
      </w:r>
      <w:r>
        <w:rPr>
          <w:b/>
          <w:lang w:val="sr-Cyrl-RS"/>
        </w:rPr>
        <w:t>30 (тридесет) дана дуже од истека рока важности Уговора</w:t>
      </w:r>
      <w:r>
        <w:rPr>
          <w:lang w:val="sr-Cyrl-RS"/>
        </w:rPr>
        <w:t xml:space="preserve">, у случају неизвршења уговорних обавеза по закљученом уговору; текст меничног </w:t>
      </w:r>
      <w:r>
        <w:rPr>
          <w:lang w:val="sr-Cyrl-RS"/>
        </w:rPr>
        <w:lastRenderedPageBreak/>
        <w:t>овлашћења је потребно урадити у складу са достављеном меницом;</w:t>
      </w:r>
    </w:p>
    <w:p w:rsidR="00765DE5" w:rsidRDefault="00765DE5" w:rsidP="00765DE5">
      <w:pPr>
        <w:pStyle w:val="ListParagraph"/>
        <w:widowControl w:val="0"/>
        <w:numPr>
          <w:ilvl w:val="0"/>
          <w:numId w:val="16"/>
        </w:numPr>
        <w:tabs>
          <w:tab w:val="clear" w:pos="1440"/>
          <w:tab w:val="left" w:pos="450"/>
          <w:tab w:val="left" w:pos="720"/>
        </w:tabs>
        <w:ind w:left="360"/>
        <w:rPr>
          <w:lang w:val="sr-Cyrl-RS"/>
        </w:rPr>
      </w:pPr>
      <w:r>
        <w:rPr>
          <w:b/>
          <w:lang w:val="sr-Cyrl-RS"/>
        </w:rPr>
        <w:t>потврду о регистрацији менице</w:t>
      </w:r>
      <w:r>
        <w:rPr>
          <w:lang w:val="sr-Cyrl-RS"/>
        </w:rPr>
        <w:t>;</w:t>
      </w:r>
    </w:p>
    <w:p w:rsidR="00765DE5" w:rsidRDefault="00765DE5" w:rsidP="00765DE5">
      <w:pPr>
        <w:pStyle w:val="ListParagraph"/>
        <w:widowControl w:val="0"/>
        <w:numPr>
          <w:ilvl w:val="0"/>
          <w:numId w:val="16"/>
        </w:numPr>
        <w:tabs>
          <w:tab w:val="clear" w:pos="1440"/>
          <w:tab w:val="left" w:pos="450"/>
          <w:tab w:val="left" w:pos="720"/>
        </w:tabs>
        <w:ind w:left="360"/>
        <w:rPr>
          <w:lang w:val="sr-Cyrl-RS"/>
        </w:rPr>
      </w:pPr>
      <w:r>
        <w:rPr>
          <w:b/>
          <w:lang w:val="sr-Cyrl-RS"/>
        </w:rPr>
        <w:t xml:space="preserve">копију картона депонованих потписа </w:t>
      </w:r>
      <w:r>
        <w:rPr>
          <w:lang w:val="sr-Cyrl-RS"/>
        </w:rPr>
        <w:t xml:space="preserve">код банке на којим се јасно виде депоновани потпис и печат Понуђача, </w:t>
      </w:r>
      <w:r>
        <w:rPr>
          <w:b/>
          <w:lang w:val="sr-Cyrl-RS"/>
        </w:rPr>
        <w:t>оверен печатом банке са датумом овере (овера не старија од 30 (тридесет) дана, од дана закључења Уговора</w:t>
      </w:r>
      <w:r>
        <w:rPr>
          <w:lang w:val="sr-Cyrl-RS"/>
        </w:rPr>
        <w:t xml:space="preserve">). </w:t>
      </w:r>
    </w:p>
    <w:p w:rsidR="00765DE5" w:rsidRDefault="00765DE5" w:rsidP="00765DE5">
      <w:pPr>
        <w:shd w:val="clear" w:color="auto" w:fill="FFFFFF"/>
        <w:ind w:firstLine="720"/>
        <w:rPr>
          <w:lang w:val="sr-Cyrl-RS"/>
        </w:rPr>
      </w:pPr>
    </w:p>
    <w:p w:rsidR="00765DE5" w:rsidRDefault="00765DE5" w:rsidP="00765DE5">
      <w:pPr>
        <w:shd w:val="clear" w:color="auto" w:fill="FFFFFF"/>
        <w:ind w:firstLine="720"/>
        <w:rPr>
          <w:lang w:val="sr-Cyrl-RS"/>
        </w:rPr>
      </w:pPr>
      <w:r>
        <w:rPr>
          <w:lang w:val="sr-Cyrl-RS"/>
        </w:rPr>
        <w:t xml:space="preserve">Потпис овлашћеног лица на меници и меничном овлашћењу мора бити идентичан са потписом у картону депонованих потписа. </w:t>
      </w:r>
    </w:p>
    <w:p w:rsidR="00765DE5" w:rsidRDefault="00765DE5" w:rsidP="00765DE5">
      <w:pPr>
        <w:shd w:val="clear" w:color="auto" w:fill="FFFFFF"/>
        <w:ind w:firstLine="720"/>
        <w:rPr>
          <w:lang w:val="sr-Cyrl-RS"/>
        </w:rPr>
      </w:pPr>
      <w:r>
        <w:rPr>
          <w:lang w:val="sr-Cyrl-RS"/>
        </w:rPr>
        <w:t xml:space="preserve">У случају промене лица овлашћеног за заступање, менично овлашћење остаје на снази. </w:t>
      </w:r>
    </w:p>
    <w:p w:rsidR="001710A8" w:rsidRDefault="00765DE5" w:rsidP="002D12BC">
      <w:pPr>
        <w:pStyle w:val="NoSpacing"/>
        <w:tabs>
          <w:tab w:val="left" w:pos="720"/>
        </w:tabs>
        <w:rPr>
          <w:lang w:val="sr-Cyrl-RS"/>
        </w:rPr>
      </w:pPr>
      <w:r>
        <w:rPr>
          <w:lang w:val="sr-Cyrl-RS"/>
        </w:rPr>
        <w:tab/>
        <w:t xml:space="preserve">По завршеном послу Наручилац ће предметне менице вратити, на писани захтев Понуђача, </w:t>
      </w:r>
      <w:r>
        <w:rPr>
          <w:rFonts w:eastAsia="Calibri"/>
          <w:lang w:val="ru-RU"/>
        </w:rPr>
        <w:t xml:space="preserve">упућен на мејл Наручиоца: </w:t>
      </w:r>
      <w:hyperlink r:id="rId9" w:history="1">
        <w:r>
          <w:rPr>
            <w:rStyle w:val="Hyperlink"/>
            <w:rFonts w:eastAsia="Calibri"/>
            <w:lang w:val="sr-Latn-RS"/>
          </w:rPr>
          <w:t>nabavke@carina.rs</w:t>
        </w:r>
      </w:hyperlink>
      <w:r>
        <w:rPr>
          <w:lang w:val="sr-Cyrl-RS"/>
        </w:rPr>
        <w:t>.</w:t>
      </w:r>
    </w:p>
    <w:p w:rsidR="002D12BC" w:rsidRPr="002D12BC" w:rsidRDefault="002D12BC" w:rsidP="002D12BC">
      <w:pPr>
        <w:pStyle w:val="NoSpacing"/>
        <w:tabs>
          <w:tab w:val="left" w:pos="720"/>
        </w:tabs>
        <w:rPr>
          <w:lang w:val="sr-Cyrl-RS"/>
        </w:rPr>
      </w:pPr>
    </w:p>
    <w:p w:rsidR="00A76E0D" w:rsidRPr="00D7022D" w:rsidRDefault="00A76E0D" w:rsidP="00A76E0D">
      <w:pPr>
        <w:pStyle w:val="ListParagraph"/>
        <w:numPr>
          <w:ilvl w:val="0"/>
          <w:numId w:val="4"/>
        </w:numPr>
        <w:outlineLvl w:val="0"/>
        <w:rPr>
          <w:rFonts w:eastAsia="Batang"/>
          <w:b/>
        </w:rPr>
      </w:pPr>
      <w:r w:rsidRPr="00D7022D">
        <w:rPr>
          <w:rFonts w:eastAsia="Batang"/>
          <w:b/>
          <w:lang w:val="sr-Cyrl-RS"/>
        </w:rPr>
        <w:t>Реализација средства обезбеђења</w:t>
      </w:r>
    </w:p>
    <w:p w:rsidR="00A76E0D" w:rsidRPr="00D7022D" w:rsidRDefault="00A76E0D" w:rsidP="00A76E0D">
      <w:pPr>
        <w:pStyle w:val="ListParagraph"/>
        <w:ind w:left="900"/>
        <w:outlineLvl w:val="0"/>
        <w:rPr>
          <w:lang w:val="ru-RU"/>
        </w:rPr>
      </w:pPr>
    </w:p>
    <w:p w:rsidR="00A6700B" w:rsidRPr="003F2668" w:rsidRDefault="00A76E0D" w:rsidP="003F2668">
      <w:pPr>
        <w:pStyle w:val="ListParagraph"/>
        <w:ind w:left="90"/>
        <w:outlineLvl w:val="0"/>
        <w:rPr>
          <w:lang w:val="ru-RU"/>
        </w:rPr>
      </w:pPr>
      <w:r w:rsidRPr="00D7022D">
        <w:rPr>
          <w:lang w:val="ru-RU"/>
        </w:rPr>
        <w:t xml:space="preserve">            Наручилац може да реализује средство обезбеђења уколико Понуђач не испуњава уговорне обавезе.</w:t>
      </w:r>
    </w:p>
    <w:p w:rsidR="00A76E0D" w:rsidRPr="00D7022D" w:rsidRDefault="00987C6C" w:rsidP="00A76E0D">
      <w:pPr>
        <w:pStyle w:val="ListParagraph"/>
        <w:numPr>
          <w:ilvl w:val="0"/>
          <w:numId w:val="4"/>
        </w:numPr>
        <w:rPr>
          <w:b/>
          <w:lang w:val="sr-Cyrl-CS"/>
        </w:rPr>
      </w:pPr>
      <w:r w:rsidRPr="00D7022D">
        <w:rPr>
          <w:b/>
          <w:lang w:val="sr-Cyrl-CS"/>
        </w:rPr>
        <w:t>Место и рок испоруке добара</w:t>
      </w:r>
      <w:r w:rsidR="00A76E0D" w:rsidRPr="00D7022D">
        <w:rPr>
          <w:b/>
          <w:lang w:val="sr-Cyrl-CS"/>
        </w:rPr>
        <w:t xml:space="preserve"> </w:t>
      </w:r>
    </w:p>
    <w:p w:rsidR="00A76E0D" w:rsidRPr="00D7022D" w:rsidRDefault="00A76E0D" w:rsidP="00A76E0D">
      <w:pPr>
        <w:rPr>
          <w:b/>
          <w:lang w:val="sr-Cyrl-CS"/>
        </w:rPr>
      </w:pPr>
    </w:p>
    <w:p w:rsidR="00987C6C" w:rsidRPr="00A4226F" w:rsidRDefault="00987C6C" w:rsidP="00A6700B">
      <w:pPr>
        <w:rPr>
          <w:lang w:val="sr-Cyrl-CS"/>
        </w:rPr>
      </w:pPr>
      <w:r w:rsidRPr="00D7022D">
        <w:rPr>
          <w:lang w:val="sr-Cyrl-CS"/>
        </w:rPr>
        <w:t xml:space="preserve">            </w:t>
      </w:r>
      <w:r w:rsidRPr="00A4226F">
        <w:rPr>
          <w:lang w:val="sr-Cyrl-CS"/>
        </w:rPr>
        <w:t>Испорука предметних добара вршиће се у Управи царина, Булевар Зорана Ђинђића број 155а, Нови Београд.</w:t>
      </w:r>
    </w:p>
    <w:p w:rsidR="00165147" w:rsidRPr="00D7022D" w:rsidRDefault="00987C6C" w:rsidP="00165147">
      <w:pPr>
        <w:ind w:firstLine="720"/>
        <w:rPr>
          <w:lang w:val="sr-Cyrl-CS"/>
        </w:rPr>
      </w:pPr>
      <w:r w:rsidRPr="00A4226F">
        <w:rPr>
          <w:lang w:val="sr-Cyrl-CS"/>
        </w:rPr>
        <w:t>Рок испоруке не може бити дужи од пет (5) дана од пријема писане</w:t>
      </w:r>
      <w:r w:rsidRPr="00D7022D">
        <w:rPr>
          <w:lang w:val="sr-Cyrl-CS"/>
        </w:rPr>
        <w:t xml:space="preserve"> поруџбенице Наручиоца.</w:t>
      </w:r>
    </w:p>
    <w:p w:rsidR="003A04D3" w:rsidRPr="00D7022D" w:rsidRDefault="003A04D3" w:rsidP="00165147">
      <w:pPr>
        <w:ind w:firstLine="720"/>
        <w:rPr>
          <w:lang w:val="sr-Cyrl-CS"/>
        </w:rPr>
      </w:pPr>
    </w:p>
    <w:p w:rsidR="009904BB" w:rsidRPr="00D7022D" w:rsidRDefault="00987C6C" w:rsidP="00A76E0D">
      <w:pPr>
        <w:pStyle w:val="ListParagraph"/>
        <w:numPr>
          <w:ilvl w:val="0"/>
          <w:numId w:val="4"/>
        </w:numPr>
        <w:tabs>
          <w:tab w:val="clear" w:pos="1440"/>
          <w:tab w:val="left" w:pos="990"/>
        </w:tabs>
        <w:suppressAutoHyphens/>
        <w:spacing w:line="100" w:lineRule="atLeast"/>
        <w:rPr>
          <w:b/>
          <w:kern w:val="2"/>
          <w:lang w:val="ru-RU" w:eastAsia="ar-SA"/>
        </w:rPr>
      </w:pPr>
      <w:r w:rsidRPr="00D7022D">
        <w:rPr>
          <w:b/>
          <w:kern w:val="2"/>
          <w:lang w:val="ru-RU" w:eastAsia="ar-SA"/>
        </w:rPr>
        <w:t>Квантитативно-квалитативна примопредаја</w:t>
      </w:r>
    </w:p>
    <w:p w:rsidR="00987C6C" w:rsidRPr="00D7022D" w:rsidRDefault="00987C6C" w:rsidP="00987C6C">
      <w:pPr>
        <w:rPr>
          <w:b/>
          <w:lang w:val="sr-Cyrl-CS"/>
        </w:rPr>
      </w:pPr>
    </w:p>
    <w:p w:rsidR="00987C6C" w:rsidRPr="00D7022D" w:rsidRDefault="00987C6C" w:rsidP="00987C6C">
      <w:pPr>
        <w:ind w:firstLine="720"/>
        <w:rPr>
          <w:lang w:val="sr-Cyrl-RS"/>
        </w:rPr>
      </w:pPr>
      <w:r w:rsidRPr="009C6366">
        <w:rPr>
          <w:lang w:val="sr-Cyrl-CS"/>
        </w:rPr>
        <w:t>Квантитативно–квалитативн</w:t>
      </w:r>
      <w:r w:rsidRPr="00D7022D">
        <w:rPr>
          <w:lang w:val="sr-Cyrl-RS"/>
        </w:rPr>
        <w:t>а</w:t>
      </w:r>
      <w:r w:rsidRPr="009C6366">
        <w:rPr>
          <w:lang w:val="sr-Cyrl-CS"/>
        </w:rPr>
        <w:t xml:space="preserve"> </w:t>
      </w:r>
      <w:r w:rsidRPr="00D7022D">
        <w:rPr>
          <w:lang w:val="sr-Cyrl-RS"/>
        </w:rPr>
        <w:t>примопредаја</w:t>
      </w:r>
      <w:r w:rsidRPr="009C6366">
        <w:rPr>
          <w:lang w:val="sr-Cyrl-CS"/>
        </w:rPr>
        <w:t xml:space="preserve"> добара врши се у месту Наручиоца од стране ов</w:t>
      </w:r>
      <w:r w:rsidR="000C7512" w:rsidRPr="009C6366">
        <w:rPr>
          <w:lang w:val="sr-Cyrl-CS"/>
        </w:rPr>
        <w:t>лашћених представника Наручиоца</w:t>
      </w:r>
      <w:r w:rsidR="000C7512" w:rsidRPr="00D7022D">
        <w:rPr>
          <w:lang w:val="sr-Cyrl-RS"/>
        </w:rPr>
        <w:t xml:space="preserve"> и Понуђача.</w:t>
      </w:r>
    </w:p>
    <w:p w:rsidR="00987C6C" w:rsidRPr="009C6366" w:rsidRDefault="00987C6C" w:rsidP="00987C6C">
      <w:pPr>
        <w:ind w:firstLine="720"/>
        <w:rPr>
          <w:lang w:val="sr-Cyrl-RS"/>
        </w:rPr>
      </w:pPr>
      <w:r w:rsidRPr="009C6366">
        <w:rPr>
          <w:lang w:val="sr-Cyrl-RS"/>
        </w:rPr>
        <w:t>По завршетку квантитативно-квалитативне примопредаје, овлашћени представници Наручиоца и Понуђача оверавају Отпремницу.</w:t>
      </w:r>
    </w:p>
    <w:p w:rsidR="00A76E0D" w:rsidRPr="009C6366" w:rsidRDefault="00987C6C" w:rsidP="00165147">
      <w:pPr>
        <w:ind w:firstLine="720"/>
        <w:rPr>
          <w:lang w:val="sr-Cyrl-RS"/>
        </w:rPr>
      </w:pPr>
      <w:r w:rsidRPr="009C6366">
        <w:rPr>
          <w:lang w:val="sr-Cyrl-RS"/>
        </w:rPr>
        <w:t>Уколико се записнички констатује да предметна добра не одговарају количини или квалитету из понуде, Понуђач је дужан да ис</w:t>
      </w:r>
      <w:r w:rsidR="00CD37C8" w:rsidRPr="009C6366">
        <w:rPr>
          <w:lang w:val="sr-Cyrl-RS"/>
        </w:rPr>
        <w:t xml:space="preserve">та </w:t>
      </w:r>
      <w:r w:rsidRPr="009C6366">
        <w:rPr>
          <w:lang w:val="sr-Cyrl-RS"/>
        </w:rPr>
        <w:t xml:space="preserve">замени и испоручи у року </w:t>
      </w:r>
      <w:r w:rsidRPr="00D7022D">
        <w:rPr>
          <w:lang w:val="sr-Cyrl-RS"/>
        </w:rPr>
        <w:t xml:space="preserve">који не може бити дужи </w:t>
      </w:r>
      <w:r w:rsidRPr="009C6366">
        <w:rPr>
          <w:lang w:val="sr-Cyrl-RS"/>
        </w:rPr>
        <w:t xml:space="preserve">од </w:t>
      </w:r>
      <w:r w:rsidRPr="00D7022D">
        <w:rPr>
          <w:lang w:val="sr-Cyrl-RS"/>
        </w:rPr>
        <w:t>три (</w:t>
      </w:r>
      <w:r w:rsidRPr="009C6366">
        <w:rPr>
          <w:lang w:val="sr-Cyrl-RS"/>
        </w:rPr>
        <w:t>3</w:t>
      </w:r>
      <w:r w:rsidRPr="00D7022D">
        <w:rPr>
          <w:lang w:val="sr-Cyrl-RS"/>
        </w:rPr>
        <w:t>)</w:t>
      </w:r>
      <w:r w:rsidRPr="009C6366">
        <w:rPr>
          <w:lang w:val="sr-Cyrl-RS"/>
        </w:rPr>
        <w:t xml:space="preserve"> дана од дана пријема писаног захтева Наручиоца – рекламације</w:t>
      </w:r>
      <w:r w:rsidRPr="00D7022D">
        <w:rPr>
          <w:lang w:val="sr-Latn-CS"/>
        </w:rPr>
        <w:t>.</w:t>
      </w:r>
      <w:r w:rsidRPr="009C6366">
        <w:rPr>
          <w:lang w:val="sr-Cyrl-RS"/>
        </w:rPr>
        <w:t xml:space="preserve"> </w:t>
      </w:r>
    </w:p>
    <w:p w:rsidR="00A76E0D" w:rsidRPr="00D7022D" w:rsidRDefault="00A76E0D" w:rsidP="00A76E0D">
      <w:pPr>
        <w:rPr>
          <w:b/>
          <w:iCs/>
          <w:lang w:val="sr-Cyrl-RS"/>
        </w:rPr>
      </w:pPr>
    </w:p>
    <w:p w:rsidR="00A76E0D" w:rsidRPr="00D7022D" w:rsidRDefault="00A76E0D" w:rsidP="00165147">
      <w:pPr>
        <w:numPr>
          <w:ilvl w:val="0"/>
          <w:numId w:val="4"/>
        </w:numPr>
        <w:tabs>
          <w:tab w:val="clear" w:pos="1440"/>
        </w:tabs>
        <w:outlineLvl w:val="0"/>
        <w:rPr>
          <w:b/>
          <w:lang w:val="sr-Cyrl-RS"/>
        </w:rPr>
      </w:pPr>
      <w:r w:rsidRPr="00D7022D">
        <w:rPr>
          <w:rFonts w:eastAsia="Batang"/>
          <w:b/>
          <w:lang w:val="sr-Cyrl-RS"/>
        </w:rPr>
        <w:t>Рок важења понуде не може бити краћи од 30 дана од дана отварања понуда.</w:t>
      </w:r>
    </w:p>
    <w:p w:rsidR="003A04D3" w:rsidRPr="00D7022D" w:rsidRDefault="003A04D3" w:rsidP="003A04D3">
      <w:pPr>
        <w:tabs>
          <w:tab w:val="clear" w:pos="1440"/>
        </w:tabs>
        <w:outlineLvl w:val="0"/>
        <w:rPr>
          <w:b/>
          <w:lang w:val="sr-Cyrl-RS"/>
        </w:rPr>
      </w:pPr>
    </w:p>
    <w:p w:rsidR="00E512F1" w:rsidRPr="002D12BC" w:rsidRDefault="00A76E0D" w:rsidP="002D12BC">
      <w:pPr>
        <w:numPr>
          <w:ilvl w:val="0"/>
          <w:numId w:val="4"/>
        </w:numPr>
        <w:tabs>
          <w:tab w:val="clear" w:pos="1440"/>
        </w:tabs>
        <w:outlineLvl w:val="0"/>
        <w:rPr>
          <w:b/>
          <w:lang w:val="sr-Cyrl-RS"/>
        </w:rPr>
      </w:pPr>
      <w:r w:rsidRPr="00D7022D">
        <w:rPr>
          <w:b/>
          <w:lang w:val="sr-Cyrl-RS"/>
        </w:rPr>
        <w:t>Критеријум за доделу уговора је економски најповољнија понуда.</w:t>
      </w:r>
    </w:p>
    <w:p w:rsidR="00CE4F43" w:rsidRPr="00D7022D" w:rsidRDefault="002D12BC" w:rsidP="00A6700B">
      <w:pPr>
        <w:tabs>
          <w:tab w:val="clear" w:pos="1440"/>
        </w:tabs>
        <w:ind w:firstLine="720"/>
        <w:jc w:val="left"/>
        <w:outlineLvl w:val="0"/>
        <w:rPr>
          <w:rFonts w:eastAsia="Lucida Sans Unicode"/>
          <w:b/>
          <w:kern w:val="2"/>
          <w:lang w:val="sr-Cyrl-RS"/>
        </w:rPr>
      </w:pPr>
      <w:r>
        <w:rPr>
          <w:rFonts w:eastAsia="Lucida Sans Unicode"/>
          <w:b/>
          <w:kern w:val="2"/>
          <w:lang w:val="sr-Cyrl-RS"/>
        </w:rPr>
        <w:t xml:space="preserve"> </w:t>
      </w:r>
      <w:r w:rsidR="00A76E0D" w:rsidRPr="00D7022D">
        <w:rPr>
          <w:rFonts w:eastAsia="Lucida Sans Unicode"/>
          <w:b/>
          <w:kern w:val="2"/>
          <w:lang w:val="sr-Cyrl-RS"/>
        </w:rPr>
        <w:t>Елеменат критеријума је цена.</w:t>
      </w:r>
    </w:p>
    <w:p w:rsidR="00656383" w:rsidRDefault="00CE4F43" w:rsidP="00A6700B">
      <w:pPr>
        <w:pStyle w:val="basic-paragraph"/>
        <w:shd w:val="clear" w:color="auto" w:fill="FFFFFF"/>
        <w:spacing w:before="0" w:beforeAutospacing="0" w:after="0" w:afterAutospacing="0"/>
        <w:ind w:firstLine="720"/>
        <w:jc w:val="both"/>
        <w:rPr>
          <w:b/>
          <w:lang w:val="sr-Cyrl-RS"/>
        </w:rPr>
      </w:pPr>
      <w:r w:rsidRPr="00D7022D">
        <w:rPr>
          <w:rFonts w:eastAsia="Lucida Sans Unicode"/>
          <w:b/>
          <w:kern w:val="2"/>
          <w:lang w:val="sr-Cyrl-RS"/>
        </w:rPr>
        <w:t xml:space="preserve">Резервни критеријум је </w:t>
      </w:r>
      <w:r w:rsidR="00D63B43" w:rsidRPr="00D7022D">
        <w:rPr>
          <w:rFonts w:eastAsia="Lucida Sans Unicode"/>
          <w:b/>
          <w:kern w:val="2"/>
          <w:lang w:val="sr-Cyrl-RS"/>
        </w:rPr>
        <w:t>рок за решавање рекламација</w:t>
      </w:r>
      <w:r w:rsidRPr="00D7022D">
        <w:rPr>
          <w:b/>
          <w:lang w:val="sr-Cyrl-RS"/>
        </w:rPr>
        <w:t>.</w:t>
      </w:r>
      <w:r w:rsidR="00F21B7C">
        <w:rPr>
          <w:b/>
          <w:lang w:val="sr-Cyrl-RS"/>
        </w:rPr>
        <w:t xml:space="preserve"> </w:t>
      </w:r>
      <w:r w:rsidR="00F21B7C" w:rsidRPr="00D97582">
        <w:rPr>
          <w:lang w:val="sr-Cyrl-RS"/>
        </w:rPr>
        <w:t>У случају да два или више понуђача понуде исту цену</w:t>
      </w:r>
      <w:r w:rsidR="00F21B7C">
        <w:rPr>
          <w:lang w:val="sr-Cyrl-RS"/>
        </w:rPr>
        <w:t xml:space="preserve"> Наручилац ће угово</w:t>
      </w:r>
      <w:r w:rsidR="00927375">
        <w:rPr>
          <w:lang w:val="sr-Cyrl-RS"/>
        </w:rPr>
        <w:t>р</w:t>
      </w:r>
      <w:r w:rsidR="00C67FD4">
        <w:rPr>
          <w:lang w:val="sr-Cyrl-RS"/>
        </w:rPr>
        <w:t xml:space="preserve"> </w:t>
      </w:r>
      <w:r w:rsidR="00F21B7C">
        <w:rPr>
          <w:lang w:val="sr-Cyrl-RS"/>
        </w:rPr>
        <w:t>доделити Понуђачу који понуди краћи рок за решавање рекламације.</w:t>
      </w:r>
    </w:p>
    <w:p w:rsidR="001A0ACC" w:rsidRPr="002D12BC" w:rsidRDefault="00F21B7C" w:rsidP="002D12BC">
      <w:pPr>
        <w:pStyle w:val="basic-paragraph"/>
        <w:shd w:val="clear" w:color="auto" w:fill="FFFFFF"/>
        <w:spacing w:before="0" w:beforeAutospacing="0" w:after="150" w:afterAutospacing="0"/>
        <w:ind w:firstLine="720"/>
        <w:jc w:val="both"/>
        <w:rPr>
          <w:szCs w:val="20"/>
          <w:lang w:val="sr-Cyrl-RS"/>
        </w:rPr>
      </w:pPr>
      <w:r w:rsidRPr="00D97582">
        <w:rPr>
          <w:lang w:val="sr-Cyrl-RS"/>
        </w:rPr>
        <w:t>У случају да два или више понуђача понуде исту цену</w:t>
      </w:r>
      <w:r>
        <w:rPr>
          <w:lang w:val="sr-Cyrl-RS"/>
        </w:rPr>
        <w:t xml:space="preserve"> и исти рок за решавање рекламације</w:t>
      </w:r>
      <w:r w:rsidRPr="00D97582">
        <w:rPr>
          <w:lang w:val="sr-Cyrl-RS"/>
        </w:rPr>
        <w:t>, Наручилац ће уговор доделити Понуђачу који ће бити извучен жребањем</w:t>
      </w:r>
      <w:r w:rsidRPr="00D97582">
        <w:rPr>
          <w:szCs w:val="20"/>
          <w:lang w:val="sr-Cyrl-RS"/>
        </w:rPr>
        <w:t>.</w:t>
      </w:r>
    </w:p>
    <w:p w:rsidR="00C67FD4" w:rsidRPr="009D6C77" w:rsidRDefault="00C67FD4" w:rsidP="009D6C77">
      <w:pPr>
        <w:pStyle w:val="ListParagraph"/>
        <w:widowControl w:val="0"/>
        <w:numPr>
          <w:ilvl w:val="0"/>
          <w:numId w:val="4"/>
        </w:numPr>
        <w:tabs>
          <w:tab w:val="clear" w:pos="1440"/>
        </w:tabs>
        <w:suppressAutoHyphens/>
        <w:outlineLvl w:val="0"/>
        <w:rPr>
          <w:b/>
          <w:lang w:val="sr-Cyrl-RS"/>
        </w:rPr>
      </w:pPr>
      <w:r w:rsidRPr="009D6C77">
        <w:rPr>
          <w:b/>
          <w:lang w:val="sr-Cyrl-RS"/>
        </w:rPr>
        <w:t>Уговорна казна</w:t>
      </w:r>
    </w:p>
    <w:p w:rsidR="00C67FD4" w:rsidRPr="00E86476" w:rsidRDefault="00C67FD4" w:rsidP="00C67FD4">
      <w:pPr>
        <w:tabs>
          <w:tab w:val="left" w:pos="270"/>
        </w:tabs>
        <w:rPr>
          <w:rFonts w:eastAsia="Malgun Gothic"/>
          <w:b/>
          <w:bCs/>
          <w:kern w:val="2"/>
          <w:lang w:val="sr-Cyrl-RS" w:eastAsia="ar-SA"/>
        </w:rPr>
      </w:pPr>
    </w:p>
    <w:p w:rsidR="00C67FD4" w:rsidRPr="00D97582" w:rsidRDefault="00C67FD4" w:rsidP="00C67FD4">
      <w:pPr>
        <w:ind w:firstLine="708"/>
        <w:rPr>
          <w:lang w:val="sr-Cyrl-RS"/>
        </w:rPr>
      </w:pPr>
      <w:r w:rsidRPr="00D97582">
        <w:rPr>
          <w:rFonts w:eastAsia="Malgun Gothic"/>
          <w:lang w:val="sr-Cyrl-CS"/>
        </w:rPr>
        <w:t xml:space="preserve">Уколико </w:t>
      </w:r>
      <w:r w:rsidRPr="00D97582">
        <w:rPr>
          <w:lang w:val="sr-Cyrl-CS"/>
        </w:rPr>
        <w:t>Понуђач</w:t>
      </w:r>
      <w:r w:rsidRPr="00D97582">
        <w:rPr>
          <w:rFonts w:eastAsia="Malgun Gothic"/>
          <w:lang w:val="sr-Cyrl-RS"/>
        </w:rPr>
        <w:t xml:space="preserve"> н</w:t>
      </w:r>
      <w:r w:rsidRPr="00D97582">
        <w:rPr>
          <w:rFonts w:eastAsia="Malgun Gothic"/>
        </w:rPr>
        <w:t>e</w:t>
      </w:r>
      <w:r w:rsidRPr="00E86476">
        <w:rPr>
          <w:rFonts w:eastAsia="Malgun Gothic"/>
          <w:lang w:val="sr-Cyrl-RS"/>
        </w:rPr>
        <w:t xml:space="preserve"> </w:t>
      </w:r>
      <w:r w:rsidRPr="00D97582">
        <w:rPr>
          <w:rFonts w:eastAsia="Malgun Gothic"/>
          <w:lang w:val="sr-Cyrl-CS"/>
        </w:rPr>
        <w:t xml:space="preserve">испуни своју </w:t>
      </w:r>
      <w:r w:rsidRPr="00D97582">
        <w:rPr>
          <w:rFonts w:eastAsia="Malgun Gothic"/>
          <w:lang w:val="sr-Cyrl-RS"/>
        </w:rPr>
        <w:t xml:space="preserve">уговорну </w:t>
      </w:r>
      <w:r w:rsidRPr="00D97582">
        <w:rPr>
          <w:rFonts w:eastAsia="Malgun Gothic"/>
          <w:lang w:val="sr-Cyrl-CS"/>
        </w:rPr>
        <w:t xml:space="preserve">обавезу или касни са њеним испуњењем </w:t>
      </w:r>
      <w:r w:rsidRPr="00D97582">
        <w:rPr>
          <w:noProof/>
          <w:lang w:val="ru-RU"/>
        </w:rPr>
        <w:t xml:space="preserve">до уговорених рокова наведним </w:t>
      </w:r>
      <w:r>
        <w:rPr>
          <w:noProof/>
          <w:lang w:val="sr-Cyrl-RS"/>
        </w:rPr>
        <w:t>члану 6</w:t>
      </w:r>
      <w:r w:rsidRPr="00D97582">
        <w:rPr>
          <w:noProof/>
          <w:lang w:val="sr-Cyrl-RS"/>
        </w:rPr>
        <w:t>.</w:t>
      </w:r>
      <w:r>
        <w:rPr>
          <w:noProof/>
          <w:lang w:val="sr-Cyrl-RS"/>
        </w:rPr>
        <w:t xml:space="preserve"> и 7</w:t>
      </w:r>
      <w:r w:rsidRPr="00D97582">
        <w:rPr>
          <w:noProof/>
          <w:lang w:val="sr-Cyrl-RS"/>
        </w:rPr>
        <w:t xml:space="preserve">, </w:t>
      </w:r>
      <w:r w:rsidRPr="00D97582">
        <w:rPr>
          <w:rFonts w:eastAsia="Malgun Gothic"/>
          <w:lang w:val="sr-Cyrl-CS"/>
        </w:rPr>
        <w:t xml:space="preserve"> обавезан је да за сваки дан закашњења, плати Наручиоцу на име уговорне казне, износ од </w:t>
      </w:r>
      <w:r w:rsidRPr="00E86476">
        <w:rPr>
          <w:rFonts w:eastAsia="Malgun Gothic"/>
          <w:lang w:val="sr-Cyrl-RS"/>
        </w:rPr>
        <w:t>1.000,00</w:t>
      </w:r>
      <w:r w:rsidRPr="00D97582">
        <w:rPr>
          <w:rFonts w:eastAsia="Malgun Gothic"/>
          <w:lang w:val="sr-Cyrl-CS"/>
        </w:rPr>
        <w:t xml:space="preserve"> динара</w:t>
      </w:r>
      <w:r w:rsidRPr="00D97582">
        <w:rPr>
          <w:rFonts w:eastAsia="Malgun Gothic"/>
          <w:lang w:val="sr-Cyrl-RS"/>
        </w:rPr>
        <w:t>,</w:t>
      </w:r>
      <w:r w:rsidRPr="00D97582">
        <w:rPr>
          <w:lang w:val="sr-Cyrl-RS"/>
        </w:rPr>
        <w:t xml:space="preserve"> с тим да износ тако одређене уговорене казне не може бити већи од 10% (процената) укупно уговорене вредности услуга без ПДВ-а.</w:t>
      </w:r>
    </w:p>
    <w:p w:rsidR="00C67FD4" w:rsidRPr="00D97582" w:rsidRDefault="00C67FD4" w:rsidP="00C67FD4">
      <w:pPr>
        <w:ind w:firstLine="708"/>
        <w:rPr>
          <w:lang w:val="sr-Cyrl-RS"/>
        </w:rPr>
      </w:pPr>
      <w:r w:rsidRPr="00D97582">
        <w:rPr>
          <w:lang w:val="sr-Cyrl-RS"/>
        </w:rPr>
        <w:t>Делимично извршење уговорених обавеза у предвиђеном року не искључује обавезу плаћања уговорне казне.</w:t>
      </w:r>
    </w:p>
    <w:p w:rsidR="00C67FD4" w:rsidRDefault="00C67FD4" w:rsidP="00C67FD4">
      <w:pPr>
        <w:ind w:firstLine="709"/>
        <w:rPr>
          <w:lang w:val="sr-Cyrl-RS"/>
        </w:rPr>
      </w:pPr>
      <w:r w:rsidRPr="00D97582">
        <w:rPr>
          <w:lang w:val="sr-Cyrl-RS" w:eastAsia="sr-Latn-CS"/>
        </w:rPr>
        <w:t xml:space="preserve">Уколико Понуђач не пружа предметне услуге у складу са уговором Наручилац </w:t>
      </w:r>
      <w:r w:rsidRPr="00D97582">
        <w:rPr>
          <w:lang w:val="sr-Cyrl-RS"/>
        </w:rPr>
        <w:t>задржава право да једнострано раскине уговор без отказног рока и</w:t>
      </w:r>
      <w:r>
        <w:rPr>
          <w:lang w:val="sr-Cyrl-RS"/>
        </w:rPr>
        <w:t xml:space="preserve"> реализује средство обезбеђења.</w:t>
      </w:r>
    </w:p>
    <w:p w:rsidR="00C67FD4" w:rsidRPr="00D97582" w:rsidRDefault="00C67FD4" w:rsidP="00C67FD4">
      <w:pPr>
        <w:ind w:firstLine="709"/>
        <w:rPr>
          <w:lang w:val="sr-Cyrl-RS"/>
        </w:rPr>
      </w:pPr>
    </w:p>
    <w:p w:rsidR="007A0CB8" w:rsidRPr="00D7022D" w:rsidRDefault="007A0CB8" w:rsidP="007A0CB8">
      <w:pPr>
        <w:pStyle w:val="ListParagraph"/>
        <w:widowControl w:val="0"/>
        <w:numPr>
          <w:ilvl w:val="0"/>
          <w:numId w:val="4"/>
        </w:numPr>
        <w:tabs>
          <w:tab w:val="clear" w:pos="1440"/>
        </w:tabs>
        <w:suppressAutoHyphens/>
        <w:outlineLvl w:val="0"/>
        <w:rPr>
          <w:lang w:val="sr-Cyrl-RS"/>
        </w:rPr>
      </w:pPr>
      <w:r w:rsidRPr="00D7022D">
        <w:rPr>
          <w:b/>
          <w:lang w:val="sr-Cyrl-RS"/>
        </w:rPr>
        <w:t>Виша сила</w:t>
      </w:r>
    </w:p>
    <w:p w:rsidR="007A0CB8" w:rsidRPr="00D7022D" w:rsidRDefault="007A0CB8" w:rsidP="007A0CB8">
      <w:pPr>
        <w:outlineLvl w:val="0"/>
        <w:rPr>
          <w:b/>
          <w:lang w:val="sr-Cyrl-RS"/>
        </w:rPr>
      </w:pPr>
    </w:p>
    <w:p w:rsidR="007A0CB8" w:rsidRPr="00D7022D" w:rsidRDefault="007A0CB8" w:rsidP="007A0CB8">
      <w:pPr>
        <w:ind w:firstLine="720"/>
        <w:outlineLvl w:val="0"/>
        <w:rPr>
          <w:lang w:val="sr-Cyrl-RS"/>
        </w:rPr>
      </w:pPr>
      <w:r w:rsidRPr="00D7022D">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7A0CB8" w:rsidRPr="00D7022D" w:rsidRDefault="007A0CB8" w:rsidP="007A0CB8">
      <w:pPr>
        <w:ind w:firstLine="720"/>
        <w:outlineLvl w:val="0"/>
        <w:rPr>
          <w:lang w:val="sr-Cyrl-RS"/>
        </w:rPr>
      </w:pPr>
      <w:r w:rsidRPr="00D7022D">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7A0CB8" w:rsidRPr="00D7022D" w:rsidRDefault="007A0CB8" w:rsidP="007A0CB8">
      <w:pPr>
        <w:ind w:firstLine="720"/>
        <w:rPr>
          <w:lang w:val="sr-Cyrl-RS"/>
        </w:rPr>
      </w:pPr>
      <w:r w:rsidRPr="00D7022D">
        <w:rPr>
          <w:lang w:val="sr-Cyrl-RS"/>
        </w:rPr>
        <w:t>Уговорна страна погођена вишом силом, одмах ће у писаној форми обавестити другу уговорну страну о настанку непредвиђених околности и доставити одговарајуће доказе.</w:t>
      </w:r>
    </w:p>
    <w:p w:rsidR="00165147" w:rsidRPr="00D7022D" w:rsidRDefault="00165147" w:rsidP="00A76E0D">
      <w:pPr>
        <w:outlineLvl w:val="0"/>
        <w:rPr>
          <w:lang w:val="sr-Cyrl-RS"/>
        </w:rPr>
      </w:pPr>
    </w:p>
    <w:p w:rsidR="00A76E0D" w:rsidRPr="00D7022D" w:rsidRDefault="00A76E0D" w:rsidP="00A76E0D">
      <w:pPr>
        <w:numPr>
          <w:ilvl w:val="0"/>
          <w:numId w:val="4"/>
        </w:numPr>
        <w:tabs>
          <w:tab w:val="clear" w:pos="1440"/>
        </w:tabs>
        <w:jc w:val="left"/>
        <w:rPr>
          <w:b/>
          <w:lang w:val="sr-Cyrl-RS"/>
        </w:rPr>
      </w:pPr>
      <w:r w:rsidRPr="00D7022D">
        <w:rPr>
          <w:b/>
          <w:lang w:val="sr-Cyrl-RS"/>
        </w:rPr>
        <w:t>Измене током трајања уговора</w:t>
      </w:r>
    </w:p>
    <w:p w:rsidR="00A76E0D" w:rsidRPr="00D7022D" w:rsidRDefault="00A76E0D" w:rsidP="00A76E0D">
      <w:pPr>
        <w:ind w:left="1080"/>
        <w:rPr>
          <w:lang w:val="sr-Cyrl-RS"/>
        </w:rPr>
      </w:pPr>
    </w:p>
    <w:p w:rsidR="00A76E0D" w:rsidRPr="00D7022D" w:rsidRDefault="00A76E0D" w:rsidP="00A76E0D">
      <w:pPr>
        <w:ind w:firstLine="720"/>
        <w:rPr>
          <w:lang w:val="sr-Cyrl-RS"/>
        </w:rPr>
      </w:pPr>
      <w:r w:rsidRPr="00D7022D">
        <w:rPr>
          <w:lang w:val="sr-Cyrl-RS"/>
        </w:rPr>
        <w:t>Наручилац може током трајања уговора о јавној набавц</w:t>
      </w:r>
      <w:r w:rsidR="00520BFB" w:rsidRPr="00D7022D">
        <w:rPr>
          <w:lang w:val="sr-Cyrl-RS"/>
        </w:rPr>
        <w:t>и у складу са одредбом члана 156</w:t>
      </w:r>
      <w:r w:rsidRPr="00D7022D">
        <w:rPr>
          <w:lang w:val="sr-Cyrl-RS"/>
        </w:rPr>
        <w:t xml:space="preserve"> - 161. Закона о јавним набавкама да измени уговор без спровођења поступка јавне набавке.</w:t>
      </w:r>
    </w:p>
    <w:p w:rsidR="00D172A2" w:rsidRPr="00D7022D" w:rsidRDefault="00D172A2" w:rsidP="00165147">
      <w:pPr>
        <w:rPr>
          <w:lang w:val="sr-Cyrl-RS"/>
        </w:rPr>
      </w:pPr>
    </w:p>
    <w:p w:rsidR="00A76E0D" w:rsidRPr="00D7022D" w:rsidRDefault="00A76E0D" w:rsidP="00A76E0D">
      <w:pPr>
        <w:numPr>
          <w:ilvl w:val="0"/>
          <w:numId w:val="4"/>
        </w:numPr>
        <w:tabs>
          <w:tab w:val="clear" w:pos="1440"/>
        </w:tabs>
        <w:jc w:val="left"/>
        <w:rPr>
          <w:b/>
          <w:lang w:val="sr-Cyrl-RS"/>
        </w:rPr>
      </w:pPr>
      <w:r w:rsidRPr="00D7022D">
        <w:rPr>
          <w:b/>
          <w:lang w:val="sr-Cyrl-RS"/>
        </w:rPr>
        <w:t>Заштита података Наручиоца</w:t>
      </w:r>
    </w:p>
    <w:p w:rsidR="00A76E0D" w:rsidRPr="00D7022D" w:rsidRDefault="00A76E0D" w:rsidP="00A76E0D">
      <w:pPr>
        <w:ind w:left="720"/>
        <w:rPr>
          <w:lang w:val="sr-Cyrl-RS"/>
        </w:rPr>
      </w:pPr>
    </w:p>
    <w:p w:rsidR="00A76E0D" w:rsidRPr="00D7022D" w:rsidRDefault="00A76E0D" w:rsidP="00A76E0D">
      <w:pPr>
        <w:ind w:firstLine="720"/>
        <w:rPr>
          <w:lang w:val="sr-Cyrl-RS"/>
        </w:rPr>
      </w:pPr>
      <w:r w:rsidRPr="00D7022D">
        <w:rPr>
          <w:lang w:val="sr-Cyrl-RS"/>
        </w:rPr>
        <w:t xml:space="preserve">Наручилац ће захтевати заштиту поверљивости података којим </w:t>
      </w:r>
      <w:r w:rsidRPr="00D7022D">
        <w:rPr>
          <w:rFonts w:eastAsia="Batang"/>
          <w:lang w:val="sr-Cyrl-RS"/>
        </w:rPr>
        <w:t xml:space="preserve">Понуђачима </w:t>
      </w:r>
      <w:r w:rsidRPr="00D7022D">
        <w:rPr>
          <w:lang w:val="sr-Cyrl-RS"/>
        </w:rPr>
        <w:t>субјектима ставља на располагање.</w:t>
      </w:r>
    </w:p>
    <w:p w:rsidR="009D6C77" w:rsidRPr="00D7022D" w:rsidRDefault="00A76E0D" w:rsidP="003F2668">
      <w:pPr>
        <w:ind w:firstLine="720"/>
        <w:rPr>
          <w:lang w:val="sr-Cyrl-RS"/>
        </w:rPr>
      </w:pPr>
      <w:r w:rsidRPr="00D7022D">
        <w:rPr>
          <w:lang w:val="sr-Cyrl-RS"/>
        </w:rPr>
        <w:t>Лице које је примило податке одређене као поверљиве дужно је да их чува и штити, без обзира на степен те поверљивости.</w:t>
      </w:r>
    </w:p>
    <w:p w:rsidR="00A76E0D" w:rsidRPr="00D7022D" w:rsidRDefault="00A76E0D" w:rsidP="00A76E0D">
      <w:pPr>
        <w:numPr>
          <w:ilvl w:val="0"/>
          <w:numId w:val="4"/>
        </w:numPr>
        <w:tabs>
          <w:tab w:val="clear" w:pos="1440"/>
        </w:tabs>
        <w:jc w:val="left"/>
        <w:rPr>
          <w:b/>
          <w:lang w:val="sr-Cyrl-RS"/>
        </w:rPr>
      </w:pPr>
      <w:r w:rsidRPr="00D7022D">
        <w:rPr>
          <w:b/>
          <w:lang w:val="sr-Cyrl-RS"/>
        </w:rPr>
        <w:t xml:space="preserve">Заштита података </w:t>
      </w:r>
      <w:r w:rsidR="00A02FC3">
        <w:rPr>
          <w:b/>
          <w:lang w:val="sr-Cyrl-RS"/>
        </w:rPr>
        <w:t>П</w:t>
      </w:r>
      <w:r w:rsidRPr="00D7022D">
        <w:rPr>
          <w:b/>
          <w:lang w:val="sr-Cyrl-RS"/>
        </w:rPr>
        <w:t>онуђача</w:t>
      </w:r>
    </w:p>
    <w:p w:rsidR="00A76E0D" w:rsidRPr="00D7022D" w:rsidRDefault="00A76E0D" w:rsidP="00A76E0D">
      <w:pPr>
        <w:ind w:left="1080"/>
        <w:rPr>
          <w:lang w:val="sr-Cyrl-RS"/>
        </w:rPr>
      </w:pPr>
    </w:p>
    <w:p w:rsidR="00A76E0D" w:rsidRPr="00D7022D" w:rsidRDefault="00A76E0D" w:rsidP="00A76E0D">
      <w:pPr>
        <w:ind w:firstLine="720"/>
        <w:rPr>
          <w:lang w:val="sr-Cyrl-RS"/>
        </w:rPr>
      </w:pPr>
      <w:r w:rsidRPr="00D7022D">
        <w:rPr>
          <w:lang w:val="sr-Cyrl-RS"/>
        </w:rPr>
        <w:t>Наручилац ће чувати као поверљиве све податке о понуђачима садржане у понуди који су посебним прописом утв</w:t>
      </w:r>
      <w:r w:rsidR="006003FD" w:rsidRPr="00D7022D">
        <w:rPr>
          <w:lang w:val="sr-Cyrl-RS"/>
        </w:rPr>
        <w:t>р</w:t>
      </w:r>
      <w:r w:rsidRPr="00D7022D">
        <w:rPr>
          <w:lang w:val="sr-Cyrl-RS"/>
        </w:rPr>
        <w:t xml:space="preserve">ђени као поверљиви и које је као такве </w:t>
      </w:r>
      <w:r w:rsidRPr="00D7022D">
        <w:rPr>
          <w:rFonts w:eastAsia="Batang"/>
          <w:lang w:val="sr-Cyrl-RS"/>
        </w:rPr>
        <w:t xml:space="preserve">Понуђач </w:t>
      </w:r>
      <w:r w:rsidRPr="00D7022D">
        <w:rPr>
          <w:lang w:val="sr-Cyrl-RS"/>
        </w:rPr>
        <w:t>означио речју „ПОВЕРЉИВО“ у понуди. Наручилац ће одбити давање информације која би значила повреду поверљивости података добијених у понуди.</w:t>
      </w:r>
    </w:p>
    <w:p w:rsidR="009D6C77" w:rsidRDefault="00A76E0D" w:rsidP="002D12BC">
      <w:pPr>
        <w:ind w:firstLine="720"/>
        <w:rPr>
          <w:lang w:val="sr-Cyrl-RS"/>
        </w:rPr>
      </w:pPr>
      <w:r w:rsidRPr="00D7022D">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2D12BC" w:rsidRDefault="002D12BC" w:rsidP="002D12BC">
      <w:pPr>
        <w:ind w:firstLine="720"/>
        <w:rPr>
          <w:lang w:val="sr-Cyrl-RS"/>
        </w:rPr>
      </w:pPr>
    </w:p>
    <w:p w:rsidR="009D6C77" w:rsidRDefault="009D6C77" w:rsidP="009D6C77">
      <w:pPr>
        <w:pStyle w:val="ListParagraph"/>
        <w:numPr>
          <w:ilvl w:val="0"/>
          <w:numId w:val="4"/>
        </w:numPr>
        <w:rPr>
          <w:b/>
          <w:lang w:val="sr-Cyrl-RS"/>
        </w:rPr>
      </w:pPr>
      <w:r w:rsidRPr="009D6C77">
        <w:rPr>
          <w:b/>
          <w:lang w:val="sr-Cyrl-RS"/>
        </w:rPr>
        <w:t>Промена података Понуђача</w:t>
      </w:r>
    </w:p>
    <w:p w:rsidR="009D6C77" w:rsidRPr="009D6C77" w:rsidRDefault="009D6C77" w:rsidP="009D6C77">
      <w:pPr>
        <w:pStyle w:val="ListParagraph"/>
        <w:ind w:left="900"/>
        <w:rPr>
          <w:b/>
          <w:lang w:val="sr-Cyrl-RS"/>
        </w:rPr>
      </w:pPr>
    </w:p>
    <w:p w:rsidR="009D6C77" w:rsidRPr="00A02FC3" w:rsidRDefault="009D6C77" w:rsidP="003F2668">
      <w:pPr>
        <w:ind w:firstLine="720"/>
        <w:rPr>
          <w:lang w:val="sr-Cyrl-RS"/>
        </w:rPr>
      </w:pPr>
      <w:r w:rsidRPr="009D6C77">
        <w:rPr>
          <w:lang w:val="sr-Cyrl-RS"/>
        </w:rPr>
        <w:t>Понуђач је дужан да без одлагања писаним путем обавести Наручиоца о било којој промени која настане током важења уговора о пружању предметних услуга и да је документује на прописани начин. Наручилац и Понуђач су у обавези да у року од 5 (пет) дана, писмено обавесте другу уговорну страну о било којој промени која настане у пословању привредног субјекта, а односи се на статусне и друге промене у правном промету, као и да промене документују на прописан начин.</w:t>
      </w:r>
    </w:p>
    <w:tbl>
      <w:tblPr>
        <w:tblpPr w:leftFromText="180" w:rightFromText="180" w:vertAnchor="text" w:horzAnchor="page" w:tblpX="5050" w:tblpY="177"/>
        <w:tblW w:w="5449" w:type="dxa"/>
        <w:tblLook w:val="01E0" w:firstRow="1" w:lastRow="1" w:firstColumn="1" w:lastColumn="1" w:noHBand="0" w:noVBand="0"/>
      </w:tblPr>
      <w:tblGrid>
        <w:gridCol w:w="2131"/>
        <w:gridCol w:w="3318"/>
      </w:tblGrid>
      <w:tr w:rsidR="00D7022D" w:rsidRPr="00D7022D" w:rsidTr="00301542">
        <w:tc>
          <w:tcPr>
            <w:tcW w:w="2131" w:type="dxa"/>
          </w:tcPr>
          <w:p w:rsidR="00775FB4" w:rsidRPr="00D7022D" w:rsidRDefault="00775FB4" w:rsidP="00301542">
            <w:pPr>
              <w:rPr>
                <w:b/>
                <w:bCs/>
                <w:sz w:val="22"/>
                <w:szCs w:val="22"/>
                <w:lang w:val="sr-Cyrl-RS"/>
              </w:rPr>
            </w:pPr>
          </w:p>
        </w:tc>
        <w:tc>
          <w:tcPr>
            <w:tcW w:w="3318" w:type="dxa"/>
          </w:tcPr>
          <w:p w:rsidR="00775FB4" w:rsidRPr="00D7022D" w:rsidRDefault="00EE623B" w:rsidP="00301542">
            <w:pPr>
              <w:rPr>
                <w:b/>
                <w:bCs/>
                <w:sz w:val="22"/>
                <w:szCs w:val="22"/>
                <w:lang w:val="sr-Cyrl-RS"/>
              </w:rPr>
            </w:pPr>
            <w:r>
              <w:rPr>
                <w:b/>
                <w:bCs/>
                <w:sz w:val="22"/>
                <w:szCs w:val="22"/>
                <w:lang w:val="sr-Cyrl-RS"/>
              </w:rPr>
              <w:t xml:space="preserve"> </w:t>
            </w:r>
            <w:r w:rsidR="00775FB4" w:rsidRPr="00D7022D">
              <w:rPr>
                <w:b/>
                <w:bCs/>
                <w:sz w:val="22"/>
                <w:szCs w:val="22"/>
                <w:lang w:val="sr-Cyrl-RS"/>
              </w:rPr>
              <w:t>Потпис овлашћеног лица</w:t>
            </w:r>
          </w:p>
        </w:tc>
      </w:tr>
      <w:tr w:rsidR="00D7022D" w:rsidRPr="00D7022D" w:rsidTr="00301542">
        <w:tc>
          <w:tcPr>
            <w:tcW w:w="2131" w:type="dxa"/>
          </w:tcPr>
          <w:p w:rsidR="00775FB4" w:rsidRPr="00D7022D" w:rsidRDefault="00775FB4" w:rsidP="00301542">
            <w:pPr>
              <w:rPr>
                <w:b/>
                <w:bCs/>
                <w:sz w:val="22"/>
                <w:szCs w:val="22"/>
                <w:lang w:val="sr-Cyrl-RS"/>
              </w:rPr>
            </w:pPr>
            <w:r w:rsidRPr="00D7022D">
              <w:rPr>
                <w:b/>
                <w:bCs/>
                <w:sz w:val="22"/>
                <w:szCs w:val="22"/>
                <w:lang w:val="sr-Cyrl-RS"/>
              </w:rPr>
              <w:t>М.П.</w:t>
            </w:r>
          </w:p>
        </w:tc>
        <w:tc>
          <w:tcPr>
            <w:tcW w:w="3318" w:type="dxa"/>
          </w:tcPr>
          <w:p w:rsidR="00775FB4" w:rsidRPr="00D7022D" w:rsidRDefault="00775FB4" w:rsidP="00301542">
            <w:pPr>
              <w:rPr>
                <w:b/>
                <w:bCs/>
                <w:sz w:val="22"/>
                <w:szCs w:val="22"/>
                <w:lang w:val="sr-Cyrl-RS"/>
              </w:rPr>
            </w:pPr>
          </w:p>
        </w:tc>
      </w:tr>
      <w:tr w:rsidR="00D7022D" w:rsidRPr="002D12BC" w:rsidTr="00301542">
        <w:trPr>
          <w:trHeight w:val="531"/>
        </w:trPr>
        <w:tc>
          <w:tcPr>
            <w:tcW w:w="2131" w:type="dxa"/>
          </w:tcPr>
          <w:p w:rsidR="00775FB4" w:rsidRPr="002D12BC" w:rsidRDefault="00775FB4" w:rsidP="00301542">
            <w:pPr>
              <w:rPr>
                <w:bCs/>
                <w:sz w:val="20"/>
                <w:szCs w:val="20"/>
                <w:lang w:val="sr-Cyrl-RS"/>
              </w:rPr>
            </w:pPr>
          </w:p>
        </w:tc>
        <w:tc>
          <w:tcPr>
            <w:tcW w:w="3318" w:type="dxa"/>
            <w:tcBorders>
              <w:bottom w:val="single" w:sz="4" w:space="0" w:color="auto"/>
            </w:tcBorders>
          </w:tcPr>
          <w:p w:rsidR="00775FB4" w:rsidRPr="002D12BC" w:rsidRDefault="00775FB4" w:rsidP="00301542">
            <w:pPr>
              <w:rPr>
                <w:bCs/>
                <w:sz w:val="20"/>
                <w:szCs w:val="20"/>
                <w:lang w:val="sr-Cyrl-RS"/>
              </w:rPr>
            </w:pPr>
          </w:p>
        </w:tc>
      </w:tr>
    </w:tbl>
    <w:p w:rsidR="00B3157F" w:rsidRPr="002D12BC" w:rsidRDefault="00B3157F" w:rsidP="00D14D7B">
      <w:pPr>
        <w:widowControl w:val="0"/>
        <w:rPr>
          <w:b/>
          <w:sz w:val="20"/>
          <w:szCs w:val="20"/>
          <w:lang w:val="sr-Cyrl-RS"/>
        </w:rPr>
      </w:pPr>
    </w:p>
    <w:p w:rsidR="009D6C77" w:rsidRPr="002D12BC" w:rsidRDefault="009D6C77" w:rsidP="00D14D7B">
      <w:pPr>
        <w:widowControl w:val="0"/>
        <w:rPr>
          <w:b/>
          <w:sz w:val="20"/>
          <w:szCs w:val="20"/>
          <w:lang w:val="sr-Cyrl-RS"/>
        </w:rPr>
      </w:pPr>
    </w:p>
    <w:p w:rsidR="009D6C77" w:rsidRPr="002D12BC" w:rsidRDefault="009D6C77" w:rsidP="00D14D7B">
      <w:pPr>
        <w:widowControl w:val="0"/>
        <w:rPr>
          <w:b/>
          <w:sz w:val="20"/>
          <w:szCs w:val="20"/>
          <w:lang w:val="sr-Cyrl-RS"/>
        </w:rPr>
      </w:pPr>
    </w:p>
    <w:p w:rsidR="009D6C77" w:rsidRPr="002D12BC" w:rsidRDefault="009D6C77" w:rsidP="00D14D7B">
      <w:pPr>
        <w:widowControl w:val="0"/>
        <w:rPr>
          <w:b/>
          <w:sz w:val="20"/>
          <w:szCs w:val="20"/>
          <w:lang w:val="sr-Cyrl-RS"/>
        </w:rPr>
      </w:pPr>
    </w:p>
    <w:p w:rsidR="009D6C77" w:rsidRPr="002D12BC" w:rsidRDefault="009D6C77" w:rsidP="00D14D7B">
      <w:pPr>
        <w:widowControl w:val="0"/>
        <w:rPr>
          <w:b/>
          <w:sz w:val="20"/>
          <w:szCs w:val="20"/>
          <w:lang w:val="sr-Cyrl-RS"/>
        </w:rPr>
      </w:pPr>
    </w:p>
    <w:p w:rsidR="009D6C77" w:rsidRPr="002D12BC" w:rsidRDefault="009D6C77" w:rsidP="00D14D7B">
      <w:pPr>
        <w:widowControl w:val="0"/>
        <w:rPr>
          <w:b/>
          <w:sz w:val="20"/>
          <w:szCs w:val="20"/>
          <w:lang w:val="sr-Cyrl-RS"/>
        </w:rPr>
      </w:pPr>
    </w:p>
    <w:p w:rsidR="00775FB4" w:rsidRPr="002D12BC" w:rsidRDefault="00775FB4" w:rsidP="00DF7134">
      <w:pPr>
        <w:jc w:val="center"/>
        <w:rPr>
          <w:b/>
          <w:sz w:val="20"/>
          <w:szCs w:val="20"/>
          <w:lang w:val="sr-Cyrl-RS"/>
        </w:rPr>
      </w:pPr>
    </w:p>
    <w:p w:rsidR="00D14D7B" w:rsidRPr="002D12BC" w:rsidRDefault="00D14D7B" w:rsidP="00DF7134">
      <w:pPr>
        <w:jc w:val="center"/>
        <w:rPr>
          <w:b/>
          <w:sz w:val="20"/>
          <w:szCs w:val="20"/>
          <w:lang w:val="sr-Cyrl-RS"/>
        </w:rPr>
      </w:pPr>
    </w:p>
    <w:p w:rsidR="00D14D7B" w:rsidRDefault="00D14D7B" w:rsidP="00DF7134">
      <w:pPr>
        <w:jc w:val="center"/>
        <w:rPr>
          <w:b/>
          <w:lang w:val="sr-Cyrl-RS"/>
        </w:rPr>
      </w:pPr>
    </w:p>
    <w:p w:rsidR="00E32A41" w:rsidRDefault="00E32A41" w:rsidP="00DF7134">
      <w:pPr>
        <w:jc w:val="center"/>
        <w:rPr>
          <w:b/>
          <w:lang w:val="sr-Cyrl-RS"/>
        </w:rPr>
      </w:pPr>
    </w:p>
    <w:p w:rsidR="00E32A41" w:rsidRDefault="00E32A41" w:rsidP="00DF7134">
      <w:pPr>
        <w:jc w:val="center"/>
        <w:rPr>
          <w:b/>
          <w:lang w:val="sr-Cyrl-RS"/>
        </w:rPr>
      </w:pPr>
    </w:p>
    <w:p w:rsidR="00E32A41" w:rsidRDefault="00E32A41" w:rsidP="00DF7134">
      <w:pPr>
        <w:jc w:val="center"/>
        <w:rPr>
          <w:b/>
          <w:lang w:val="sr-Cyrl-RS"/>
        </w:rPr>
        <w:sectPr w:rsidR="00E32A41" w:rsidSect="008C6EC1">
          <w:footerReference w:type="default" r:id="rId10"/>
          <w:pgSz w:w="12240" w:h="15840"/>
          <w:pgMar w:top="720" w:right="720" w:bottom="720" w:left="720" w:header="720" w:footer="86" w:gutter="0"/>
          <w:cols w:space="720"/>
          <w:titlePg/>
          <w:docGrid w:linePitch="360"/>
        </w:sectPr>
      </w:pPr>
    </w:p>
    <w:p w:rsidR="00E32A41" w:rsidRDefault="00E32A41" w:rsidP="00DF7134">
      <w:pPr>
        <w:jc w:val="center"/>
        <w:rPr>
          <w:b/>
          <w:lang w:val="sr-Cyrl-RS"/>
        </w:rPr>
      </w:pPr>
    </w:p>
    <w:p w:rsidR="00E32A41" w:rsidRDefault="00E32A41" w:rsidP="00DF7134">
      <w:pPr>
        <w:jc w:val="center"/>
        <w:rPr>
          <w:b/>
          <w:lang w:val="sr-Cyrl-RS"/>
        </w:rPr>
      </w:pPr>
    </w:p>
    <w:p w:rsidR="00DF7134" w:rsidRPr="00AE76D1" w:rsidRDefault="00DF7134" w:rsidP="00AE76D1">
      <w:pPr>
        <w:jc w:val="center"/>
        <w:rPr>
          <w:b/>
          <w:lang w:val="sr-Cyrl-RS"/>
        </w:rPr>
      </w:pPr>
      <w:r w:rsidRPr="00D7022D">
        <w:rPr>
          <w:b/>
          <w:lang w:val="sr-Cyrl-RS"/>
        </w:rPr>
        <w:t>СТРУКТУРА ПОНУЂЕНЕ ЦЕНЕ</w:t>
      </w:r>
    </w:p>
    <w:p w:rsidR="003A04D3" w:rsidRPr="00D7022D" w:rsidRDefault="00DF7134" w:rsidP="00DF7134">
      <w:pPr>
        <w:rPr>
          <w:lang w:val="sr-Cyrl-RS"/>
        </w:rPr>
      </w:pPr>
      <w:r w:rsidRPr="00D7022D">
        <w:rPr>
          <w:lang w:val="sr-Cyrl-RS"/>
        </w:rPr>
        <w:tab/>
        <w:t>Понуђач се о</w:t>
      </w:r>
      <w:r w:rsidR="00111210">
        <w:rPr>
          <w:lang w:val="sr-Cyrl-RS"/>
        </w:rPr>
        <w:t>бавезује да ће Наручиоцу испоруч</w:t>
      </w:r>
      <w:r w:rsidRPr="00D7022D">
        <w:rPr>
          <w:lang w:val="sr-Cyrl-RS"/>
        </w:rPr>
        <w:t>ити добра у складу са описом у табели:</w:t>
      </w:r>
    </w:p>
    <w:tbl>
      <w:tblPr>
        <w:tblStyle w:val="TableGrid"/>
        <w:tblW w:w="5000" w:type="pct"/>
        <w:tblLook w:val="04A0" w:firstRow="1" w:lastRow="0" w:firstColumn="1" w:lastColumn="0" w:noHBand="0" w:noVBand="1"/>
      </w:tblPr>
      <w:tblGrid>
        <w:gridCol w:w="1133"/>
        <w:gridCol w:w="4760"/>
        <w:gridCol w:w="1126"/>
        <w:gridCol w:w="751"/>
        <w:gridCol w:w="1212"/>
        <w:gridCol w:w="1215"/>
        <w:gridCol w:w="63"/>
        <w:gridCol w:w="1341"/>
        <w:gridCol w:w="17"/>
        <w:gridCol w:w="1379"/>
        <w:gridCol w:w="1393"/>
      </w:tblGrid>
      <w:tr w:rsidR="00176959" w:rsidRPr="00D7022D" w:rsidTr="00076531">
        <w:trPr>
          <w:trHeight w:val="653"/>
          <w:tblHeader/>
        </w:trPr>
        <w:tc>
          <w:tcPr>
            <w:tcW w:w="394"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Ред. број</w:t>
            </w:r>
          </w:p>
        </w:tc>
        <w:tc>
          <w:tcPr>
            <w:tcW w:w="1654"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Назив и опис добара</w:t>
            </w:r>
          </w:p>
        </w:tc>
        <w:tc>
          <w:tcPr>
            <w:tcW w:w="39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Произвођач</w:t>
            </w:r>
          </w:p>
        </w:tc>
        <w:tc>
          <w:tcPr>
            <w:tcW w:w="26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Јед. мере</w:t>
            </w:r>
          </w:p>
        </w:tc>
        <w:tc>
          <w:tcPr>
            <w:tcW w:w="42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AD5A2E" w:rsidP="00912AED">
            <w:pPr>
              <w:jc w:val="center"/>
              <w:rPr>
                <w:sz w:val="18"/>
                <w:szCs w:val="18"/>
                <w:lang w:val="sr-Cyrl-RS"/>
              </w:rPr>
            </w:pPr>
            <w:r>
              <w:rPr>
                <w:sz w:val="18"/>
                <w:szCs w:val="18"/>
                <w:lang w:val="sr-Cyrl-RS"/>
              </w:rPr>
              <w:t>К</w:t>
            </w:r>
            <w:r w:rsidR="00912AED" w:rsidRPr="00D7022D">
              <w:rPr>
                <w:sz w:val="18"/>
                <w:szCs w:val="18"/>
                <w:lang w:val="sr-Cyrl-RS"/>
              </w:rPr>
              <w:t>оличинa</w:t>
            </w:r>
          </w:p>
        </w:tc>
        <w:tc>
          <w:tcPr>
            <w:tcW w:w="444" w:type="pct"/>
            <w:gridSpan w:val="2"/>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Цена по јединици мере у динарима без ПДВ</w:t>
            </w:r>
          </w:p>
        </w:tc>
        <w:tc>
          <w:tcPr>
            <w:tcW w:w="472" w:type="pct"/>
            <w:gridSpan w:val="2"/>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sz w:val="18"/>
                <w:szCs w:val="18"/>
                <w:lang w:val="sr-Cyrl-RS"/>
              </w:rPr>
            </w:pPr>
            <w:r w:rsidRPr="00D7022D">
              <w:rPr>
                <w:sz w:val="18"/>
                <w:szCs w:val="18"/>
                <w:lang w:val="sr-Cyrl-RS"/>
              </w:rPr>
              <w:t>Цена по јединици мере у динарима са ПДВ</w:t>
            </w:r>
          </w:p>
        </w:tc>
        <w:tc>
          <w:tcPr>
            <w:tcW w:w="479" w:type="pct"/>
            <w:tcBorders>
              <w:top w:val="single" w:sz="4" w:space="0" w:color="auto"/>
              <w:left w:val="single" w:sz="4" w:space="0" w:color="auto"/>
              <w:bottom w:val="single" w:sz="4" w:space="0" w:color="auto"/>
              <w:right w:val="single" w:sz="4" w:space="0" w:color="auto"/>
            </w:tcBorders>
          </w:tcPr>
          <w:p w:rsidR="00912AED" w:rsidRPr="00D7022D" w:rsidRDefault="00912AED" w:rsidP="00912AED">
            <w:pPr>
              <w:jc w:val="center"/>
              <w:rPr>
                <w:sz w:val="18"/>
                <w:szCs w:val="18"/>
                <w:lang w:val="sr-Cyrl-RS"/>
              </w:rPr>
            </w:pPr>
            <w:r w:rsidRPr="00D7022D">
              <w:rPr>
                <w:sz w:val="18"/>
                <w:szCs w:val="18"/>
                <w:lang w:val="sr-Cyrl-RS"/>
              </w:rPr>
              <w:t xml:space="preserve">Укупан износ у динарима без ПДВ </w:t>
            </w:r>
          </w:p>
          <w:p w:rsidR="00912AED" w:rsidRPr="00D7022D" w:rsidRDefault="00912AED" w:rsidP="00912AED">
            <w:pPr>
              <w:jc w:val="center"/>
              <w:rPr>
                <w:sz w:val="18"/>
                <w:szCs w:val="18"/>
                <w:lang w:val="sr-Cyrl-RS"/>
              </w:rPr>
            </w:pPr>
            <w:r w:rsidRPr="00D7022D">
              <w:rPr>
                <w:sz w:val="18"/>
                <w:szCs w:val="18"/>
                <w:lang w:val="sr-Cyrl-RS"/>
              </w:rPr>
              <w:t>(8)=(5)x(6)</w:t>
            </w:r>
          </w:p>
        </w:tc>
        <w:tc>
          <w:tcPr>
            <w:tcW w:w="484" w:type="pct"/>
            <w:tcBorders>
              <w:top w:val="single" w:sz="4" w:space="0" w:color="auto"/>
              <w:left w:val="single" w:sz="4" w:space="0" w:color="auto"/>
              <w:bottom w:val="single" w:sz="4" w:space="0" w:color="auto"/>
              <w:right w:val="single" w:sz="4" w:space="0" w:color="auto"/>
            </w:tcBorders>
          </w:tcPr>
          <w:p w:rsidR="00912AED" w:rsidRPr="00D7022D" w:rsidRDefault="00912AED" w:rsidP="00912AED">
            <w:pPr>
              <w:jc w:val="center"/>
              <w:rPr>
                <w:sz w:val="18"/>
                <w:szCs w:val="18"/>
                <w:lang w:val="sr-Cyrl-RS"/>
              </w:rPr>
            </w:pPr>
            <w:r w:rsidRPr="00D7022D">
              <w:rPr>
                <w:sz w:val="18"/>
                <w:szCs w:val="18"/>
                <w:lang w:val="sr-Cyrl-RS"/>
              </w:rPr>
              <w:t xml:space="preserve">Укупан износ у динарима са ПДВ </w:t>
            </w:r>
          </w:p>
          <w:p w:rsidR="00912AED" w:rsidRPr="00D7022D" w:rsidRDefault="00912AED" w:rsidP="00912AED">
            <w:pPr>
              <w:jc w:val="center"/>
              <w:rPr>
                <w:sz w:val="18"/>
                <w:szCs w:val="18"/>
                <w:lang w:val="sr-Cyrl-RS"/>
              </w:rPr>
            </w:pPr>
            <w:r w:rsidRPr="00D7022D">
              <w:rPr>
                <w:sz w:val="18"/>
                <w:szCs w:val="18"/>
                <w:lang w:val="sr-Cyrl-RS"/>
              </w:rPr>
              <w:t>(9)=(5)x(7)</w:t>
            </w:r>
          </w:p>
        </w:tc>
      </w:tr>
      <w:tr w:rsidR="00176959" w:rsidRPr="00D7022D" w:rsidTr="00076531">
        <w:trPr>
          <w:trHeight w:val="269"/>
          <w:tblHeader/>
        </w:trPr>
        <w:tc>
          <w:tcPr>
            <w:tcW w:w="394"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(1)</w:t>
            </w:r>
          </w:p>
        </w:tc>
        <w:tc>
          <w:tcPr>
            <w:tcW w:w="1654" w:type="pct"/>
            <w:tcBorders>
              <w:top w:val="single" w:sz="4" w:space="0" w:color="auto"/>
              <w:left w:val="single" w:sz="4" w:space="0" w:color="auto"/>
              <w:bottom w:val="single" w:sz="4" w:space="0" w:color="auto"/>
              <w:right w:val="single" w:sz="4" w:space="0" w:color="auto"/>
            </w:tcBorders>
            <w:vAlign w:val="center"/>
            <w:hideMark/>
          </w:tcPr>
          <w:p w:rsidR="00912AED" w:rsidRPr="00093D15" w:rsidRDefault="00912AED" w:rsidP="00912AED">
            <w:pPr>
              <w:jc w:val="center"/>
              <w:rPr>
                <w:b/>
                <w:lang w:val="sr-Cyrl-RS"/>
              </w:rPr>
            </w:pPr>
            <w:r w:rsidRPr="00093D15">
              <w:rPr>
                <w:b/>
                <w:lang w:val="sr-Cyrl-RS"/>
              </w:rPr>
              <w:t>(2)</w:t>
            </w:r>
          </w:p>
        </w:tc>
        <w:tc>
          <w:tcPr>
            <w:tcW w:w="39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(3)</w:t>
            </w:r>
          </w:p>
        </w:tc>
        <w:tc>
          <w:tcPr>
            <w:tcW w:w="26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(4)</w:t>
            </w:r>
          </w:p>
        </w:tc>
        <w:tc>
          <w:tcPr>
            <w:tcW w:w="42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(5)</w:t>
            </w:r>
          </w:p>
        </w:tc>
        <w:tc>
          <w:tcPr>
            <w:tcW w:w="444" w:type="pct"/>
            <w:gridSpan w:val="2"/>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(6)</w:t>
            </w:r>
          </w:p>
        </w:tc>
        <w:tc>
          <w:tcPr>
            <w:tcW w:w="472" w:type="pct"/>
            <w:gridSpan w:val="2"/>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(7)</w:t>
            </w:r>
          </w:p>
        </w:tc>
        <w:tc>
          <w:tcPr>
            <w:tcW w:w="479" w:type="pct"/>
            <w:tcBorders>
              <w:top w:val="single" w:sz="4" w:space="0" w:color="auto"/>
              <w:left w:val="single" w:sz="4" w:space="0" w:color="auto"/>
              <w:bottom w:val="single" w:sz="4" w:space="0" w:color="auto"/>
              <w:right w:val="single" w:sz="4" w:space="0" w:color="auto"/>
            </w:tcBorders>
          </w:tcPr>
          <w:p w:rsidR="00912AED" w:rsidRPr="00D7022D" w:rsidRDefault="00912AED" w:rsidP="00912AED">
            <w:pPr>
              <w:jc w:val="center"/>
              <w:rPr>
                <w:lang w:val="sr-Cyrl-RS"/>
              </w:rPr>
            </w:pPr>
            <w:r w:rsidRPr="00D7022D">
              <w:rPr>
                <w:lang w:val="sr-Cyrl-RS"/>
              </w:rPr>
              <w:t>(8)</w:t>
            </w:r>
          </w:p>
        </w:tc>
        <w:tc>
          <w:tcPr>
            <w:tcW w:w="484" w:type="pct"/>
            <w:tcBorders>
              <w:top w:val="single" w:sz="4" w:space="0" w:color="auto"/>
              <w:left w:val="single" w:sz="4" w:space="0" w:color="auto"/>
              <w:bottom w:val="single" w:sz="4" w:space="0" w:color="auto"/>
              <w:right w:val="single" w:sz="4" w:space="0" w:color="auto"/>
            </w:tcBorders>
          </w:tcPr>
          <w:p w:rsidR="00912AED" w:rsidRPr="00D7022D" w:rsidRDefault="00912AED" w:rsidP="00912AED">
            <w:pPr>
              <w:jc w:val="center"/>
              <w:rPr>
                <w:lang w:val="sr-Cyrl-RS"/>
              </w:rPr>
            </w:pPr>
            <w:r w:rsidRPr="00D7022D">
              <w:rPr>
                <w:lang w:val="sr-Cyrl-RS"/>
              </w:rPr>
              <w:t>(9)</w:t>
            </w:r>
          </w:p>
        </w:tc>
      </w:tr>
      <w:tr w:rsidR="00176959" w:rsidRPr="00D7022D" w:rsidTr="00076531">
        <w:trPr>
          <w:trHeight w:val="266"/>
        </w:trPr>
        <w:tc>
          <w:tcPr>
            <w:tcW w:w="394"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912AED">
            <w:pPr>
              <w:jc w:val="center"/>
              <w:rPr>
                <w:lang w:val="sr-Cyrl-RS"/>
              </w:rPr>
            </w:pPr>
            <w:r w:rsidRPr="00D7022D">
              <w:rPr>
                <w:lang w:val="sr-Cyrl-RS"/>
              </w:rPr>
              <w:t>1.</w:t>
            </w:r>
          </w:p>
        </w:tc>
        <w:tc>
          <w:tcPr>
            <w:tcW w:w="1654" w:type="pct"/>
            <w:tcBorders>
              <w:top w:val="single" w:sz="4" w:space="0" w:color="auto"/>
              <w:left w:val="single" w:sz="4" w:space="0" w:color="auto"/>
              <w:bottom w:val="single" w:sz="4" w:space="0" w:color="auto"/>
              <w:right w:val="single" w:sz="4" w:space="0" w:color="auto"/>
            </w:tcBorders>
            <w:vAlign w:val="center"/>
            <w:hideMark/>
          </w:tcPr>
          <w:p w:rsidR="00BD2845" w:rsidRPr="00102C81" w:rsidRDefault="00BD2845" w:rsidP="00176959">
            <w:pPr>
              <w:widowControl w:val="0"/>
              <w:jc w:val="center"/>
              <w:rPr>
                <w:rFonts w:eastAsia="Malgun Gothic"/>
                <w:sz w:val="22"/>
                <w:szCs w:val="22"/>
                <w:lang w:val="sr-Cyrl-RS"/>
              </w:rPr>
            </w:pPr>
            <w:r w:rsidRPr="00102C81">
              <w:rPr>
                <w:rFonts w:eastAsia="Malgun Gothic"/>
                <w:sz w:val="22"/>
                <w:szCs w:val="22"/>
                <w:lang w:val="sr-Cyrl-RS"/>
              </w:rPr>
              <w:t>Округли бриско.Резервне памучне ресе-</w:t>
            </w:r>
          </w:p>
          <w:p w:rsidR="00BD2845" w:rsidRPr="00102C81" w:rsidRDefault="00BD2845" w:rsidP="00176959">
            <w:pPr>
              <w:widowControl w:val="0"/>
              <w:jc w:val="center"/>
              <w:rPr>
                <w:rFonts w:eastAsia="Malgun Gothic"/>
                <w:sz w:val="22"/>
                <w:szCs w:val="22"/>
                <w:lang w:val="sr-Cyrl-RS"/>
              </w:rPr>
            </w:pPr>
            <w:r w:rsidRPr="00102C81">
              <w:rPr>
                <w:rFonts w:eastAsia="Malgun Gothic"/>
                <w:sz w:val="22"/>
                <w:szCs w:val="22"/>
                <w:lang w:val="sr-Cyrl-RS"/>
              </w:rPr>
              <w:t>мин.300гр упоредне дужине-мин. 25цм</w:t>
            </w:r>
          </w:p>
          <w:p w:rsidR="00BD2845" w:rsidRPr="00102C81" w:rsidRDefault="00BD2845" w:rsidP="00176959">
            <w:pPr>
              <w:widowControl w:val="0"/>
              <w:jc w:val="center"/>
              <w:rPr>
                <w:rFonts w:eastAsia="Malgun Gothic"/>
                <w:sz w:val="22"/>
                <w:szCs w:val="22"/>
                <w:lang w:val="sr-Cyrl-RS"/>
              </w:rPr>
            </w:pPr>
            <w:r w:rsidRPr="00102C81">
              <w:rPr>
                <w:rFonts w:eastAsia="Malgun Gothic"/>
                <w:sz w:val="22"/>
                <w:szCs w:val="22"/>
                <w:lang w:val="sr-Cyrl-RS"/>
              </w:rPr>
              <w:t>број реса 120 комада,ресе учвршћене у пластични носач-ширине мин. 10цм</w:t>
            </w:r>
          </w:p>
          <w:p w:rsidR="00912AED" w:rsidRPr="00093D15" w:rsidRDefault="00BD2845" w:rsidP="00176959">
            <w:pPr>
              <w:keepNext/>
              <w:jc w:val="center"/>
              <w:rPr>
                <w:b/>
                <w:lang w:val="sr-Cyrl-RS"/>
              </w:rPr>
            </w:pPr>
            <w:r w:rsidRPr="00102C81">
              <w:rPr>
                <w:rFonts w:eastAsia="Malgun Gothic"/>
                <w:sz w:val="22"/>
                <w:szCs w:val="22"/>
                <w:lang w:val="sr-Cyrl-RS"/>
              </w:rPr>
              <w:t>НАПОМЕНА:ширина пластичног носача реса да одговара ширини цедиљке на ПВЦкофи због цеђења-ставка 1</w:t>
            </w:r>
          </w:p>
        </w:tc>
        <w:tc>
          <w:tcPr>
            <w:tcW w:w="391"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912AED" w:rsidP="00176959">
            <w:pPr>
              <w:keepNext/>
              <w:jc w:val="center"/>
              <w:rPr>
                <w:lang w:val="sr-Cyrl-RS"/>
              </w:rPr>
            </w:pPr>
            <w:r w:rsidRPr="00D7022D">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2F5D09" w:rsidP="00176959">
            <w:pPr>
              <w:keepNext/>
              <w:jc w:val="center"/>
              <w:rPr>
                <w:lang w:val="sr-Cyrl-RS"/>
              </w:rPr>
            </w:pPr>
            <w:r>
              <w:rPr>
                <w:lang w:val="sr-Cyrl-RS"/>
              </w:rPr>
              <w:t>100</w:t>
            </w:r>
          </w:p>
        </w:tc>
        <w:tc>
          <w:tcPr>
            <w:tcW w:w="444"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2"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r>
      <w:tr w:rsidR="00176959" w:rsidRPr="00D7022D" w:rsidTr="00076531">
        <w:trPr>
          <w:trHeight w:val="258"/>
        </w:trPr>
        <w:tc>
          <w:tcPr>
            <w:tcW w:w="394" w:type="pct"/>
            <w:tcBorders>
              <w:top w:val="single" w:sz="4" w:space="0" w:color="auto"/>
              <w:left w:val="single" w:sz="4" w:space="0" w:color="auto"/>
              <w:bottom w:val="single" w:sz="4" w:space="0" w:color="auto"/>
              <w:right w:val="single" w:sz="4" w:space="0" w:color="auto"/>
            </w:tcBorders>
            <w:vAlign w:val="center"/>
            <w:hideMark/>
          </w:tcPr>
          <w:p w:rsidR="00912AED" w:rsidRPr="001A5344" w:rsidRDefault="00912AED" w:rsidP="00912AED">
            <w:pPr>
              <w:jc w:val="center"/>
              <w:rPr>
                <w:lang w:val="sr-Cyrl-RS"/>
              </w:rPr>
            </w:pPr>
            <w:r w:rsidRPr="001A5344">
              <w:rPr>
                <w:lang w:val="sr-Cyrl-RS"/>
              </w:rPr>
              <w:t>2.</w:t>
            </w:r>
          </w:p>
        </w:tc>
        <w:tc>
          <w:tcPr>
            <w:tcW w:w="1654" w:type="pct"/>
            <w:tcBorders>
              <w:top w:val="single" w:sz="4" w:space="0" w:color="auto"/>
              <w:left w:val="single" w:sz="4" w:space="0" w:color="auto"/>
              <w:bottom w:val="single" w:sz="4" w:space="0" w:color="auto"/>
              <w:right w:val="single" w:sz="4" w:space="0" w:color="auto"/>
            </w:tcBorders>
            <w:vAlign w:val="center"/>
          </w:tcPr>
          <w:p w:rsidR="00912AED" w:rsidRPr="001A5344" w:rsidRDefault="00AE76D1" w:rsidP="00176959">
            <w:pPr>
              <w:keepNext/>
              <w:jc w:val="center"/>
              <w:rPr>
                <w:lang w:val="sr-Cyrl-RS"/>
              </w:rPr>
            </w:pPr>
            <w:r w:rsidRPr="00AE76D1">
              <w:rPr>
                <w:rFonts w:eastAsia="Malgun Gothic"/>
                <w:sz w:val="22"/>
                <w:szCs w:val="22"/>
                <w:lang w:val="ru-RU"/>
              </w:rPr>
              <w:t>Штап алуминијумски дебљине зида цеви мин. 1мм несавитљивих дужине мин 140 цм,са једног краја пластицни навој за навртање бриска,површина и Т наставака за брисање стаклених површина,а други крај са рукохватом</w:t>
            </w:r>
          </w:p>
        </w:tc>
        <w:tc>
          <w:tcPr>
            <w:tcW w:w="391"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hideMark/>
          </w:tcPr>
          <w:p w:rsidR="00912AED" w:rsidRPr="00AE76D1" w:rsidRDefault="00AE76D1" w:rsidP="00176959">
            <w:pPr>
              <w:keepNext/>
              <w:jc w:val="center"/>
              <w:rPr>
                <w:lang w:val="sr-Latn-RS"/>
              </w:rPr>
            </w:pPr>
            <w:r>
              <w:rPr>
                <w:lang w:val="sr-Latn-RS"/>
              </w:rPr>
              <w:t>20</w:t>
            </w:r>
          </w:p>
        </w:tc>
        <w:tc>
          <w:tcPr>
            <w:tcW w:w="444"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2"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r>
      <w:tr w:rsidR="00176959" w:rsidRPr="00D7022D" w:rsidTr="00076531">
        <w:trPr>
          <w:trHeight w:val="266"/>
        </w:trPr>
        <w:tc>
          <w:tcPr>
            <w:tcW w:w="394" w:type="pct"/>
            <w:tcBorders>
              <w:top w:val="single" w:sz="4" w:space="0" w:color="auto"/>
              <w:left w:val="single" w:sz="4" w:space="0" w:color="auto"/>
              <w:bottom w:val="single" w:sz="4" w:space="0" w:color="auto"/>
              <w:right w:val="single" w:sz="4" w:space="0" w:color="auto"/>
            </w:tcBorders>
            <w:vAlign w:val="center"/>
            <w:hideMark/>
          </w:tcPr>
          <w:p w:rsidR="00912AED" w:rsidRPr="00680DBE" w:rsidRDefault="00912AED" w:rsidP="00912AED">
            <w:pPr>
              <w:jc w:val="center"/>
              <w:rPr>
                <w:lang w:val="sr-Cyrl-RS"/>
              </w:rPr>
            </w:pPr>
            <w:r w:rsidRPr="00680DBE">
              <w:rPr>
                <w:lang w:val="sr-Cyrl-RS"/>
              </w:rPr>
              <w:t>3.</w:t>
            </w:r>
          </w:p>
        </w:tc>
        <w:tc>
          <w:tcPr>
            <w:tcW w:w="1654" w:type="pct"/>
            <w:tcBorders>
              <w:top w:val="single" w:sz="4" w:space="0" w:color="auto"/>
              <w:left w:val="single" w:sz="4" w:space="0" w:color="auto"/>
              <w:bottom w:val="single" w:sz="4" w:space="0" w:color="auto"/>
              <w:right w:val="single" w:sz="4" w:space="0" w:color="auto"/>
            </w:tcBorders>
            <w:vAlign w:val="center"/>
          </w:tcPr>
          <w:p w:rsidR="00912AED" w:rsidRPr="00680DBE" w:rsidRDefault="00AE76D1" w:rsidP="00176959">
            <w:pPr>
              <w:keepNext/>
              <w:jc w:val="center"/>
              <w:rPr>
                <w:lang w:val="sr-Cyrl-RS"/>
              </w:rPr>
            </w:pPr>
            <w:r>
              <w:rPr>
                <w:sz w:val="22"/>
                <w:szCs w:val="22"/>
                <w:lang w:val="sr-Cyrl-RS"/>
              </w:rPr>
              <w:t>Портвиш</w:t>
            </w:r>
            <w:r w:rsidR="00102C81">
              <w:rPr>
                <w:sz w:val="22"/>
                <w:szCs w:val="22"/>
                <w:lang w:val="sr-Cyrl-RS"/>
              </w:rPr>
              <w:t xml:space="preserve"> </w:t>
            </w:r>
            <w:r>
              <w:rPr>
                <w:sz w:val="22"/>
                <w:szCs w:val="22"/>
                <w:lang w:val="sr-Cyrl-RS"/>
              </w:rPr>
              <w:t>(са урезаним навојем за штап и телескоп)</w:t>
            </w:r>
          </w:p>
        </w:tc>
        <w:tc>
          <w:tcPr>
            <w:tcW w:w="391"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hideMark/>
          </w:tcPr>
          <w:p w:rsidR="00912AED" w:rsidRPr="00D7022D" w:rsidRDefault="0033069F" w:rsidP="00176959">
            <w:pPr>
              <w:keepNext/>
              <w:jc w:val="center"/>
              <w:rPr>
                <w:lang w:val="sr-Cyrl-RS"/>
              </w:rPr>
            </w:pPr>
            <w:r>
              <w:rPr>
                <w:lang w:val="sr-Cyrl-RS"/>
              </w:rPr>
              <w:t>50</w:t>
            </w:r>
          </w:p>
        </w:tc>
        <w:tc>
          <w:tcPr>
            <w:tcW w:w="444"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2"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r>
      <w:tr w:rsidR="00176959" w:rsidRPr="00D7022D" w:rsidTr="00076531">
        <w:trPr>
          <w:trHeight w:val="266"/>
        </w:trPr>
        <w:tc>
          <w:tcPr>
            <w:tcW w:w="394" w:type="pct"/>
            <w:tcBorders>
              <w:top w:val="single" w:sz="4" w:space="0" w:color="auto"/>
              <w:left w:val="single" w:sz="4" w:space="0" w:color="auto"/>
              <w:bottom w:val="single" w:sz="4" w:space="0" w:color="auto"/>
              <w:right w:val="single" w:sz="4" w:space="0" w:color="auto"/>
            </w:tcBorders>
            <w:vAlign w:val="center"/>
          </w:tcPr>
          <w:p w:rsidR="00912AED" w:rsidRPr="00680DBE" w:rsidRDefault="00912AED" w:rsidP="00912AED">
            <w:pPr>
              <w:jc w:val="center"/>
              <w:rPr>
                <w:lang w:val="sr-Cyrl-RS"/>
              </w:rPr>
            </w:pPr>
            <w:r w:rsidRPr="00680DBE">
              <w:rPr>
                <w:lang w:val="sr-Cyrl-RS"/>
              </w:rPr>
              <w:t>4.</w:t>
            </w:r>
          </w:p>
        </w:tc>
        <w:tc>
          <w:tcPr>
            <w:tcW w:w="1654" w:type="pct"/>
            <w:tcBorders>
              <w:top w:val="single" w:sz="4" w:space="0" w:color="auto"/>
              <w:left w:val="single" w:sz="4" w:space="0" w:color="auto"/>
              <w:bottom w:val="single" w:sz="4" w:space="0" w:color="auto"/>
              <w:right w:val="single" w:sz="4" w:space="0" w:color="auto"/>
            </w:tcBorders>
            <w:vAlign w:val="center"/>
          </w:tcPr>
          <w:p w:rsidR="00912AED" w:rsidRPr="00680DBE" w:rsidRDefault="003A52D8" w:rsidP="00102C81">
            <w:pPr>
              <w:keepNext/>
              <w:jc w:val="center"/>
              <w:rPr>
                <w:lang w:val="sr-Cyrl-RS"/>
              </w:rPr>
            </w:pPr>
            <w:r>
              <w:rPr>
                <w:lang w:val="sr-Cyrl-RS"/>
              </w:rPr>
              <w:t xml:space="preserve">Сунђер </w:t>
            </w:r>
            <w:r w:rsidR="00AE76D1" w:rsidRPr="00AE76D1">
              <w:rPr>
                <w:lang w:val="sr-Cyrl-RS"/>
              </w:rPr>
              <w:t>високоупијајући,кухи</w:t>
            </w:r>
            <w:r w:rsidR="00102C81">
              <w:rPr>
                <w:lang w:val="sr-Cyrl-RS"/>
              </w:rPr>
              <w:t>њ</w:t>
            </w:r>
            <w:r w:rsidR="00AE76D1" w:rsidRPr="00AE76D1">
              <w:rPr>
                <w:lang w:val="sr-Cyrl-RS"/>
              </w:rPr>
              <w:t>ски мин. Димензија 7</w:t>
            </w:r>
            <w:r w:rsidR="00AE76D1" w:rsidRPr="00AE76D1">
              <w:rPr>
                <w:lang w:val="sr-Latn-RS"/>
              </w:rPr>
              <w:t>x9x5</w:t>
            </w:r>
            <w:r w:rsidR="00AE76D1" w:rsidRPr="00AE76D1">
              <w:rPr>
                <w:lang w:val="sr-Cyrl-RS"/>
              </w:rPr>
              <w:t xml:space="preserve"> цм. Пресвучен пвц абразивом. Мин. 5мм дебљине</w:t>
            </w:r>
          </w:p>
        </w:tc>
        <w:tc>
          <w:tcPr>
            <w:tcW w:w="391"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912AED"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912AED" w:rsidRPr="00D7022D" w:rsidRDefault="00076531" w:rsidP="00176959">
            <w:pPr>
              <w:keepNext/>
              <w:jc w:val="center"/>
              <w:rPr>
                <w:lang w:val="sr-Cyrl-RS"/>
              </w:rPr>
            </w:pPr>
            <w:r>
              <w:rPr>
                <w:lang w:val="sr-Cyrl-RS"/>
              </w:rPr>
              <w:t>1500</w:t>
            </w:r>
          </w:p>
        </w:tc>
        <w:tc>
          <w:tcPr>
            <w:tcW w:w="444"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2"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r>
      <w:tr w:rsidR="00176959" w:rsidRPr="00D7022D" w:rsidTr="00076531">
        <w:trPr>
          <w:trHeight w:val="1070"/>
        </w:trPr>
        <w:tc>
          <w:tcPr>
            <w:tcW w:w="394" w:type="pct"/>
            <w:tcBorders>
              <w:top w:val="single" w:sz="4" w:space="0" w:color="auto"/>
              <w:left w:val="single" w:sz="4" w:space="0" w:color="auto"/>
              <w:bottom w:val="single" w:sz="4" w:space="0" w:color="auto"/>
              <w:right w:val="single" w:sz="4" w:space="0" w:color="auto"/>
            </w:tcBorders>
            <w:vAlign w:val="center"/>
          </w:tcPr>
          <w:p w:rsidR="00912AED" w:rsidRPr="00680DBE" w:rsidRDefault="00912AED" w:rsidP="00912AED">
            <w:pPr>
              <w:jc w:val="center"/>
              <w:rPr>
                <w:lang w:val="sr-Cyrl-RS"/>
              </w:rPr>
            </w:pPr>
            <w:r w:rsidRPr="00680DBE">
              <w:rPr>
                <w:lang w:val="sr-Cyrl-RS"/>
              </w:rPr>
              <w:t>5.</w:t>
            </w:r>
          </w:p>
        </w:tc>
        <w:tc>
          <w:tcPr>
            <w:tcW w:w="1654" w:type="pct"/>
            <w:tcBorders>
              <w:top w:val="single" w:sz="4" w:space="0" w:color="auto"/>
              <w:left w:val="single" w:sz="4" w:space="0" w:color="auto"/>
              <w:bottom w:val="single" w:sz="4" w:space="0" w:color="auto"/>
              <w:right w:val="single" w:sz="4" w:space="0" w:color="auto"/>
            </w:tcBorders>
            <w:vAlign w:val="center"/>
          </w:tcPr>
          <w:p w:rsidR="00912AED" w:rsidRPr="00102C81" w:rsidRDefault="00AE76D1" w:rsidP="00176959">
            <w:pPr>
              <w:keepNext/>
              <w:jc w:val="center"/>
              <w:rPr>
                <w:lang w:val="sr-Cyrl-RS"/>
              </w:rPr>
            </w:pPr>
            <w:r w:rsidRPr="00102C81">
              <w:rPr>
                <w:rFonts w:eastAsia="Malgun Gothic"/>
                <w:lang w:val="sr-Cyrl-RS"/>
              </w:rPr>
              <w:t xml:space="preserve">Крпа абразивна </w:t>
            </w:r>
            <w:r w:rsidRPr="00102C81">
              <w:rPr>
                <w:rFonts w:eastAsia="Malgun Gothic"/>
                <w:lang w:val="sr-Latn-RS"/>
              </w:rPr>
              <w:t xml:space="preserve">20x10x0,5 </w:t>
            </w:r>
            <w:r w:rsidRPr="00102C81">
              <w:rPr>
                <w:rFonts w:eastAsia="Malgun Gothic"/>
                <w:lang w:val="sr-Cyrl-RS"/>
              </w:rPr>
              <w:t>цм за рибање јако запрљаних површина</w:t>
            </w:r>
          </w:p>
        </w:tc>
        <w:tc>
          <w:tcPr>
            <w:tcW w:w="391" w:type="pct"/>
            <w:tcBorders>
              <w:top w:val="single" w:sz="4" w:space="0" w:color="auto"/>
              <w:left w:val="single" w:sz="4" w:space="0" w:color="auto"/>
              <w:bottom w:val="single" w:sz="4" w:space="0" w:color="auto"/>
              <w:right w:val="single" w:sz="4" w:space="0" w:color="auto"/>
            </w:tcBorders>
            <w:vAlign w:val="center"/>
          </w:tcPr>
          <w:p w:rsidR="00912AED" w:rsidRPr="00680DBE" w:rsidRDefault="00912AED"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912AED" w:rsidRPr="00680DBE" w:rsidRDefault="000A6FF0" w:rsidP="00176959">
            <w:pPr>
              <w:keepNext/>
              <w:jc w:val="center"/>
              <w:rPr>
                <w:lang w:val="sr-Cyrl-RS"/>
              </w:rPr>
            </w:pPr>
            <w:r w:rsidRPr="00680DBE">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912AED" w:rsidRPr="00680DBE" w:rsidRDefault="00076531" w:rsidP="00176959">
            <w:pPr>
              <w:keepNext/>
              <w:jc w:val="center"/>
              <w:rPr>
                <w:lang w:val="sr-Cyrl-RS"/>
              </w:rPr>
            </w:pPr>
            <w:r>
              <w:rPr>
                <w:lang w:val="sr-Cyrl-RS"/>
              </w:rPr>
              <w:t>50</w:t>
            </w:r>
          </w:p>
        </w:tc>
        <w:tc>
          <w:tcPr>
            <w:tcW w:w="444" w:type="pct"/>
            <w:gridSpan w:val="2"/>
            <w:tcBorders>
              <w:top w:val="single" w:sz="4" w:space="0" w:color="auto"/>
              <w:left w:val="single" w:sz="4" w:space="0" w:color="auto"/>
              <w:bottom w:val="single" w:sz="4" w:space="0" w:color="auto"/>
              <w:right w:val="single" w:sz="4" w:space="0" w:color="auto"/>
            </w:tcBorders>
            <w:vAlign w:val="bottom"/>
          </w:tcPr>
          <w:p w:rsidR="00912AED" w:rsidRPr="00680DBE" w:rsidRDefault="00912AED" w:rsidP="00176959">
            <w:pPr>
              <w:jc w:val="center"/>
              <w:rPr>
                <w:lang w:val="sr-Cyrl-RS"/>
              </w:rPr>
            </w:pPr>
          </w:p>
        </w:tc>
        <w:tc>
          <w:tcPr>
            <w:tcW w:w="472" w:type="pct"/>
            <w:gridSpan w:val="2"/>
            <w:tcBorders>
              <w:top w:val="single" w:sz="4" w:space="0" w:color="auto"/>
              <w:left w:val="single" w:sz="4" w:space="0" w:color="auto"/>
              <w:bottom w:val="single" w:sz="4" w:space="0" w:color="auto"/>
              <w:right w:val="single" w:sz="4" w:space="0" w:color="auto"/>
            </w:tcBorders>
            <w:vAlign w:val="bottom"/>
          </w:tcPr>
          <w:p w:rsidR="00912AED" w:rsidRPr="00D7022D" w:rsidRDefault="00912AED" w:rsidP="00176959">
            <w:pPr>
              <w:jc w:val="center"/>
              <w:rPr>
                <w:lang w:val="sr-Cyrl-RS"/>
              </w:rPr>
            </w:pPr>
          </w:p>
        </w:tc>
        <w:tc>
          <w:tcPr>
            <w:tcW w:w="479" w:type="pct"/>
            <w:tcBorders>
              <w:top w:val="single" w:sz="4" w:space="0" w:color="auto"/>
              <w:left w:val="single" w:sz="4" w:space="0" w:color="auto"/>
              <w:bottom w:val="single" w:sz="4" w:space="0" w:color="auto"/>
              <w:right w:val="single" w:sz="4" w:space="0" w:color="auto"/>
            </w:tcBorders>
            <w:vAlign w:val="bottom"/>
          </w:tcPr>
          <w:p w:rsidR="00912AED" w:rsidRPr="00D7022D" w:rsidRDefault="00912AED"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bottom"/>
          </w:tcPr>
          <w:p w:rsidR="00912AED" w:rsidRPr="00D7022D" w:rsidRDefault="00912AED" w:rsidP="00912AED">
            <w:pPr>
              <w:jc w:val="right"/>
              <w:rPr>
                <w:lang w:val="sr-Cyrl-RS"/>
              </w:rPr>
            </w:pPr>
          </w:p>
        </w:tc>
      </w:tr>
      <w:tr w:rsidR="00176959" w:rsidRPr="00D7022D" w:rsidTr="00076531">
        <w:trPr>
          <w:trHeight w:val="962"/>
        </w:trPr>
        <w:tc>
          <w:tcPr>
            <w:tcW w:w="39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center"/>
              <w:rPr>
                <w:lang w:val="sr-Cyrl-RS"/>
              </w:rPr>
            </w:pPr>
            <w:r w:rsidRPr="00D7022D">
              <w:rPr>
                <w:lang w:val="sr-Cyrl-RS"/>
              </w:rPr>
              <w:t>6.</w:t>
            </w:r>
          </w:p>
        </w:tc>
        <w:tc>
          <w:tcPr>
            <w:tcW w:w="1654" w:type="pct"/>
            <w:tcBorders>
              <w:top w:val="single" w:sz="4" w:space="0" w:color="auto"/>
              <w:left w:val="single" w:sz="4" w:space="0" w:color="auto"/>
              <w:bottom w:val="single" w:sz="4" w:space="0" w:color="auto"/>
              <w:right w:val="single" w:sz="4" w:space="0" w:color="auto"/>
            </w:tcBorders>
            <w:vAlign w:val="center"/>
          </w:tcPr>
          <w:p w:rsidR="00912AED" w:rsidRPr="00102C81" w:rsidRDefault="00176959" w:rsidP="00176959">
            <w:pPr>
              <w:keepNext/>
              <w:jc w:val="center"/>
              <w:rPr>
                <w:color w:val="FF0000"/>
                <w:lang w:val="sr-Cyrl-RS"/>
              </w:rPr>
            </w:pPr>
            <w:r w:rsidRPr="00102C81">
              <w:rPr>
                <w:rFonts w:eastAsia="Malgun Gothic"/>
                <w:sz w:val="22"/>
                <w:szCs w:val="22"/>
                <w:lang w:val="sr-Cyrl-RS"/>
              </w:rPr>
              <w:t>Крпа за брисање стаклених и глатких површина 40</w:t>
            </w:r>
            <w:r w:rsidRPr="00102C81">
              <w:rPr>
                <w:rFonts w:eastAsia="Malgun Gothic"/>
                <w:sz w:val="22"/>
                <w:szCs w:val="22"/>
                <w:lang w:val="sr-Latn-RS"/>
              </w:rPr>
              <w:t>x40</w:t>
            </w:r>
            <w:r w:rsidRPr="00102C81">
              <w:rPr>
                <w:rFonts w:eastAsia="Malgun Gothic"/>
                <w:sz w:val="22"/>
                <w:szCs w:val="22"/>
                <w:lang w:val="sr-Cyrl-RS"/>
              </w:rPr>
              <w:t>цм- магичне крпе</w:t>
            </w:r>
          </w:p>
        </w:tc>
        <w:tc>
          <w:tcPr>
            <w:tcW w:w="391"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912AED" w:rsidRPr="00D7022D" w:rsidRDefault="000A6FF0" w:rsidP="00176959">
            <w:pPr>
              <w:keepNext/>
              <w:jc w:val="center"/>
              <w:rPr>
                <w:lang w:val="sr-Cyrl-RS"/>
              </w:rPr>
            </w:pPr>
            <w:r w:rsidRPr="00D7022D">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912AED" w:rsidRPr="00D7022D" w:rsidRDefault="00076531" w:rsidP="00176959">
            <w:pPr>
              <w:keepNext/>
              <w:jc w:val="center"/>
              <w:rPr>
                <w:lang w:val="sr-Cyrl-RS"/>
              </w:rPr>
            </w:pPr>
            <w:r>
              <w:rPr>
                <w:lang w:val="sr-Cyrl-RS"/>
              </w:rPr>
              <w:t>20</w:t>
            </w:r>
          </w:p>
        </w:tc>
        <w:tc>
          <w:tcPr>
            <w:tcW w:w="444"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2" w:type="pct"/>
            <w:gridSpan w:val="2"/>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79"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912AED" w:rsidRPr="00D7022D" w:rsidRDefault="00912AED" w:rsidP="00912AED">
            <w:pPr>
              <w:jc w:val="right"/>
              <w:rPr>
                <w:lang w:val="sr-Cyrl-RS"/>
              </w:rPr>
            </w:pPr>
          </w:p>
        </w:tc>
      </w:tr>
      <w:tr w:rsidR="00176959" w:rsidRPr="00D7022D" w:rsidTr="00076531">
        <w:trPr>
          <w:trHeight w:val="266"/>
        </w:trPr>
        <w:tc>
          <w:tcPr>
            <w:tcW w:w="394" w:type="pct"/>
            <w:tcBorders>
              <w:top w:val="single" w:sz="4" w:space="0" w:color="auto"/>
              <w:left w:val="single" w:sz="4" w:space="0" w:color="auto"/>
              <w:bottom w:val="single" w:sz="4" w:space="0" w:color="auto"/>
              <w:right w:val="single" w:sz="4" w:space="0" w:color="auto"/>
            </w:tcBorders>
            <w:vAlign w:val="center"/>
          </w:tcPr>
          <w:p w:rsidR="00AE76D1" w:rsidRPr="003A5051" w:rsidRDefault="003A52D8" w:rsidP="00AE76D1">
            <w:pPr>
              <w:jc w:val="left"/>
              <w:rPr>
                <w:b/>
                <w:sz w:val="22"/>
                <w:szCs w:val="22"/>
                <w:lang w:val="sr-Cyrl-RS"/>
              </w:rPr>
            </w:pPr>
            <w:r>
              <w:rPr>
                <w:b/>
                <w:sz w:val="22"/>
                <w:szCs w:val="22"/>
                <w:lang w:val="sr-Cyrl-RS"/>
              </w:rPr>
              <w:t xml:space="preserve">       7.</w:t>
            </w:r>
          </w:p>
        </w:tc>
        <w:tc>
          <w:tcPr>
            <w:tcW w:w="1654" w:type="pct"/>
            <w:tcBorders>
              <w:top w:val="single" w:sz="4" w:space="0" w:color="auto"/>
              <w:left w:val="single" w:sz="4" w:space="0" w:color="auto"/>
              <w:bottom w:val="single" w:sz="4" w:space="0" w:color="auto"/>
              <w:right w:val="single" w:sz="4" w:space="0" w:color="auto"/>
            </w:tcBorders>
            <w:vAlign w:val="center"/>
          </w:tcPr>
          <w:p w:rsidR="00AE76D1" w:rsidRPr="000A2D8C" w:rsidRDefault="00176959" w:rsidP="00176959">
            <w:pPr>
              <w:keepNext/>
              <w:jc w:val="center"/>
              <w:rPr>
                <w:lang w:val="sr-Cyrl-RS"/>
              </w:rPr>
            </w:pPr>
            <w:r w:rsidRPr="00176959">
              <w:rPr>
                <w:lang w:val="sr-Cyrl-RS"/>
              </w:rPr>
              <w:t>Крпа микрофибер</w:t>
            </w:r>
            <w:r w:rsidR="0045771A">
              <w:rPr>
                <w:lang w:val="sr-Cyrl-RS"/>
              </w:rPr>
              <w:t xml:space="preserve"> </w:t>
            </w:r>
            <w:r w:rsidRPr="00176959">
              <w:rPr>
                <w:lang w:val="sr-Cyrl-RS"/>
              </w:rPr>
              <w:t>(магична)</w:t>
            </w:r>
            <w:r w:rsidR="0045771A">
              <w:rPr>
                <w:lang w:val="sr-Cyrl-RS"/>
              </w:rPr>
              <w:t xml:space="preserve"> </w:t>
            </w:r>
            <w:r w:rsidRPr="00176959">
              <w:rPr>
                <w:lang w:val="sr-Cyrl-RS"/>
              </w:rPr>
              <w:t>антистатик,40x40цм</w:t>
            </w:r>
          </w:p>
        </w:tc>
        <w:tc>
          <w:tcPr>
            <w:tcW w:w="391" w:type="pct"/>
            <w:tcBorders>
              <w:top w:val="single" w:sz="4" w:space="0" w:color="auto"/>
              <w:left w:val="single" w:sz="4" w:space="0" w:color="auto"/>
              <w:bottom w:val="single" w:sz="4" w:space="0" w:color="auto"/>
              <w:right w:val="single" w:sz="4" w:space="0" w:color="auto"/>
            </w:tcBorders>
            <w:vAlign w:val="center"/>
          </w:tcPr>
          <w:p w:rsidR="00AE76D1" w:rsidRPr="000A2D8C" w:rsidRDefault="00AE76D1"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AE76D1" w:rsidRPr="000A2D8C"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AE76D1" w:rsidRPr="000A2D8C" w:rsidRDefault="00076531" w:rsidP="00176959">
            <w:pPr>
              <w:keepNext/>
              <w:jc w:val="center"/>
              <w:rPr>
                <w:lang w:val="sr-Cyrl-RS"/>
              </w:rPr>
            </w:pPr>
            <w:r>
              <w:rPr>
                <w:lang w:val="sr-Cyrl-RS"/>
              </w:rPr>
              <w:t>300</w:t>
            </w:r>
          </w:p>
        </w:tc>
        <w:tc>
          <w:tcPr>
            <w:tcW w:w="444" w:type="pct"/>
            <w:gridSpan w:val="2"/>
            <w:tcBorders>
              <w:top w:val="single" w:sz="4" w:space="0" w:color="auto"/>
              <w:left w:val="single" w:sz="4" w:space="0" w:color="auto"/>
              <w:bottom w:val="single" w:sz="4" w:space="0" w:color="auto"/>
              <w:right w:val="single" w:sz="4" w:space="0" w:color="auto"/>
            </w:tcBorders>
            <w:vAlign w:val="center"/>
          </w:tcPr>
          <w:p w:rsidR="00AE76D1" w:rsidRPr="000A2D8C" w:rsidRDefault="00AE76D1" w:rsidP="00176959">
            <w:pPr>
              <w:jc w:val="center"/>
              <w:rPr>
                <w:lang w:val="sr-Cyrl-RS"/>
              </w:rPr>
            </w:pPr>
          </w:p>
        </w:tc>
        <w:tc>
          <w:tcPr>
            <w:tcW w:w="472" w:type="pct"/>
            <w:gridSpan w:val="2"/>
            <w:tcBorders>
              <w:top w:val="single" w:sz="4" w:space="0" w:color="auto"/>
              <w:left w:val="single" w:sz="4" w:space="0" w:color="auto"/>
              <w:bottom w:val="single" w:sz="4" w:space="0" w:color="auto"/>
              <w:right w:val="single" w:sz="4" w:space="0" w:color="auto"/>
            </w:tcBorders>
            <w:vAlign w:val="center"/>
          </w:tcPr>
          <w:p w:rsidR="00AE76D1" w:rsidRPr="000A2D8C" w:rsidRDefault="00AE76D1" w:rsidP="00176959">
            <w:pPr>
              <w:jc w:val="center"/>
              <w:rPr>
                <w:lang w:val="sr-Cyrl-RS"/>
              </w:rPr>
            </w:pPr>
          </w:p>
        </w:tc>
        <w:tc>
          <w:tcPr>
            <w:tcW w:w="479" w:type="pct"/>
            <w:tcBorders>
              <w:top w:val="single" w:sz="4" w:space="0" w:color="auto"/>
              <w:left w:val="single" w:sz="4" w:space="0" w:color="auto"/>
              <w:bottom w:val="single" w:sz="4" w:space="0" w:color="auto"/>
              <w:right w:val="single" w:sz="4" w:space="0" w:color="auto"/>
            </w:tcBorders>
            <w:vAlign w:val="center"/>
          </w:tcPr>
          <w:p w:rsidR="00AE76D1" w:rsidRPr="000A2D8C" w:rsidRDefault="00AE76D1"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AE76D1" w:rsidRPr="000A2D8C" w:rsidRDefault="00AE76D1" w:rsidP="00AE76D1">
            <w:pPr>
              <w:jc w:val="right"/>
              <w:rPr>
                <w:lang w:val="sr-Cyrl-RS"/>
              </w:rPr>
            </w:pPr>
          </w:p>
        </w:tc>
      </w:tr>
      <w:tr w:rsidR="00176959" w:rsidRPr="00D7022D"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AE76D1" w:rsidRPr="00D7022D" w:rsidRDefault="00AE76D1" w:rsidP="00AE76D1">
            <w:pPr>
              <w:jc w:val="center"/>
              <w:rPr>
                <w:lang w:val="sr-Cyrl-RS"/>
              </w:rPr>
            </w:pPr>
            <w:r w:rsidRPr="00D7022D">
              <w:rPr>
                <w:lang w:val="sr-Cyrl-RS"/>
              </w:rPr>
              <w:t>8.</w:t>
            </w:r>
          </w:p>
        </w:tc>
        <w:tc>
          <w:tcPr>
            <w:tcW w:w="1654" w:type="pct"/>
            <w:tcBorders>
              <w:top w:val="single" w:sz="4" w:space="0" w:color="auto"/>
              <w:left w:val="single" w:sz="4" w:space="0" w:color="auto"/>
              <w:bottom w:val="single" w:sz="4" w:space="0" w:color="auto"/>
              <w:right w:val="single" w:sz="4" w:space="0" w:color="auto"/>
            </w:tcBorders>
            <w:vAlign w:val="center"/>
          </w:tcPr>
          <w:p w:rsidR="00AE76D1" w:rsidRPr="00111210" w:rsidRDefault="00176959" w:rsidP="00176959">
            <w:pPr>
              <w:keepNext/>
              <w:jc w:val="center"/>
              <w:rPr>
                <w:color w:val="FF0000"/>
                <w:lang w:val="sr-Cyrl-RS"/>
              </w:rPr>
            </w:pPr>
            <w:r w:rsidRPr="00176959">
              <w:rPr>
                <w:rFonts w:eastAsia="Malgun Gothic"/>
                <w:sz w:val="22"/>
                <w:szCs w:val="22"/>
                <w:lang w:val="sr-Cyrl-RS"/>
              </w:rPr>
              <w:t>Крпа трулекс,сунђераста 200</w:t>
            </w:r>
            <w:r w:rsidRPr="00176959">
              <w:rPr>
                <w:rFonts w:eastAsia="Malgun Gothic"/>
                <w:sz w:val="22"/>
                <w:szCs w:val="22"/>
                <w:lang w:val="sr-Latn-RS"/>
              </w:rPr>
              <w:t>x</w:t>
            </w:r>
            <w:r w:rsidRPr="00176959">
              <w:rPr>
                <w:rFonts w:eastAsia="Malgun Gothic"/>
                <w:sz w:val="22"/>
                <w:szCs w:val="22"/>
                <w:lang w:val="sr-Cyrl-RS"/>
              </w:rPr>
              <w:t>200мм паковање</w:t>
            </w:r>
            <w:r>
              <w:rPr>
                <w:rFonts w:eastAsia="Malgun Gothic"/>
                <w:sz w:val="22"/>
                <w:szCs w:val="22"/>
                <w:lang w:val="sr-Cyrl-RS"/>
              </w:rPr>
              <w:t xml:space="preserve"> </w:t>
            </w:r>
            <w:r w:rsidRPr="00176959">
              <w:rPr>
                <w:rFonts w:eastAsia="Malgun Gothic"/>
                <w:sz w:val="22"/>
                <w:szCs w:val="22"/>
                <w:lang w:val="sr-Cyrl-RS"/>
              </w:rPr>
              <w:t>5/1</w:t>
            </w:r>
          </w:p>
        </w:tc>
        <w:tc>
          <w:tcPr>
            <w:tcW w:w="391" w:type="pct"/>
            <w:tcBorders>
              <w:top w:val="single" w:sz="4" w:space="0" w:color="auto"/>
              <w:left w:val="single" w:sz="4" w:space="0" w:color="auto"/>
              <w:bottom w:val="single" w:sz="4" w:space="0" w:color="auto"/>
              <w:right w:val="single" w:sz="4" w:space="0" w:color="auto"/>
            </w:tcBorders>
            <w:vAlign w:val="center"/>
          </w:tcPr>
          <w:p w:rsidR="00AE76D1" w:rsidRPr="00D7022D" w:rsidRDefault="00AE76D1"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AE76D1" w:rsidRPr="00D7022D" w:rsidRDefault="00076531" w:rsidP="00176959">
            <w:pPr>
              <w:keepNext/>
              <w:jc w:val="center"/>
              <w:rPr>
                <w:lang w:val="sr-Cyrl-RS"/>
              </w:rPr>
            </w:pPr>
            <w:r>
              <w:rPr>
                <w:lang w:val="sr-Cyrl-RS"/>
              </w:rPr>
              <w:t>пак</w:t>
            </w:r>
          </w:p>
        </w:tc>
        <w:tc>
          <w:tcPr>
            <w:tcW w:w="421" w:type="pct"/>
            <w:tcBorders>
              <w:top w:val="single" w:sz="4" w:space="0" w:color="auto"/>
              <w:left w:val="single" w:sz="4" w:space="0" w:color="auto"/>
              <w:bottom w:val="single" w:sz="4" w:space="0" w:color="auto"/>
              <w:right w:val="single" w:sz="4" w:space="0" w:color="auto"/>
            </w:tcBorders>
            <w:vAlign w:val="center"/>
          </w:tcPr>
          <w:p w:rsidR="00AE76D1" w:rsidRPr="00D7022D" w:rsidRDefault="00AE76D1" w:rsidP="00076531">
            <w:pPr>
              <w:keepNext/>
              <w:jc w:val="center"/>
              <w:rPr>
                <w:lang w:val="sr-Cyrl-RS"/>
              </w:rPr>
            </w:pPr>
            <w:r>
              <w:rPr>
                <w:lang w:val="sr-Cyrl-RS"/>
              </w:rPr>
              <w:t>2</w:t>
            </w:r>
            <w:r w:rsidR="00076531">
              <w:rPr>
                <w:lang w:val="sr-Cyrl-RS"/>
              </w:rPr>
              <w:t>00</w:t>
            </w:r>
          </w:p>
        </w:tc>
        <w:tc>
          <w:tcPr>
            <w:tcW w:w="422" w:type="pct"/>
            <w:tcBorders>
              <w:top w:val="single" w:sz="4" w:space="0" w:color="auto"/>
              <w:left w:val="single" w:sz="4" w:space="0" w:color="auto"/>
              <w:bottom w:val="single" w:sz="4" w:space="0" w:color="auto"/>
              <w:right w:val="single" w:sz="4" w:space="0" w:color="auto"/>
            </w:tcBorders>
            <w:vAlign w:val="center"/>
          </w:tcPr>
          <w:p w:rsidR="00AE76D1" w:rsidRPr="00D7022D" w:rsidRDefault="00AE76D1"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AE76D1" w:rsidRPr="00D7022D" w:rsidRDefault="00AE76D1"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AE76D1" w:rsidRPr="00D7022D" w:rsidRDefault="00AE76D1"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AE76D1" w:rsidRPr="00D7022D" w:rsidRDefault="00AE76D1" w:rsidP="00AE76D1">
            <w:pPr>
              <w:jc w:val="right"/>
              <w:rPr>
                <w:lang w:val="sr-Cyrl-RS"/>
              </w:rPr>
            </w:pPr>
          </w:p>
        </w:tc>
      </w:tr>
      <w:tr w:rsidR="00176959"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AE76D1">
            <w:pPr>
              <w:jc w:val="center"/>
              <w:rPr>
                <w:lang w:val="sr-Cyrl-RS"/>
              </w:rPr>
            </w:pPr>
            <w:r>
              <w:rPr>
                <w:lang w:val="sr-Cyrl-RS"/>
              </w:rPr>
              <w:t>9.</w:t>
            </w:r>
          </w:p>
        </w:tc>
        <w:tc>
          <w:tcPr>
            <w:tcW w:w="1654" w:type="pct"/>
            <w:tcBorders>
              <w:top w:val="single" w:sz="4" w:space="0" w:color="auto"/>
              <w:left w:val="single" w:sz="4" w:space="0" w:color="auto"/>
              <w:bottom w:val="single" w:sz="4" w:space="0" w:color="auto"/>
              <w:right w:val="single" w:sz="4" w:space="0" w:color="auto"/>
            </w:tcBorders>
            <w:vAlign w:val="center"/>
          </w:tcPr>
          <w:p w:rsidR="00176959" w:rsidRPr="00176959" w:rsidRDefault="00176959" w:rsidP="00176959">
            <w:pPr>
              <w:keepNext/>
              <w:jc w:val="center"/>
              <w:rPr>
                <w:rFonts w:eastAsia="Malgun Gothic"/>
                <w:sz w:val="22"/>
                <w:szCs w:val="22"/>
                <w:lang w:val="sr-Cyrl-RS"/>
              </w:rPr>
            </w:pPr>
            <w:r w:rsidRPr="00176959">
              <w:rPr>
                <w:rFonts w:eastAsia="Malgun Gothic"/>
                <w:sz w:val="22"/>
                <w:szCs w:val="22"/>
                <w:lang w:val="ru-RU"/>
              </w:rPr>
              <w:t>Крпа кухињска,100% памук,високоупијајућа,димензија 80</w:t>
            </w:r>
            <w:r w:rsidRPr="00176959">
              <w:rPr>
                <w:rFonts w:eastAsia="Malgun Gothic"/>
                <w:sz w:val="22"/>
                <w:szCs w:val="22"/>
                <w:lang w:val="sr-Latn-RS"/>
              </w:rPr>
              <w:t>x</w:t>
            </w:r>
            <w:r w:rsidRPr="00176959">
              <w:rPr>
                <w:rFonts w:eastAsia="Malgun Gothic"/>
                <w:sz w:val="22"/>
                <w:szCs w:val="22"/>
                <w:lang w:val="sr-Cyrl-RS"/>
              </w:rPr>
              <w:t>60цм.(170г/м2)</w:t>
            </w:r>
          </w:p>
        </w:tc>
        <w:tc>
          <w:tcPr>
            <w:tcW w:w="391"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176959"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176959" w:rsidRDefault="00076531" w:rsidP="00176959">
            <w:pPr>
              <w:keepNext/>
              <w:jc w:val="center"/>
              <w:rPr>
                <w:lang w:val="sr-Cyrl-RS"/>
              </w:rPr>
            </w:pPr>
            <w:r>
              <w:rPr>
                <w:lang w:val="sr-Cyrl-RS"/>
              </w:rPr>
              <w:t>100</w:t>
            </w:r>
          </w:p>
        </w:tc>
        <w:tc>
          <w:tcPr>
            <w:tcW w:w="422"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AE76D1">
            <w:pPr>
              <w:jc w:val="right"/>
              <w:rPr>
                <w:lang w:val="sr-Cyrl-RS"/>
              </w:rPr>
            </w:pPr>
          </w:p>
        </w:tc>
      </w:tr>
      <w:tr w:rsidR="00176959"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176959" w:rsidRDefault="00176959" w:rsidP="00AE76D1">
            <w:pPr>
              <w:jc w:val="center"/>
              <w:rPr>
                <w:lang w:val="sr-Cyrl-RS"/>
              </w:rPr>
            </w:pPr>
            <w:r>
              <w:rPr>
                <w:lang w:val="sr-Cyrl-RS"/>
              </w:rPr>
              <w:t>10.</w:t>
            </w:r>
          </w:p>
        </w:tc>
        <w:tc>
          <w:tcPr>
            <w:tcW w:w="1654" w:type="pct"/>
            <w:tcBorders>
              <w:top w:val="single" w:sz="4" w:space="0" w:color="auto"/>
              <w:left w:val="single" w:sz="4" w:space="0" w:color="auto"/>
              <w:bottom w:val="single" w:sz="4" w:space="0" w:color="auto"/>
              <w:right w:val="single" w:sz="4" w:space="0" w:color="auto"/>
            </w:tcBorders>
            <w:vAlign w:val="center"/>
          </w:tcPr>
          <w:p w:rsidR="00176959" w:rsidRPr="00176959" w:rsidRDefault="00176959" w:rsidP="00176959">
            <w:pPr>
              <w:keepNext/>
              <w:jc w:val="center"/>
              <w:rPr>
                <w:rFonts w:eastAsia="Malgun Gothic"/>
                <w:sz w:val="22"/>
                <w:szCs w:val="22"/>
                <w:lang w:val="ru-RU"/>
              </w:rPr>
            </w:pPr>
            <w:r w:rsidRPr="00176959">
              <w:rPr>
                <w:rFonts w:eastAsia="Malgun Gothic"/>
                <w:sz w:val="22"/>
                <w:szCs w:val="22"/>
                <w:lang w:val="sr-Cyrl-RS"/>
              </w:rPr>
              <w:t>Инокс метална жица,за рибање посуђа</w:t>
            </w:r>
          </w:p>
        </w:tc>
        <w:tc>
          <w:tcPr>
            <w:tcW w:w="391"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176959"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176959" w:rsidRDefault="00076531" w:rsidP="00176959">
            <w:pPr>
              <w:keepNext/>
              <w:jc w:val="center"/>
              <w:rPr>
                <w:lang w:val="sr-Cyrl-RS"/>
              </w:rPr>
            </w:pPr>
            <w:r>
              <w:rPr>
                <w:lang w:val="sr-Cyrl-RS"/>
              </w:rPr>
              <w:t>1000</w:t>
            </w:r>
          </w:p>
        </w:tc>
        <w:tc>
          <w:tcPr>
            <w:tcW w:w="422"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AE76D1">
            <w:pPr>
              <w:jc w:val="right"/>
              <w:rPr>
                <w:lang w:val="sr-Cyrl-RS"/>
              </w:rPr>
            </w:pPr>
          </w:p>
        </w:tc>
      </w:tr>
      <w:tr w:rsidR="00176959"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176959" w:rsidRDefault="00176959" w:rsidP="00AE76D1">
            <w:pPr>
              <w:jc w:val="center"/>
              <w:rPr>
                <w:lang w:val="sr-Cyrl-RS"/>
              </w:rPr>
            </w:pPr>
            <w:r>
              <w:rPr>
                <w:lang w:val="sr-Cyrl-RS"/>
              </w:rPr>
              <w:t>11.</w:t>
            </w:r>
          </w:p>
        </w:tc>
        <w:tc>
          <w:tcPr>
            <w:tcW w:w="1654" w:type="pct"/>
            <w:tcBorders>
              <w:top w:val="single" w:sz="4" w:space="0" w:color="auto"/>
              <w:left w:val="single" w:sz="4" w:space="0" w:color="auto"/>
              <w:bottom w:val="single" w:sz="4" w:space="0" w:color="auto"/>
              <w:right w:val="single" w:sz="4" w:space="0" w:color="auto"/>
            </w:tcBorders>
            <w:vAlign w:val="center"/>
          </w:tcPr>
          <w:p w:rsidR="00176959" w:rsidRPr="00176959" w:rsidRDefault="00176959" w:rsidP="00176959">
            <w:pPr>
              <w:keepNext/>
              <w:jc w:val="center"/>
              <w:rPr>
                <w:rFonts w:eastAsia="Malgun Gothic"/>
                <w:sz w:val="22"/>
                <w:szCs w:val="22"/>
                <w:lang w:val="sr-Cyrl-RS"/>
              </w:rPr>
            </w:pPr>
            <w:r w:rsidRPr="00176959">
              <w:rPr>
                <w:sz w:val="22"/>
                <w:szCs w:val="22"/>
                <w:lang w:val="sr-Cyrl-RS"/>
              </w:rPr>
              <w:t>Алуминијумска фолија 150м дужине,димензија 150</w:t>
            </w:r>
            <w:r w:rsidRPr="00176959">
              <w:rPr>
                <w:sz w:val="22"/>
                <w:szCs w:val="22"/>
                <w:lang w:val="sr-Latn-RS"/>
              </w:rPr>
              <w:t>x</w:t>
            </w:r>
            <w:r w:rsidRPr="00176959">
              <w:rPr>
                <w:sz w:val="22"/>
                <w:szCs w:val="22"/>
                <w:lang w:val="sr-Cyrl-RS"/>
              </w:rPr>
              <w:t>0,30м</w:t>
            </w:r>
          </w:p>
        </w:tc>
        <w:tc>
          <w:tcPr>
            <w:tcW w:w="391"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176959"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176959" w:rsidRDefault="00076531" w:rsidP="00176959">
            <w:pPr>
              <w:keepNext/>
              <w:jc w:val="center"/>
              <w:rPr>
                <w:lang w:val="sr-Cyrl-RS"/>
              </w:rPr>
            </w:pPr>
            <w:r>
              <w:rPr>
                <w:lang w:val="sr-Cyrl-RS"/>
              </w:rPr>
              <w:t>100</w:t>
            </w:r>
          </w:p>
        </w:tc>
        <w:tc>
          <w:tcPr>
            <w:tcW w:w="422"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AE76D1">
            <w:pPr>
              <w:jc w:val="right"/>
              <w:rPr>
                <w:lang w:val="sr-Cyrl-RS"/>
              </w:rPr>
            </w:pPr>
          </w:p>
        </w:tc>
      </w:tr>
      <w:tr w:rsidR="00176959"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176959" w:rsidRDefault="00176959" w:rsidP="00AE76D1">
            <w:pPr>
              <w:jc w:val="center"/>
              <w:rPr>
                <w:lang w:val="sr-Cyrl-RS"/>
              </w:rPr>
            </w:pPr>
            <w:r>
              <w:rPr>
                <w:lang w:val="sr-Cyrl-RS"/>
              </w:rPr>
              <w:t>12.</w:t>
            </w:r>
          </w:p>
        </w:tc>
        <w:tc>
          <w:tcPr>
            <w:tcW w:w="1654" w:type="pct"/>
            <w:tcBorders>
              <w:top w:val="single" w:sz="4" w:space="0" w:color="auto"/>
              <w:left w:val="single" w:sz="4" w:space="0" w:color="auto"/>
              <w:bottom w:val="single" w:sz="4" w:space="0" w:color="auto"/>
              <w:right w:val="single" w:sz="4" w:space="0" w:color="auto"/>
            </w:tcBorders>
            <w:vAlign w:val="center"/>
          </w:tcPr>
          <w:p w:rsidR="00176959" w:rsidRPr="00176959" w:rsidRDefault="00176959" w:rsidP="00176959">
            <w:pPr>
              <w:keepNext/>
              <w:jc w:val="center"/>
              <w:rPr>
                <w:sz w:val="22"/>
                <w:szCs w:val="22"/>
                <w:lang w:val="sr-Cyrl-RS"/>
              </w:rPr>
            </w:pPr>
            <w:r w:rsidRPr="00176959">
              <w:rPr>
                <w:sz w:val="22"/>
                <w:szCs w:val="22"/>
                <w:lang w:val="sr-Cyrl-RS"/>
              </w:rPr>
              <w:t>Кеса са ручкама пвц за оптерећење мин. 5кг непровидне беле боје,у паковању 50/1</w:t>
            </w:r>
          </w:p>
        </w:tc>
        <w:tc>
          <w:tcPr>
            <w:tcW w:w="391"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176959" w:rsidRPr="00D7022D" w:rsidRDefault="00076531" w:rsidP="00176959">
            <w:pPr>
              <w:keepNext/>
              <w:jc w:val="center"/>
              <w:rPr>
                <w:lang w:val="sr-Cyrl-RS"/>
              </w:rPr>
            </w:pPr>
            <w:r>
              <w:rPr>
                <w:lang w:val="sr-Cyrl-RS"/>
              </w:rPr>
              <w:t>пак</w:t>
            </w:r>
          </w:p>
        </w:tc>
        <w:tc>
          <w:tcPr>
            <w:tcW w:w="421" w:type="pct"/>
            <w:tcBorders>
              <w:top w:val="single" w:sz="4" w:space="0" w:color="auto"/>
              <w:left w:val="single" w:sz="4" w:space="0" w:color="auto"/>
              <w:bottom w:val="single" w:sz="4" w:space="0" w:color="auto"/>
              <w:right w:val="single" w:sz="4" w:space="0" w:color="auto"/>
            </w:tcBorders>
            <w:vAlign w:val="center"/>
          </w:tcPr>
          <w:p w:rsidR="00176959" w:rsidRDefault="00076531" w:rsidP="00176959">
            <w:pPr>
              <w:keepNext/>
              <w:jc w:val="center"/>
              <w:rPr>
                <w:lang w:val="sr-Cyrl-RS"/>
              </w:rPr>
            </w:pPr>
            <w:r>
              <w:rPr>
                <w:lang w:val="sr-Cyrl-RS"/>
              </w:rPr>
              <w:t>500</w:t>
            </w:r>
          </w:p>
        </w:tc>
        <w:tc>
          <w:tcPr>
            <w:tcW w:w="422"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AE76D1">
            <w:pPr>
              <w:jc w:val="right"/>
              <w:rPr>
                <w:lang w:val="sr-Cyrl-RS"/>
              </w:rPr>
            </w:pPr>
          </w:p>
        </w:tc>
      </w:tr>
      <w:tr w:rsidR="00176959"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176959" w:rsidRDefault="00176959" w:rsidP="00AE76D1">
            <w:pPr>
              <w:jc w:val="center"/>
              <w:rPr>
                <w:lang w:val="sr-Cyrl-RS"/>
              </w:rPr>
            </w:pPr>
            <w:r>
              <w:rPr>
                <w:lang w:val="sr-Cyrl-RS"/>
              </w:rPr>
              <w:t>13.</w:t>
            </w:r>
          </w:p>
        </w:tc>
        <w:tc>
          <w:tcPr>
            <w:tcW w:w="1654" w:type="pct"/>
            <w:tcBorders>
              <w:top w:val="single" w:sz="4" w:space="0" w:color="auto"/>
              <w:left w:val="single" w:sz="4" w:space="0" w:color="auto"/>
              <w:bottom w:val="single" w:sz="4" w:space="0" w:color="auto"/>
              <w:right w:val="single" w:sz="4" w:space="0" w:color="auto"/>
            </w:tcBorders>
            <w:vAlign w:val="center"/>
          </w:tcPr>
          <w:p w:rsidR="00176959" w:rsidRPr="00176959" w:rsidRDefault="00176959" w:rsidP="00176959">
            <w:pPr>
              <w:keepNext/>
              <w:jc w:val="center"/>
              <w:rPr>
                <w:sz w:val="22"/>
                <w:szCs w:val="22"/>
                <w:lang w:val="sr-Cyrl-RS"/>
              </w:rPr>
            </w:pPr>
            <w:r w:rsidRPr="00176959">
              <w:rPr>
                <w:sz w:val="22"/>
                <w:szCs w:val="22"/>
                <w:lang w:val="sr-Cyrl-RS"/>
              </w:rPr>
              <w:t>Папир за печење ролна 57цмx200м</w:t>
            </w:r>
          </w:p>
        </w:tc>
        <w:tc>
          <w:tcPr>
            <w:tcW w:w="391"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176959"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176959" w:rsidRDefault="00076531" w:rsidP="00176959">
            <w:pPr>
              <w:keepNext/>
              <w:jc w:val="center"/>
              <w:rPr>
                <w:lang w:val="sr-Cyrl-RS"/>
              </w:rPr>
            </w:pPr>
            <w:r>
              <w:rPr>
                <w:lang w:val="sr-Cyrl-RS"/>
              </w:rPr>
              <w:t>50</w:t>
            </w:r>
          </w:p>
        </w:tc>
        <w:tc>
          <w:tcPr>
            <w:tcW w:w="422"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AE76D1">
            <w:pPr>
              <w:jc w:val="right"/>
              <w:rPr>
                <w:lang w:val="sr-Cyrl-RS"/>
              </w:rPr>
            </w:pPr>
          </w:p>
        </w:tc>
      </w:tr>
      <w:tr w:rsidR="00176959"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176959" w:rsidRDefault="00176959" w:rsidP="00AE76D1">
            <w:pPr>
              <w:jc w:val="center"/>
              <w:rPr>
                <w:lang w:val="sr-Cyrl-RS"/>
              </w:rPr>
            </w:pPr>
            <w:r>
              <w:rPr>
                <w:lang w:val="sr-Cyrl-RS"/>
              </w:rPr>
              <w:t>14.</w:t>
            </w:r>
          </w:p>
        </w:tc>
        <w:tc>
          <w:tcPr>
            <w:tcW w:w="1654" w:type="pct"/>
            <w:tcBorders>
              <w:top w:val="single" w:sz="4" w:space="0" w:color="auto"/>
              <w:left w:val="single" w:sz="4" w:space="0" w:color="auto"/>
              <w:bottom w:val="single" w:sz="4" w:space="0" w:color="auto"/>
              <w:right w:val="single" w:sz="4" w:space="0" w:color="auto"/>
            </w:tcBorders>
            <w:vAlign w:val="center"/>
          </w:tcPr>
          <w:p w:rsidR="00176959" w:rsidRPr="00176959" w:rsidRDefault="00B11459" w:rsidP="00176959">
            <w:pPr>
              <w:keepNext/>
              <w:jc w:val="center"/>
              <w:rPr>
                <w:sz w:val="22"/>
                <w:szCs w:val="22"/>
                <w:lang w:val="sr-Cyrl-RS"/>
              </w:rPr>
            </w:pPr>
            <w:r w:rsidRPr="00B11459">
              <w:rPr>
                <w:sz w:val="22"/>
                <w:szCs w:val="22"/>
                <w:lang w:val="sr-Cyrl-RS"/>
              </w:rPr>
              <w:t>Кесе за замрзивач пвц од 5 литара,димензија мин.24x40цм,у паковању 30/1</w:t>
            </w:r>
          </w:p>
        </w:tc>
        <w:tc>
          <w:tcPr>
            <w:tcW w:w="391"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176959" w:rsidRPr="00D7022D" w:rsidRDefault="00076531" w:rsidP="00176959">
            <w:pPr>
              <w:keepNext/>
              <w:jc w:val="center"/>
              <w:rPr>
                <w:lang w:val="sr-Cyrl-RS"/>
              </w:rPr>
            </w:pPr>
            <w:r>
              <w:rPr>
                <w:lang w:val="sr-Cyrl-RS"/>
              </w:rPr>
              <w:t>пак</w:t>
            </w:r>
          </w:p>
        </w:tc>
        <w:tc>
          <w:tcPr>
            <w:tcW w:w="421" w:type="pct"/>
            <w:tcBorders>
              <w:top w:val="single" w:sz="4" w:space="0" w:color="auto"/>
              <w:left w:val="single" w:sz="4" w:space="0" w:color="auto"/>
              <w:bottom w:val="single" w:sz="4" w:space="0" w:color="auto"/>
              <w:right w:val="single" w:sz="4" w:space="0" w:color="auto"/>
            </w:tcBorders>
            <w:vAlign w:val="center"/>
          </w:tcPr>
          <w:p w:rsidR="00176959" w:rsidRDefault="00076531" w:rsidP="00176959">
            <w:pPr>
              <w:keepNext/>
              <w:jc w:val="center"/>
              <w:rPr>
                <w:lang w:val="sr-Cyrl-RS"/>
              </w:rPr>
            </w:pPr>
            <w:r>
              <w:rPr>
                <w:lang w:val="sr-Cyrl-RS"/>
              </w:rPr>
              <w:t>150</w:t>
            </w:r>
          </w:p>
        </w:tc>
        <w:tc>
          <w:tcPr>
            <w:tcW w:w="422"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176959" w:rsidRPr="00D7022D" w:rsidRDefault="00176959"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176959" w:rsidRPr="00D7022D" w:rsidRDefault="00176959" w:rsidP="00AE76D1">
            <w:pPr>
              <w:jc w:val="right"/>
              <w:rPr>
                <w:lang w:val="sr-Cyrl-RS"/>
              </w:rPr>
            </w:pPr>
          </w:p>
        </w:tc>
      </w:tr>
      <w:tr w:rsidR="002C5AFF"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2C5AFF" w:rsidRDefault="002C5AFF" w:rsidP="00AE76D1">
            <w:pPr>
              <w:jc w:val="center"/>
              <w:rPr>
                <w:lang w:val="sr-Cyrl-RS"/>
              </w:rPr>
            </w:pPr>
            <w:r>
              <w:rPr>
                <w:lang w:val="sr-Cyrl-RS"/>
              </w:rPr>
              <w:t>15.</w:t>
            </w:r>
          </w:p>
        </w:tc>
        <w:tc>
          <w:tcPr>
            <w:tcW w:w="1654" w:type="pct"/>
            <w:tcBorders>
              <w:top w:val="single" w:sz="4" w:space="0" w:color="auto"/>
              <w:left w:val="single" w:sz="4" w:space="0" w:color="auto"/>
              <w:bottom w:val="single" w:sz="4" w:space="0" w:color="auto"/>
              <w:right w:val="single" w:sz="4" w:space="0" w:color="auto"/>
            </w:tcBorders>
            <w:vAlign w:val="center"/>
          </w:tcPr>
          <w:p w:rsidR="002C5AFF" w:rsidRPr="00B11459" w:rsidRDefault="0044631F" w:rsidP="00176959">
            <w:pPr>
              <w:keepNext/>
              <w:jc w:val="center"/>
              <w:rPr>
                <w:sz w:val="22"/>
                <w:szCs w:val="22"/>
                <w:lang w:val="sr-Cyrl-RS"/>
              </w:rPr>
            </w:pPr>
            <w:r>
              <w:rPr>
                <w:sz w:val="22"/>
                <w:szCs w:val="22"/>
                <w:lang w:val="sr-Cyrl-RS"/>
              </w:rPr>
              <w:t>ПВЦ чаша од 0,2л у паковању 100/1</w:t>
            </w:r>
          </w:p>
        </w:tc>
        <w:tc>
          <w:tcPr>
            <w:tcW w:w="391" w:type="pct"/>
            <w:tcBorders>
              <w:top w:val="single" w:sz="4" w:space="0" w:color="auto"/>
              <w:left w:val="single" w:sz="4" w:space="0" w:color="auto"/>
              <w:bottom w:val="single" w:sz="4" w:space="0" w:color="auto"/>
              <w:right w:val="single" w:sz="4" w:space="0" w:color="auto"/>
            </w:tcBorders>
            <w:vAlign w:val="center"/>
          </w:tcPr>
          <w:p w:rsidR="002C5AFF" w:rsidRPr="00D7022D" w:rsidRDefault="002C5AFF"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2C5AFF" w:rsidRPr="00D7022D" w:rsidRDefault="00076531" w:rsidP="00176959">
            <w:pPr>
              <w:keepNext/>
              <w:jc w:val="center"/>
              <w:rPr>
                <w:lang w:val="sr-Cyrl-RS"/>
              </w:rPr>
            </w:pPr>
            <w:r>
              <w:rPr>
                <w:lang w:val="sr-Cyrl-RS"/>
              </w:rPr>
              <w:t>пак</w:t>
            </w:r>
          </w:p>
        </w:tc>
        <w:tc>
          <w:tcPr>
            <w:tcW w:w="421" w:type="pct"/>
            <w:tcBorders>
              <w:top w:val="single" w:sz="4" w:space="0" w:color="auto"/>
              <w:left w:val="single" w:sz="4" w:space="0" w:color="auto"/>
              <w:bottom w:val="single" w:sz="4" w:space="0" w:color="auto"/>
              <w:right w:val="single" w:sz="4" w:space="0" w:color="auto"/>
            </w:tcBorders>
            <w:vAlign w:val="center"/>
          </w:tcPr>
          <w:p w:rsidR="002C5AFF" w:rsidRDefault="00076531" w:rsidP="00176959">
            <w:pPr>
              <w:keepNext/>
              <w:jc w:val="center"/>
              <w:rPr>
                <w:lang w:val="sr-Cyrl-RS"/>
              </w:rPr>
            </w:pPr>
            <w:r>
              <w:rPr>
                <w:lang w:val="sr-Cyrl-RS"/>
              </w:rPr>
              <w:t>50</w:t>
            </w:r>
          </w:p>
        </w:tc>
        <w:tc>
          <w:tcPr>
            <w:tcW w:w="422" w:type="pct"/>
            <w:tcBorders>
              <w:top w:val="single" w:sz="4" w:space="0" w:color="auto"/>
              <w:left w:val="single" w:sz="4" w:space="0" w:color="auto"/>
              <w:bottom w:val="single" w:sz="4" w:space="0" w:color="auto"/>
              <w:right w:val="single" w:sz="4" w:space="0" w:color="auto"/>
            </w:tcBorders>
            <w:vAlign w:val="center"/>
          </w:tcPr>
          <w:p w:rsidR="002C5AFF" w:rsidRPr="00D7022D" w:rsidRDefault="002C5AFF"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2C5AFF" w:rsidRPr="00D7022D" w:rsidRDefault="002C5AFF"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2C5AFF" w:rsidRPr="00D7022D" w:rsidRDefault="002C5AFF"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2C5AFF" w:rsidRPr="00D7022D" w:rsidRDefault="002C5AFF" w:rsidP="00AE76D1">
            <w:pPr>
              <w:jc w:val="right"/>
              <w:rPr>
                <w:lang w:val="sr-Cyrl-RS"/>
              </w:rPr>
            </w:pPr>
          </w:p>
        </w:tc>
      </w:tr>
      <w:tr w:rsidR="0044631F"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44631F" w:rsidRDefault="0044631F" w:rsidP="00AE76D1">
            <w:pPr>
              <w:jc w:val="center"/>
              <w:rPr>
                <w:lang w:val="sr-Cyrl-RS"/>
              </w:rPr>
            </w:pPr>
            <w:r>
              <w:rPr>
                <w:lang w:val="sr-Cyrl-RS"/>
              </w:rPr>
              <w:t>16.</w:t>
            </w:r>
          </w:p>
        </w:tc>
        <w:tc>
          <w:tcPr>
            <w:tcW w:w="1654" w:type="pct"/>
            <w:tcBorders>
              <w:top w:val="single" w:sz="4" w:space="0" w:color="auto"/>
              <w:left w:val="single" w:sz="4" w:space="0" w:color="auto"/>
              <w:bottom w:val="single" w:sz="4" w:space="0" w:color="auto"/>
              <w:right w:val="single" w:sz="4" w:space="0" w:color="auto"/>
            </w:tcBorders>
            <w:vAlign w:val="center"/>
          </w:tcPr>
          <w:p w:rsidR="0044631F" w:rsidRPr="002C5AFF" w:rsidRDefault="00AE3444" w:rsidP="00AE3444">
            <w:pPr>
              <w:keepNext/>
              <w:jc w:val="center"/>
              <w:rPr>
                <w:rFonts w:eastAsia="Malgun Gothic"/>
                <w:sz w:val="22"/>
                <w:szCs w:val="22"/>
                <w:lang w:val="sr-Cyrl-RS"/>
              </w:rPr>
            </w:pPr>
            <w:r w:rsidRPr="00AE3444">
              <w:rPr>
                <w:rFonts w:eastAsia="Malgun Gothic"/>
                <w:sz w:val="22"/>
                <w:szCs w:val="22"/>
                <w:lang w:val="sr-Cyrl-RS"/>
              </w:rPr>
              <w:t xml:space="preserve">Стреч фолија самолепљива 0,3м </w:t>
            </w:r>
            <w:r w:rsidRPr="00AE3444">
              <w:rPr>
                <w:rFonts w:eastAsia="Malgun Gothic"/>
                <w:sz w:val="22"/>
                <w:szCs w:val="22"/>
                <w:lang w:val="sr-Latn-RS"/>
              </w:rPr>
              <w:t>x</w:t>
            </w:r>
            <w:r w:rsidRPr="00AE3444">
              <w:rPr>
                <w:rFonts w:eastAsia="Malgun Gothic"/>
                <w:sz w:val="22"/>
                <w:szCs w:val="22"/>
                <w:lang w:val="sr-Cyrl-RS"/>
              </w:rPr>
              <w:t xml:space="preserve"> 500м </w:t>
            </w:r>
          </w:p>
        </w:tc>
        <w:tc>
          <w:tcPr>
            <w:tcW w:w="391"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44631F"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44631F" w:rsidRDefault="00076531" w:rsidP="00176959">
            <w:pPr>
              <w:keepNext/>
              <w:jc w:val="center"/>
              <w:rPr>
                <w:lang w:val="sr-Cyrl-RS"/>
              </w:rPr>
            </w:pPr>
            <w:r>
              <w:rPr>
                <w:lang w:val="sr-Cyrl-RS"/>
              </w:rPr>
              <w:t>20</w:t>
            </w:r>
          </w:p>
        </w:tc>
        <w:tc>
          <w:tcPr>
            <w:tcW w:w="422"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AE76D1">
            <w:pPr>
              <w:jc w:val="right"/>
              <w:rPr>
                <w:lang w:val="sr-Cyrl-RS"/>
              </w:rPr>
            </w:pPr>
          </w:p>
        </w:tc>
      </w:tr>
      <w:tr w:rsidR="0044631F"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44631F" w:rsidRDefault="0044631F" w:rsidP="00AE76D1">
            <w:pPr>
              <w:jc w:val="center"/>
              <w:rPr>
                <w:lang w:val="sr-Cyrl-RS"/>
              </w:rPr>
            </w:pPr>
            <w:r>
              <w:rPr>
                <w:lang w:val="sr-Cyrl-RS"/>
              </w:rPr>
              <w:t>17.</w:t>
            </w:r>
          </w:p>
        </w:tc>
        <w:tc>
          <w:tcPr>
            <w:tcW w:w="1654" w:type="pct"/>
            <w:tcBorders>
              <w:top w:val="single" w:sz="4" w:space="0" w:color="auto"/>
              <w:left w:val="single" w:sz="4" w:space="0" w:color="auto"/>
              <w:bottom w:val="single" w:sz="4" w:space="0" w:color="auto"/>
              <w:right w:val="single" w:sz="4" w:space="0" w:color="auto"/>
            </w:tcBorders>
            <w:vAlign w:val="center"/>
          </w:tcPr>
          <w:p w:rsidR="0044631F" w:rsidRPr="005328D0" w:rsidRDefault="00AE3444" w:rsidP="00176959">
            <w:pPr>
              <w:keepNext/>
              <w:jc w:val="center"/>
              <w:rPr>
                <w:rFonts w:eastAsia="Malgun Gothic"/>
                <w:sz w:val="22"/>
                <w:szCs w:val="22"/>
                <w:lang w:val="sr-Cyrl-RS"/>
              </w:rPr>
            </w:pPr>
            <w:r w:rsidRPr="00AE3444">
              <w:rPr>
                <w:sz w:val="22"/>
                <w:szCs w:val="22"/>
                <w:lang w:val="sr-Cyrl-RS"/>
              </w:rPr>
              <w:t>Гумене рукавице више величина</w:t>
            </w:r>
            <w:r w:rsidR="005328D0">
              <w:rPr>
                <w:sz w:val="22"/>
                <w:szCs w:val="22"/>
                <w:lang w:val="sr-Latn-RS"/>
              </w:rPr>
              <w:t xml:space="preserve"> M-L-XL</w:t>
            </w:r>
          </w:p>
        </w:tc>
        <w:tc>
          <w:tcPr>
            <w:tcW w:w="391"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44631F"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44631F" w:rsidRDefault="00076531" w:rsidP="00176959">
            <w:pPr>
              <w:keepNext/>
              <w:jc w:val="center"/>
              <w:rPr>
                <w:lang w:val="sr-Cyrl-RS"/>
              </w:rPr>
            </w:pPr>
            <w:r>
              <w:rPr>
                <w:lang w:val="sr-Cyrl-RS"/>
              </w:rPr>
              <w:t>50</w:t>
            </w:r>
          </w:p>
        </w:tc>
        <w:tc>
          <w:tcPr>
            <w:tcW w:w="422"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AE76D1">
            <w:pPr>
              <w:jc w:val="right"/>
              <w:rPr>
                <w:lang w:val="sr-Cyrl-RS"/>
              </w:rPr>
            </w:pPr>
          </w:p>
        </w:tc>
      </w:tr>
      <w:tr w:rsidR="0044631F"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44631F" w:rsidRDefault="0044631F" w:rsidP="00AE76D1">
            <w:pPr>
              <w:jc w:val="center"/>
              <w:rPr>
                <w:lang w:val="sr-Cyrl-RS"/>
              </w:rPr>
            </w:pPr>
            <w:r>
              <w:rPr>
                <w:lang w:val="sr-Cyrl-RS"/>
              </w:rPr>
              <w:t>18.</w:t>
            </w:r>
          </w:p>
        </w:tc>
        <w:tc>
          <w:tcPr>
            <w:tcW w:w="1654" w:type="pct"/>
            <w:tcBorders>
              <w:top w:val="single" w:sz="4" w:space="0" w:color="auto"/>
              <w:left w:val="single" w:sz="4" w:space="0" w:color="auto"/>
              <w:bottom w:val="single" w:sz="4" w:space="0" w:color="auto"/>
              <w:right w:val="single" w:sz="4" w:space="0" w:color="auto"/>
            </w:tcBorders>
            <w:vAlign w:val="center"/>
          </w:tcPr>
          <w:p w:rsidR="0044631F" w:rsidRPr="0044631F" w:rsidRDefault="005328D0" w:rsidP="0016145F">
            <w:pPr>
              <w:keepNext/>
              <w:jc w:val="center"/>
              <w:rPr>
                <w:rFonts w:eastAsia="Malgun Gothic"/>
                <w:sz w:val="22"/>
                <w:szCs w:val="22"/>
                <w:lang w:val="sr-Cyrl-RS"/>
              </w:rPr>
            </w:pPr>
            <w:r>
              <w:rPr>
                <w:rFonts w:eastAsia="Malgun Gothic"/>
                <w:sz w:val="22"/>
                <w:szCs w:val="22"/>
                <w:lang w:val="sr-Cyrl-RS"/>
              </w:rPr>
              <w:t>Џакови за смеће</w:t>
            </w:r>
            <w:r w:rsidR="0016145F">
              <w:rPr>
                <w:rFonts w:eastAsia="Malgun Gothic"/>
                <w:sz w:val="22"/>
                <w:szCs w:val="22"/>
                <w:lang w:val="sr-Cyrl-RS"/>
              </w:rPr>
              <w:t xml:space="preserve"> </w:t>
            </w:r>
            <w:r>
              <w:rPr>
                <w:rFonts w:eastAsia="Malgun Gothic"/>
                <w:sz w:val="22"/>
                <w:szCs w:val="22"/>
                <w:lang w:val="sr-Cyrl-RS"/>
              </w:rPr>
              <w:t>-150</w:t>
            </w:r>
            <w:r w:rsidR="0016145F">
              <w:rPr>
                <w:rFonts w:eastAsia="Malgun Gothic"/>
                <w:sz w:val="22"/>
                <w:szCs w:val="22"/>
                <w:lang w:val="sr-Cyrl-RS"/>
              </w:rPr>
              <w:t xml:space="preserve"> л</w:t>
            </w:r>
          </w:p>
        </w:tc>
        <w:tc>
          <w:tcPr>
            <w:tcW w:w="391"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44631F"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44631F" w:rsidRDefault="00076531" w:rsidP="00176959">
            <w:pPr>
              <w:keepNext/>
              <w:jc w:val="center"/>
              <w:rPr>
                <w:lang w:val="sr-Cyrl-RS"/>
              </w:rPr>
            </w:pPr>
            <w:r>
              <w:rPr>
                <w:lang w:val="sr-Cyrl-RS"/>
              </w:rPr>
              <w:t>50</w:t>
            </w:r>
            <w:r w:rsidR="0016145F">
              <w:rPr>
                <w:lang w:val="sr-Cyrl-RS"/>
              </w:rPr>
              <w:t>0</w:t>
            </w:r>
            <w:bookmarkStart w:id="0" w:name="_GoBack"/>
            <w:bookmarkEnd w:id="0"/>
          </w:p>
        </w:tc>
        <w:tc>
          <w:tcPr>
            <w:tcW w:w="422"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AE76D1">
            <w:pPr>
              <w:jc w:val="right"/>
              <w:rPr>
                <w:lang w:val="sr-Cyrl-RS"/>
              </w:rPr>
            </w:pPr>
          </w:p>
        </w:tc>
      </w:tr>
      <w:tr w:rsidR="0044631F"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44631F" w:rsidRDefault="0044631F" w:rsidP="00AE76D1">
            <w:pPr>
              <w:jc w:val="center"/>
              <w:rPr>
                <w:lang w:val="sr-Cyrl-RS"/>
              </w:rPr>
            </w:pPr>
            <w:r>
              <w:rPr>
                <w:lang w:val="sr-Cyrl-RS"/>
              </w:rPr>
              <w:t>19.</w:t>
            </w:r>
          </w:p>
        </w:tc>
        <w:tc>
          <w:tcPr>
            <w:tcW w:w="1654" w:type="pct"/>
            <w:tcBorders>
              <w:top w:val="single" w:sz="4" w:space="0" w:color="auto"/>
              <w:left w:val="single" w:sz="4" w:space="0" w:color="auto"/>
              <w:bottom w:val="single" w:sz="4" w:space="0" w:color="auto"/>
              <w:right w:val="single" w:sz="4" w:space="0" w:color="auto"/>
            </w:tcBorders>
            <w:vAlign w:val="center"/>
          </w:tcPr>
          <w:p w:rsidR="0044631F" w:rsidRPr="0044631F" w:rsidRDefault="0044631F" w:rsidP="00176959">
            <w:pPr>
              <w:keepNext/>
              <w:jc w:val="center"/>
              <w:rPr>
                <w:rFonts w:eastAsia="Malgun Gothic"/>
                <w:sz w:val="22"/>
                <w:szCs w:val="22"/>
                <w:lang w:val="sr-Cyrl-RS"/>
              </w:rPr>
            </w:pPr>
            <w:r w:rsidRPr="0044631F">
              <w:rPr>
                <w:rFonts w:eastAsia="Malgun Gothic"/>
                <w:sz w:val="22"/>
                <w:szCs w:val="22"/>
                <w:lang w:val="sr-Cyrl-RS"/>
              </w:rPr>
              <w:t>Салвете двослојне 33</w:t>
            </w:r>
            <w:r w:rsidRPr="0044631F">
              <w:rPr>
                <w:rFonts w:eastAsia="Malgun Gothic"/>
                <w:sz w:val="22"/>
                <w:szCs w:val="22"/>
                <w:lang w:val="sr-Latn-RS"/>
              </w:rPr>
              <w:t>x33.</w:t>
            </w:r>
            <w:r w:rsidRPr="0044631F">
              <w:rPr>
                <w:rFonts w:eastAsia="Malgun Gothic"/>
                <w:sz w:val="22"/>
                <w:szCs w:val="22"/>
                <w:lang w:val="sr-Cyrl-RS"/>
              </w:rPr>
              <w:t xml:space="preserve"> беле боје 100% целулоза у пакованју 100/1</w:t>
            </w:r>
          </w:p>
        </w:tc>
        <w:tc>
          <w:tcPr>
            <w:tcW w:w="391"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44631F" w:rsidRPr="00D7022D"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44631F" w:rsidRDefault="00076531" w:rsidP="00176959">
            <w:pPr>
              <w:keepNext/>
              <w:jc w:val="center"/>
              <w:rPr>
                <w:lang w:val="sr-Cyrl-RS"/>
              </w:rPr>
            </w:pPr>
            <w:r>
              <w:rPr>
                <w:lang w:val="sr-Cyrl-RS"/>
              </w:rPr>
              <w:t>1000</w:t>
            </w:r>
          </w:p>
        </w:tc>
        <w:tc>
          <w:tcPr>
            <w:tcW w:w="422"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44631F" w:rsidRPr="00D7022D" w:rsidRDefault="0044631F"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44631F" w:rsidRPr="00D7022D" w:rsidRDefault="0044631F" w:rsidP="00AE76D1">
            <w:pPr>
              <w:jc w:val="right"/>
              <w:rPr>
                <w:lang w:val="sr-Cyrl-RS"/>
              </w:rPr>
            </w:pPr>
          </w:p>
        </w:tc>
      </w:tr>
      <w:tr w:rsidR="00076531" w:rsidRPr="00176959" w:rsidTr="00076531">
        <w:trPr>
          <w:trHeight w:val="512"/>
        </w:trPr>
        <w:tc>
          <w:tcPr>
            <w:tcW w:w="394" w:type="pct"/>
            <w:tcBorders>
              <w:top w:val="single" w:sz="4" w:space="0" w:color="auto"/>
              <w:left w:val="single" w:sz="4" w:space="0" w:color="auto"/>
              <w:bottom w:val="single" w:sz="4" w:space="0" w:color="auto"/>
              <w:right w:val="single" w:sz="4" w:space="0" w:color="auto"/>
            </w:tcBorders>
            <w:vAlign w:val="center"/>
          </w:tcPr>
          <w:p w:rsidR="00076531" w:rsidRDefault="00076531" w:rsidP="00AE76D1">
            <w:pPr>
              <w:jc w:val="center"/>
              <w:rPr>
                <w:lang w:val="sr-Cyrl-RS"/>
              </w:rPr>
            </w:pPr>
            <w:r>
              <w:rPr>
                <w:lang w:val="sr-Cyrl-RS"/>
              </w:rPr>
              <w:t>20.</w:t>
            </w:r>
          </w:p>
        </w:tc>
        <w:tc>
          <w:tcPr>
            <w:tcW w:w="1654" w:type="pct"/>
            <w:tcBorders>
              <w:top w:val="single" w:sz="4" w:space="0" w:color="auto"/>
              <w:left w:val="single" w:sz="4" w:space="0" w:color="auto"/>
              <w:bottom w:val="single" w:sz="4" w:space="0" w:color="auto"/>
              <w:right w:val="single" w:sz="4" w:space="0" w:color="auto"/>
            </w:tcBorders>
            <w:vAlign w:val="center"/>
          </w:tcPr>
          <w:p w:rsidR="00076531" w:rsidRPr="0044631F" w:rsidRDefault="00076531" w:rsidP="00176959">
            <w:pPr>
              <w:keepNext/>
              <w:jc w:val="center"/>
              <w:rPr>
                <w:rFonts w:eastAsia="Malgun Gothic"/>
                <w:sz w:val="22"/>
                <w:szCs w:val="22"/>
                <w:lang w:val="sr-Cyrl-RS"/>
              </w:rPr>
            </w:pPr>
            <w:r w:rsidRPr="00076531">
              <w:rPr>
                <w:rFonts w:eastAsia="Malgun Gothic"/>
                <w:sz w:val="22"/>
                <w:szCs w:val="22"/>
                <w:lang w:val="sr-Cyrl-RS"/>
              </w:rPr>
              <w:t>Кухињски убруси</w:t>
            </w:r>
          </w:p>
        </w:tc>
        <w:tc>
          <w:tcPr>
            <w:tcW w:w="391" w:type="pct"/>
            <w:tcBorders>
              <w:top w:val="single" w:sz="4" w:space="0" w:color="auto"/>
              <w:left w:val="single" w:sz="4" w:space="0" w:color="auto"/>
              <w:bottom w:val="single" w:sz="4" w:space="0" w:color="auto"/>
              <w:right w:val="single" w:sz="4" w:space="0" w:color="auto"/>
            </w:tcBorders>
            <w:vAlign w:val="center"/>
          </w:tcPr>
          <w:p w:rsidR="00076531" w:rsidRPr="00D7022D" w:rsidRDefault="00076531" w:rsidP="00176959">
            <w:pPr>
              <w:keepNext/>
              <w:jc w:val="center"/>
              <w:rPr>
                <w:lang w:val="sr-Cyrl-RS"/>
              </w:rPr>
            </w:pPr>
          </w:p>
        </w:tc>
        <w:tc>
          <w:tcPr>
            <w:tcW w:w="261" w:type="pct"/>
            <w:tcBorders>
              <w:top w:val="single" w:sz="4" w:space="0" w:color="auto"/>
              <w:left w:val="single" w:sz="4" w:space="0" w:color="auto"/>
              <w:bottom w:val="single" w:sz="4" w:space="0" w:color="auto"/>
              <w:right w:val="single" w:sz="4" w:space="0" w:color="auto"/>
            </w:tcBorders>
            <w:vAlign w:val="center"/>
          </w:tcPr>
          <w:p w:rsidR="00076531" w:rsidRDefault="00076531" w:rsidP="00176959">
            <w:pPr>
              <w:keepNext/>
              <w:jc w:val="center"/>
              <w:rPr>
                <w:lang w:val="sr-Cyrl-RS"/>
              </w:rPr>
            </w:pPr>
            <w:r>
              <w:rPr>
                <w:lang w:val="sr-Cyrl-RS"/>
              </w:rPr>
              <w:t>ком</w:t>
            </w:r>
          </w:p>
        </w:tc>
        <w:tc>
          <w:tcPr>
            <w:tcW w:w="421" w:type="pct"/>
            <w:tcBorders>
              <w:top w:val="single" w:sz="4" w:space="0" w:color="auto"/>
              <w:left w:val="single" w:sz="4" w:space="0" w:color="auto"/>
              <w:bottom w:val="single" w:sz="4" w:space="0" w:color="auto"/>
              <w:right w:val="single" w:sz="4" w:space="0" w:color="auto"/>
            </w:tcBorders>
            <w:vAlign w:val="center"/>
          </w:tcPr>
          <w:p w:rsidR="00076531" w:rsidRDefault="00076531" w:rsidP="00176959">
            <w:pPr>
              <w:keepNext/>
              <w:jc w:val="center"/>
              <w:rPr>
                <w:lang w:val="sr-Cyrl-RS"/>
              </w:rPr>
            </w:pPr>
            <w:r>
              <w:rPr>
                <w:lang w:val="sr-Cyrl-RS"/>
              </w:rPr>
              <w:t>500</w:t>
            </w:r>
          </w:p>
        </w:tc>
        <w:tc>
          <w:tcPr>
            <w:tcW w:w="422" w:type="pct"/>
            <w:tcBorders>
              <w:top w:val="single" w:sz="4" w:space="0" w:color="auto"/>
              <w:left w:val="single" w:sz="4" w:space="0" w:color="auto"/>
              <w:bottom w:val="single" w:sz="4" w:space="0" w:color="auto"/>
              <w:right w:val="single" w:sz="4" w:space="0" w:color="auto"/>
            </w:tcBorders>
            <w:vAlign w:val="center"/>
          </w:tcPr>
          <w:p w:rsidR="00076531" w:rsidRPr="00D7022D" w:rsidRDefault="00076531" w:rsidP="00176959">
            <w:pPr>
              <w:jc w:val="center"/>
              <w:rPr>
                <w:lang w:val="sr-Cyrl-RS"/>
              </w:rPr>
            </w:pPr>
          </w:p>
        </w:tc>
        <w:tc>
          <w:tcPr>
            <w:tcW w:w="488" w:type="pct"/>
            <w:gridSpan w:val="2"/>
            <w:tcBorders>
              <w:top w:val="single" w:sz="4" w:space="0" w:color="auto"/>
              <w:left w:val="single" w:sz="4" w:space="0" w:color="auto"/>
              <w:bottom w:val="single" w:sz="4" w:space="0" w:color="auto"/>
              <w:right w:val="single" w:sz="4" w:space="0" w:color="auto"/>
            </w:tcBorders>
            <w:vAlign w:val="center"/>
          </w:tcPr>
          <w:p w:rsidR="00076531" w:rsidRPr="00D7022D" w:rsidRDefault="00076531" w:rsidP="00176959">
            <w:pPr>
              <w:jc w:val="center"/>
              <w:rPr>
                <w:lang w:val="sr-Cyrl-RS"/>
              </w:rPr>
            </w:pPr>
          </w:p>
        </w:tc>
        <w:tc>
          <w:tcPr>
            <w:tcW w:w="485" w:type="pct"/>
            <w:gridSpan w:val="2"/>
            <w:tcBorders>
              <w:top w:val="single" w:sz="4" w:space="0" w:color="auto"/>
              <w:left w:val="single" w:sz="4" w:space="0" w:color="auto"/>
              <w:bottom w:val="single" w:sz="4" w:space="0" w:color="auto"/>
              <w:right w:val="single" w:sz="4" w:space="0" w:color="auto"/>
            </w:tcBorders>
            <w:vAlign w:val="center"/>
          </w:tcPr>
          <w:p w:rsidR="00076531" w:rsidRPr="00D7022D" w:rsidRDefault="00076531" w:rsidP="00176959">
            <w:pPr>
              <w:jc w:val="center"/>
              <w:rPr>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076531" w:rsidRPr="00D7022D" w:rsidRDefault="00076531" w:rsidP="00AE76D1">
            <w:pPr>
              <w:jc w:val="right"/>
              <w:rPr>
                <w:lang w:val="sr-Cyrl-RS"/>
              </w:rPr>
            </w:pPr>
          </w:p>
        </w:tc>
      </w:tr>
      <w:tr w:rsidR="00AE76D1" w:rsidRPr="00D7022D" w:rsidTr="00076531">
        <w:trPr>
          <w:trHeight w:val="266"/>
        </w:trPr>
        <w:tc>
          <w:tcPr>
            <w:tcW w:w="4031" w:type="pct"/>
            <w:gridSpan w:val="8"/>
            <w:tcBorders>
              <w:top w:val="single" w:sz="4" w:space="0" w:color="auto"/>
              <w:left w:val="single" w:sz="4" w:space="0" w:color="auto"/>
              <w:bottom w:val="single" w:sz="4" w:space="0" w:color="auto"/>
              <w:right w:val="single" w:sz="4" w:space="0" w:color="auto"/>
            </w:tcBorders>
            <w:vAlign w:val="center"/>
          </w:tcPr>
          <w:p w:rsidR="00AE76D1" w:rsidRPr="00D7022D" w:rsidRDefault="00AE76D1" w:rsidP="00AE76D1">
            <w:pPr>
              <w:jc w:val="center"/>
              <w:rPr>
                <w:b/>
                <w:lang w:val="sr-Cyrl-RS"/>
              </w:rPr>
            </w:pPr>
            <w:r w:rsidRPr="00D7022D">
              <w:rPr>
                <w:b/>
                <w:lang w:val="sr-Cyrl-RS"/>
              </w:rPr>
              <w:t>УКУПНО:</w:t>
            </w:r>
          </w:p>
        </w:tc>
        <w:tc>
          <w:tcPr>
            <w:tcW w:w="485" w:type="pct"/>
            <w:gridSpan w:val="2"/>
            <w:tcBorders>
              <w:top w:val="single" w:sz="4" w:space="0" w:color="auto"/>
              <w:left w:val="single" w:sz="4" w:space="0" w:color="auto"/>
              <w:bottom w:val="single" w:sz="4" w:space="0" w:color="auto"/>
              <w:right w:val="single" w:sz="4" w:space="0" w:color="auto"/>
            </w:tcBorders>
            <w:vAlign w:val="center"/>
          </w:tcPr>
          <w:p w:rsidR="00AE76D1" w:rsidRPr="00D7022D" w:rsidRDefault="00AE76D1" w:rsidP="00AE76D1">
            <w:pPr>
              <w:jc w:val="right"/>
              <w:rPr>
                <w:b/>
                <w:lang w:val="sr-Cyrl-RS"/>
              </w:rPr>
            </w:pPr>
          </w:p>
        </w:tc>
        <w:tc>
          <w:tcPr>
            <w:tcW w:w="484" w:type="pct"/>
            <w:tcBorders>
              <w:top w:val="single" w:sz="4" w:space="0" w:color="auto"/>
              <w:left w:val="single" w:sz="4" w:space="0" w:color="auto"/>
              <w:bottom w:val="single" w:sz="4" w:space="0" w:color="auto"/>
              <w:right w:val="single" w:sz="4" w:space="0" w:color="auto"/>
            </w:tcBorders>
            <w:vAlign w:val="center"/>
          </w:tcPr>
          <w:p w:rsidR="00AE76D1" w:rsidRPr="00D7022D" w:rsidRDefault="00AE76D1" w:rsidP="00AE76D1">
            <w:pPr>
              <w:jc w:val="right"/>
              <w:rPr>
                <w:b/>
                <w:lang w:val="sr-Cyrl-RS"/>
              </w:rPr>
            </w:pPr>
          </w:p>
        </w:tc>
      </w:tr>
    </w:tbl>
    <w:p w:rsidR="00DF7134" w:rsidRPr="00D7022D" w:rsidRDefault="00DF7134" w:rsidP="00DF7134">
      <w:pPr>
        <w:tabs>
          <w:tab w:val="left" w:pos="187"/>
        </w:tabs>
        <w:ind w:right="-14"/>
        <w:rPr>
          <w:lang w:val="ru-RU"/>
        </w:rPr>
      </w:pPr>
    </w:p>
    <w:tbl>
      <w:tblPr>
        <w:tblW w:w="5002" w:type="pct"/>
        <w:tblLook w:val="0000" w:firstRow="0" w:lastRow="0" w:firstColumn="0" w:lastColumn="0" w:noHBand="0" w:noVBand="0"/>
      </w:tblPr>
      <w:tblGrid>
        <w:gridCol w:w="11695"/>
        <w:gridCol w:w="2701"/>
      </w:tblGrid>
      <w:tr w:rsidR="00DF7134" w:rsidRPr="00D7022D" w:rsidTr="00775FB4">
        <w:trPr>
          <w:trHeight w:val="755"/>
        </w:trPr>
        <w:tc>
          <w:tcPr>
            <w:tcW w:w="4062" w:type="pct"/>
            <w:tcBorders>
              <w:top w:val="single" w:sz="4" w:space="0" w:color="000000"/>
              <w:left w:val="single" w:sz="4" w:space="0" w:color="000000"/>
              <w:bottom w:val="single" w:sz="4" w:space="0" w:color="000000"/>
            </w:tcBorders>
            <w:shd w:val="clear" w:color="auto" w:fill="auto"/>
            <w:vAlign w:val="center"/>
          </w:tcPr>
          <w:p w:rsidR="00DF7134" w:rsidRPr="00D7022D" w:rsidRDefault="00DF7134" w:rsidP="00AA66AB">
            <w:pPr>
              <w:rPr>
                <w:lang w:val="sr-Cyrl-CS"/>
              </w:rPr>
            </w:pPr>
            <w:r w:rsidRPr="00D7022D">
              <w:rPr>
                <w:szCs w:val="20"/>
                <w:lang w:val="ru-RU"/>
              </w:rPr>
              <w:t>Рок за</w:t>
            </w:r>
            <w:r w:rsidRPr="00D7022D">
              <w:rPr>
                <w:szCs w:val="20"/>
                <w:lang w:val="sr-Cyrl-CS"/>
              </w:rPr>
              <w:t xml:space="preserve"> решавање рекламације </w:t>
            </w:r>
            <w:r w:rsidRPr="00D7022D">
              <w:rPr>
                <w:szCs w:val="20"/>
                <w:lang w:val="ru-RU"/>
              </w:rPr>
              <w:t xml:space="preserve">(не може бити дужи од </w:t>
            </w:r>
            <w:r w:rsidRPr="00D7022D">
              <w:rPr>
                <w:szCs w:val="20"/>
                <w:lang w:val="sr-Cyrl-CS"/>
              </w:rPr>
              <w:t>3</w:t>
            </w:r>
            <w:r w:rsidRPr="00D7022D">
              <w:rPr>
                <w:szCs w:val="20"/>
                <w:lang w:val="ru-RU"/>
              </w:rPr>
              <w:t xml:space="preserve"> дана </w:t>
            </w:r>
            <w:r w:rsidRPr="009C6366">
              <w:rPr>
                <w:lang w:val="ru-RU"/>
              </w:rPr>
              <w:t>од дана пријема писаног захтева Наручиоца – рекламације</w:t>
            </w:r>
            <w:r w:rsidRPr="00D7022D">
              <w:rPr>
                <w:szCs w:val="20"/>
                <w:lang w:val="ru-RU"/>
              </w:rPr>
              <w:t>) је:</w:t>
            </w:r>
          </w:p>
        </w:tc>
        <w:tc>
          <w:tcPr>
            <w:tcW w:w="938" w:type="pct"/>
            <w:tcBorders>
              <w:top w:val="single" w:sz="4" w:space="0" w:color="000000"/>
              <w:left w:val="single" w:sz="4" w:space="0" w:color="000000"/>
              <w:bottom w:val="single" w:sz="4" w:space="0" w:color="000000"/>
              <w:right w:val="single" w:sz="4" w:space="0" w:color="000000"/>
            </w:tcBorders>
            <w:shd w:val="clear" w:color="auto" w:fill="auto"/>
            <w:vAlign w:val="center"/>
          </w:tcPr>
          <w:p w:rsidR="00DF7134" w:rsidRPr="00D7022D" w:rsidRDefault="00DF7134" w:rsidP="00AA66AB">
            <w:pPr>
              <w:widowControl w:val="0"/>
              <w:snapToGrid w:val="0"/>
              <w:jc w:val="center"/>
              <w:rPr>
                <w:rFonts w:eastAsia="TimesNewRomanPSMT"/>
                <w:bCs/>
                <w:szCs w:val="20"/>
                <w:lang w:val="ru-RU"/>
              </w:rPr>
            </w:pPr>
          </w:p>
          <w:p w:rsidR="00DF7134" w:rsidRPr="00D7022D" w:rsidRDefault="00DF7134" w:rsidP="00AA66AB">
            <w:pPr>
              <w:widowControl w:val="0"/>
              <w:snapToGrid w:val="0"/>
              <w:jc w:val="center"/>
              <w:rPr>
                <w:rFonts w:eastAsia="TimesNewRomanPSMT"/>
                <w:bCs/>
                <w:szCs w:val="20"/>
                <w:lang w:val="ru-RU"/>
              </w:rPr>
            </w:pPr>
            <w:r w:rsidRPr="00D7022D">
              <w:rPr>
                <w:rFonts w:eastAsia="TimesNewRomanPSMT"/>
                <w:bCs/>
                <w:szCs w:val="20"/>
                <w:lang w:val="ru-RU"/>
              </w:rPr>
              <w:t>_____ дана.</w:t>
            </w:r>
          </w:p>
        </w:tc>
      </w:tr>
    </w:tbl>
    <w:p w:rsidR="00DF7134" w:rsidRPr="00D7022D" w:rsidRDefault="00DF7134" w:rsidP="00DF7134">
      <w:pPr>
        <w:outlineLvl w:val="0"/>
        <w:rPr>
          <w:rFonts w:eastAsia="Lucida Sans Unicode"/>
          <w:b/>
          <w:kern w:val="1"/>
          <w:lang w:val="sr-Cyrl-RS"/>
        </w:rPr>
      </w:pPr>
    </w:p>
    <w:p w:rsidR="00DF7134" w:rsidRPr="00D7022D" w:rsidRDefault="00DF7134" w:rsidP="00AA6C4F">
      <w:pPr>
        <w:jc w:val="center"/>
        <w:outlineLvl w:val="0"/>
        <w:rPr>
          <w:rFonts w:eastAsia="Lucida Sans Unicode"/>
          <w:b/>
          <w:kern w:val="1"/>
          <w:lang w:val="sr-Cyrl-RS"/>
        </w:rPr>
      </w:pPr>
      <w:r w:rsidRPr="00D7022D">
        <w:rPr>
          <w:rFonts w:eastAsia="Lucida Sans Unicode"/>
          <w:b/>
          <w:kern w:val="1"/>
          <w:lang w:val="sr-Cyrl-RS"/>
        </w:rPr>
        <w:t>Понуђач је дужан да попуни, потпише и овери све захтеване податке у Обрасцу понуде.</w:t>
      </w:r>
    </w:p>
    <w:p w:rsidR="00E32A41" w:rsidRPr="00D7022D" w:rsidRDefault="00E32A41" w:rsidP="005777DE">
      <w:pPr>
        <w:outlineLvl w:val="0"/>
        <w:rPr>
          <w:rFonts w:eastAsia="Lucida Sans Unicode"/>
          <w:b/>
          <w:kern w:val="1"/>
          <w:lang w:val="sr-Cyrl-RS"/>
        </w:rPr>
      </w:pPr>
    </w:p>
    <w:tbl>
      <w:tblPr>
        <w:tblpPr w:leftFromText="180" w:rightFromText="180" w:vertAnchor="text" w:horzAnchor="page" w:tblpX="5050" w:tblpY="177"/>
        <w:tblW w:w="5449" w:type="dxa"/>
        <w:tblLook w:val="01E0" w:firstRow="1" w:lastRow="1" w:firstColumn="1" w:lastColumn="1" w:noHBand="0" w:noVBand="0"/>
      </w:tblPr>
      <w:tblGrid>
        <w:gridCol w:w="2131"/>
        <w:gridCol w:w="3318"/>
      </w:tblGrid>
      <w:tr w:rsidR="00D7022D" w:rsidRPr="00D7022D" w:rsidTr="00AA66AB">
        <w:tc>
          <w:tcPr>
            <w:tcW w:w="2131" w:type="dxa"/>
          </w:tcPr>
          <w:p w:rsidR="00DF7134" w:rsidRPr="00D7022D" w:rsidRDefault="00DF7134" w:rsidP="00AA66AB">
            <w:pPr>
              <w:rPr>
                <w:b/>
                <w:bCs/>
                <w:sz w:val="22"/>
                <w:szCs w:val="22"/>
                <w:lang w:val="sr-Cyrl-RS"/>
              </w:rPr>
            </w:pPr>
          </w:p>
        </w:tc>
        <w:tc>
          <w:tcPr>
            <w:tcW w:w="3318" w:type="dxa"/>
          </w:tcPr>
          <w:p w:rsidR="00DF7134" w:rsidRPr="00D7022D" w:rsidRDefault="00DF7134" w:rsidP="00AA66AB">
            <w:pPr>
              <w:rPr>
                <w:b/>
                <w:bCs/>
                <w:sz w:val="22"/>
                <w:szCs w:val="22"/>
                <w:lang w:val="sr-Cyrl-RS"/>
              </w:rPr>
            </w:pPr>
            <w:r w:rsidRPr="00D7022D">
              <w:rPr>
                <w:b/>
                <w:bCs/>
                <w:sz w:val="22"/>
                <w:szCs w:val="22"/>
                <w:lang w:val="sr-Cyrl-RS"/>
              </w:rPr>
              <w:t xml:space="preserve">     Потпис овлашћеног лица</w:t>
            </w:r>
          </w:p>
        </w:tc>
      </w:tr>
      <w:tr w:rsidR="00D7022D" w:rsidRPr="00D7022D" w:rsidTr="00AA66AB">
        <w:tc>
          <w:tcPr>
            <w:tcW w:w="2131" w:type="dxa"/>
          </w:tcPr>
          <w:p w:rsidR="00DF7134" w:rsidRPr="00D7022D" w:rsidRDefault="00DF7134" w:rsidP="00AA66AB">
            <w:pPr>
              <w:rPr>
                <w:b/>
                <w:bCs/>
                <w:sz w:val="22"/>
                <w:szCs w:val="22"/>
                <w:lang w:val="sr-Cyrl-RS"/>
              </w:rPr>
            </w:pPr>
            <w:r w:rsidRPr="00D7022D">
              <w:rPr>
                <w:b/>
                <w:bCs/>
                <w:sz w:val="22"/>
                <w:szCs w:val="22"/>
                <w:lang w:val="sr-Cyrl-RS"/>
              </w:rPr>
              <w:t>М.П.</w:t>
            </w:r>
          </w:p>
        </w:tc>
        <w:tc>
          <w:tcPr>
            <w:tcW w:w="3318" w:type="dxa"/>
          </w:tcPr>
          <w:p w:rsidR="00DF7134" w:rsidRPr="00D7022D" w:rsidRDefault="00DF7134" w:rsidP="00AA66AB">
            <w:pPr>
              <w:rPr>
                <w:b/>
                <w:bCs/>
                <w:sz w:val="22"/>
                <w:szCs w:val="22"/>
                <w:lang w:val="sr-Cyrl-RS"/>
              </w:rPr>
            </w:pPr>
          </w:p>
        </w:tc>
      </w:tr>
      <w:tr w:rsidR="00D7022D" w:rsidRPr="00D7022D" w:rsidTr="00AA66AB">
        <w:trPr>
          <w:trHeight w:val="531"/>
        </w:trPr>
        <w:tc>
          <w:tcPr>
            <w:tcW w:w="2131" w:type="dxa"/>
          </w:tcPr>
          <w:p w:rsidR="00DF7134" w:rsidRPr="00D7022D" w:rsidRDefault="00DF7134" w:rsidP="00AA66AB">
            <w:pPr>
              <w:rPr>
                <w:bCs/>
                <w:sz w:val="22"/>
                <w:szCs w:val="22"/>
                <w:lang w:val="sr-Cyrl-RS"/>
              </w:rPr>
            </w:pPr>
          </w:p>
        </w:tc>
        <w:tc>
          <w:tcPr>
            <w:tcW w:w="3318" w:type="dxa"/>
            <w:tcBorders>
              <w:bottom w:val="single" w:sz="4" w:space="0" w:color="auto"/>
            </w:tcBorders>
          </w:tcPr>
          <w:p w:rsidR="00DF7134" w:rsidRPr="00D7022D" w:rsidRDefault="00DF7134" w:rsidP="00AA66AB">
            <w:pPr>
              <w:rPr>
                <w:bCs/>
                <w:sz w:val="22"/>
                <w:szCs w:val="22"/>
                <w:lang w:val="sr-Cyrl-RS"/>
              </w:rPr>
            </w:pPr>
          </w:p>
        </w:tc>
      </w:tr>
    </w:tbl>
    <w:p w:rsidR="00DF7134" w:rsidRDefault="00DF7134" w:rsidP="00DF7134">
      <w:pPr>
        <w:jc w:val="center"/>
        <w:rPr>
          <w:b/>
          <w:lang w:val="sr-Cyrl-RS"/>
        </w:rPr>
      </w:pPr>
    </w:p>
    <w:p w:rsidR="00E32A41" w:rsidRPr="00D7022D" w:rsidRDefault="00E32A41" w:rsidP="00DF7134">
      <w:pPr>
        <w:jc w:val="center"/>
        <w:rPr>
          <w:b/>
          <w:lang w:val="sr-Cyrl-RS"/>
        </w:rPr>
      </w:pPr>
    </w:p>
    <w:p w:rsidR="00DF7134" w:rsidRPr="00D7022D" w:rsidRDefault="00DF7134" w:rsidP="00DF7134">
      <w:pPr>
        <w:jc w:val="center"/>
        <w:rPr>
          <w:b/>
          <w:lang w:val="sr-Cyrl-RS"/>
        </w:rPr>
      </w:pPr>
    </w:p>
    <w:p w:rsidR="00306B56" w:rsidRPr="00D7022D" w:rsidRDefault="00306B56" w:rsidP="00A76E0D">
      <w:pPr>
        <w:pStyle w:val="basic-paragraph"/>
        <w:shd w:val="clear" w:color="auto" w:fill="FFFFFF"/>
        <w:spacing w:before="0" w:beforeAutospacing="0" w:after="0" w:afterAutospacing="0"/>
        <w:rPr>
          <w:szCs w:val="20"/>
        </w:rPr>
      </w:pPr>
    </w:p>
    <w:p w:rsidR="00306B56" w:rsidRPr="00D7022D" w:rsidRDefault="00306B56" w:rsidP="00A76E0D">
      <w:pPr>
        <w:pStyle w:val="basic-paragraph"/>
        <w:shd w:val="clear" w:color="auto" w:fill="FFFFFF"/>
        <w:spacing w:before="0" w:beforeAutospacing="0" w:after="0" w:afterAutospacing="0"/>
        <w:rPr>
          <w:szCs w:val="20"/>
        </w:rPr>
      </w:pPr>
    </w:p>
    <w:sectPr w:rsidR="00306B56" w:rsidRPr="00D7022D" w:rsidSect="00E32A41">
      <w:pgSz w:w="15840" w:h="12240" w:orient="landscape"/>
      <w:pgMar w:top="720" w:right="720" w:bottom="720" w:left="720" w:header="720" w:footer="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2FDB" w:rsidRDefault="00942FDB" w:rsidP="00C37127">
      <w:r>
        <w:separator/>
      </w:r>
    </w:p>
  </w:endnote>
  <w:endnote w:type="continuationSeparator" w:id="0">
    <w:p w:rsidR="00942FDB" w:rsidRDefault="00942FDB" w:rsidP="00C37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TimesRoman">
    <w:altName w:val="Times New Roman"/>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TimesNewRomanPSMT">
    <w:altName w:val="Times New Roman"/>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5163476"/>
      <w:docPartObj>
        <w:docPartGallery w:val="Page Numbers (Bottom of Page)"/>
        <w:docPartUnique/>
      </w:docPartObj>
    </w:sdtPr>
    <w:sdtEndPr>
      <w:rPr>
        <w:noProof/>
      </w:rPr>
    </w:sdtEndPr>
    <w:sdtContent>
      <w:p w:rsidR="00912AED" w:rsidRDefault="00912AED" w:rsidP="00E32A41">
        <w:pPr>
          <w:pStyle w:val="Footer"/>
          <w:jc w:val="center"/>
        </w:pPr>
        <w:r>
          <w:fldChar w:fldCharType="begin"/>
        </w:r>
        <w:r>
          <w:instrText xml:space="preserve"> PAGE   \* MERGEFORMAT </w:instrText>
        </w:r>
        <w:r>
          <w:fldChar w:fldCharType="separate"/>
        </w:r>
        <w:r w:rsidR="0016145F">
          <w:rPr>
            <w:noProof/>
          </w:rPr>
          <w:t>7</w:t>
        </w:r>
        <w:r>
          <w:rPr>
            <w:noProof/>
          </w:rPr>
          <w:fldChar w:fldCharType="end"/>
        </w:r>
      </w:p>
    </w:sdtContent>
  </w:sdt>
  <w:p w:rsidR="00912AED" w:rsidRDefault="00912A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2FDB" w:rsidRDefault="00942FDB" w:rsidP="00C37127">
      <w:r>
        <w:separator/>
      </w:r>
    </w:p>
  </w:footnote>
  <w:footnote w:type="continuationSeparator" w:id="0">
    <w:p w:rsidR="00942FDB" w:rsidRDefault="00942FDB" w:rsidP="00C371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65DA3"/>
    <w:multiLevelType w:val="hybridMultilevel"/>
    <w:tmpl w:val="75FA7E4E"/>
    <w:lvl w:ilvl="0" w:tplc="187EDCA0">
      <w:start w:val="1"/>
      <w:numFmt w:val="decimal"/>
      <w:lvlText w:val="%1."/>
      <w:lvlJc w:val="left"/>
      <w:pPr>
        <w:ind w:left="900" w:hanging="360"/>
      </w:pPr>
      <w:rPr>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104718F6"/>
    <w:multiLevelType w:val="hybridMultilevel"/>
    <w:tmpl w:val="28441BC6"/>
    <w:lvl w:ilvl="0" w:tplc="F3B87C0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96A380A"/>
    <w:multiLevelType w:val="hybridMultilevel"/>
    <w:tmpl w:val="E2D0E4B2"/>
    <w:lvl w:ilvl="0" w:tplc="000E5D4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F41A08"/>
    <w:multiLevelType w:val="multilevel"/>
    <w:tmpl w:val="F6BAC7A4"/>
    <w:lvl w:ilvl="0">
      <w:start w:val="1"/>
      <w:numFmt w:val="decimal"/>
      <w:lvlText w:val="%1."/>
      <w:lvlJc w:val="left"/>
      <w:pPr>
        <w:ind w:left="360" w:hanging="360"/>
      </w:pPr>
    </w:lvl>
    <w:lvl w:ilvl="1">
      <w:start w:val="1"/>
      <w:numFmt w:val="decimal"/>
      <w:isLgl/>
      <w:lvlText w:val="%1.%2."/>
      <w:lvlJc w:val="left"/>
      <w:pPr>
        <w:ind w:left="63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7AE4BEF"/>
    <w:multiLevelType w:val="hybridMultilevel"/>
    <w:tmpl w:val="BF4A00DC"/>
    <w:lvl w:ilvl="0" w:tplc="C1AA098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8DE5A6A"/>
    <w:multiLevelType w:val="multilevel"/>
    <w:tmpl w:val="14FED484"/>
    <w:lvl w:ilvl="0">
      <w:start w:val="1"/>
      <w:numFmt w:val="decimal"/>
      <w:lvlText w:val="%1."/>
      <w:lvlJc w:val="left"/>
      <w:pPr>
        <w:ind w:left="720" w:hanging="360"/>
      </w:pPr>
    </w:lvl>
    <w:lvl w:ilvl="1">
      <w:start w:val="1"/>
      <w:numFmt w:val="decimal"/>
      <w:lvlText w:val="%1.%2."/>
      <w:lvlJc w:val="left"/>
      <w:pPr>
        <w:ind w:left="1152" w:hanging="432"/>
      </w:pPr>
      <w:rPr>
        <w:b/>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7" w15:restartNumberingAfterBreak="0">
    <w:nsid w:val="49F216AE"/>
    <w:multiLevelType w:val="hybridMultilevel"/>
    <w:tmpl w:val="E9C25B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3E3153"/>
    <w:multiLevelType w:val="hybridMultilevel"/>
    <w:tmpl w:val="2B969DD6"/>
    <w:lvl w:ilvl="0" w:tplc="04090001">
      <w:start w:val="1"/>
      <w:numFmt w:val="bullet"/>
      <w:lvlText w:val=""/>
      <w:lvlJc w:val="left"/>
      <w:pPr>
        <w:ind w:left="63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9" w15:restartNumberingAfterBreak="0">
    <w:nsid w:val="5A8430C7"/>
    <w:multiLevelType w:val="hybridMultilevel"/>
    <w:tmpl w:val="CB62196A"/>
    <w:lvl w:ilvl="0" w:tplc="0409000F">
      <w:start w:val="1"/>
      <w:numFmt w:val="decimal"/>
      <w:lvlText w:val="%1."/>
      <w:lvlJc w:val="left"/>
      <w:pPr>
        <w:ind w:left="90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8623CFF"/>
    <w:multiLevelType w:val="hybridMultilevel"/>
    <w:tmpl w:val="0D0006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1D53DF5"/>
    <w:multiLevelType w:val="hybridMultilevel"/>
    <w:tmpl w:val="F080E2F8"/>
    <w:lvl w:ilvl="0" w:tplc="C0B6B47C">
      <w:start w:val="1"/>
      <w:numFmt w:val="decimal"/>
      <w:lvlText w:val="%1."/>
      <w:lvlJc w:val="left"/>
      <w:pPr>
        <w:ind w:left="1080" w:hanging="360"/>
      </w:pPr>
      <w:rPr>
        <w:rFonts w:ascii="Times New Roman" w:hAnsi="Times New Roman" w:cs="Times New Roman"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0"/>
  </w:num>
  <w:num w:numId="6">
    <w:abstractNumId w:val="13"/>
  </w:num>
  <w:num w:numId="7">
    <w:abstractNumId w:val="9"/>
  </w:num>
  <w:num w:numId="8">
    <w:abstractNumId w:val="5"/>
  </w:num>
  <w:num w:numId="9">
    <w:abstractNumId w:val="1"/>
    <w:lvlOverride w:ilvl="0">
      <w:lvl w:ilvl="0" w:tplc="187EDCA0">
        <w:start w:val="1"/>
        <w:numFmt w:val="decimal"/>
        <w:lvlText w:val="%1."/>
        <w:lvlJc w:val="left"/>
        <w:pPr>
          <w:ind w:left="900" w:hanging="360"/>
        </w:pPr>
        <w:rPr>
          <w:rFonts w:hint="default"/>
        </w:rPr>
      </w:lvl>
    </w:lvlOverride>
    <w:lvlOverride w:ilvl="1">
      <w:lvl w:ilvl="1" w:tplc="04090019">
        <w:start w:val="1"/>
        <w:numFmt w:val="lowerLetter"/>
        <w:lvlText w:val="%2."/>
        <w:lvlJc w:val="left"/>
        <w:pPr>
          <w:ind w:left="2970" w:hanging="360"/>
        </w:pPr>
        <w:rPr>
          <w:rFonts w:hint="default"/>
        </w:rPr>
      </w:lvl>
    </w:lvlOverride>
    <w:lvlOverride w:ilvl="2">
      <w:lvl w:ilvl="2" w:tplc="0409001B">
        <w:start w:val="1"/>
        <w:numFmt w:val="lowerRoman"/>
        <w:lvlText w:val="%3."/>
        <w:lvlJc w:val="right"/>
        <w:pPr>
          <w:ind w:left="3690" w:hanging="180"/>
        </w:pPr>
        <w:rPr>
          <w:rFonts w:hint="default"/>
        </w:rPr>
      </w:lvl>
    </w:lvlOverride>
    <w:lvlOverride w:ilvl="3">
      <w:lvl w:ilvl="3" w:tplc="0409000F">
        <w:start w:val="1"/>
        <w:numFmt w:val="decimal"/>
        <w:lvlText w:val="%4."/>
        <w:lvlJc w:val="left"/>
        <w:pPr>
          <w:ind w:left="4410" w:hanging="360"/>
        </w:pPr>
        <w:rPr>
          <w:rFonts w:hint="default"/>
        </w:rPr>
      </w:lvl>
    </w:lvlOverride>
    <w:lvlOverride w:ilvl="4">
      <w:lvl w:ilvl="4" w:tplc="04090019">
        <w:start w:val="1"/>
        <w:numFmt w:val="lowerLetter"/>
        <w:lvlText w:val="%5."/>
        <w:lvlJc w:val="left"/>
        <w:pPr>
          <w:ind w:left="5130" w:hanging="360"/>
        </w:pPr>
        <w:rPr>
          <w:rFonts w:hint="default"/>
        </w:rPr>
      </w:lvl>
    </w:lvlOverride>
    <w:lvlOverride w:ilvl="5">
      <w:lvl w:ilvl="5" w:tplc="0409001B">
        <w:start w:val="1"/>
        <w:numFmt w:val="lowerRoman"/>
        <w:lvlText w:val="%6."/>
        <w:lvlJc w:val="right"/>
        <w:pPr>
          <w:ind w:left="5850" w:hanging="180"/>
        </w:pPr>
        <w:rPr>
          <w:rFonts w:hint="default"/>
        </w:rPr>
      </w:lvl>
    </w:lvlOverride>
    <w:lvlOverride w:ilvl="6">
      <w:lvl w:ilvl="6" w:tplc="0409000F">
        <w:start w:val="1"/>
        <w:numFmt w:val="decimal"/>
        <w:lvlText w:val="%7."/>
        <w:lvlJc w:val="left"/>
        <w:pPr>
          <w:ind w:left="6570" w:hanging="360"/>
        </w:pPr>
        <w:rPr>
          <w:rFonts w:hint="default"/>
        </w:rPr>
      </w:lvl>
    </w:lvlOverride>
    <w:lvlOverride w:ilvl="7">
      <w:lvl w:ilvl="7" w:tplc="04090019">
        <w:start w:val="1"/>
        <w:numFmt w:val="lowerLetter"/>
        <w:lvlText w:val="%8."/>
        <w:lvlJc w:val="left"/>
        <w:pPr>
          <w:ind w:left="7290" w:hanging="360"/>
        </w:pPr>
        <w:rPr>
          <w:rFonts w:hint="default"/>
        </w:rPr>
      </w:lvl>
    </w:lvlOverride>
    <w:lvlOverride w:ilvl="8">
      <w:lvl w:ilvl="8" w:tplc="0409001B">
        <w:start w:val="1"/>
        <w:numFmt w:val="lowerRoman"/>
        <w:lvlText w:val="%9."/>
        <w:lvlJc w:val="right"/>
        <w:pPr>
          <w:ind w:left="8010" w:hanging="180"/>
        </w:pPr>
        <w:rPr>
          <w:rFonts w:hint="default"/>
        </w:rPr>
      </w:lvl>
    </w:lvlOverride>
  </w:num>
  <w:num w:numId="10">
    <w:abstractNumId w:val="6"/>
  </w:num>
  <w:num w:numId="11">
    <w:abstractNumId w:val="11"/>
  </w:num>
  <w:num w:numId="12">
    <w:abstractNumId w:val="0"/>
  </w:num>
  <w:num w:numId="13">
    <w:abstractNumId w:val="7"/>
  </w:num>
  <w:num w:numId="14">
    <w:abstractNumId w:val="4"/>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61D"/>
    <w:rsid w:val="00016C9C"/>
    <w:rsid w:val="00023C8A"/>
    <w:rsid w:val="00030FE6"/>
    <w:rsid w:val="00035B4C"/>
    <w:rsid w:val="00036A3F"/>
    <w:rsid w:val="000417AD"/>
    <w:rsid w:val="0004285B"/>
    <w:rsid w:val="00044B0F"/>
    <w:rsid w:val="00056163"/>
    <w:rsid w:val="00070BA0"/>
    <w:rsid w:val="00070BB9"/>
    <w:rsid w:val="00074FD7"/>
    <w:rsid w:val="0007579E"/>
    <w:rsid w:val="00076531"/>
    <w:rsid w:val="00090DC3"/>
    <w:rsid w:val="00091348"/>
    <w:rsid w:val="00093D15"/>
    <w:rsid w:val="00094AE4"/>
    <w:rsid w:val="00097376"/>
    <w:rsid w:val="000A1116"/>
    <w:rsid w:val="000A2554"/>
    <w:rsid w:val="000A2D8C"/>
    <w:rsid w:val="000A6FF0"/>
    <w:rsid w:val="000A7B84"/>
    <w:rsid w:val="000B1538"/>
    <w:rsid w:val="000C7512"/>
    <w:rsid w:val="000F36FA"/>
    <w:rsid w:val="00101732"/>
    <w:rsid w:val="00102C81"/>
    <w:rsid w:val="00107ABA"/>
    <w:rsid w:val="00111210"/>
    <w:rsid w:val="0012506B"/>
    <w:rsid w:val="00125721"/>
    <w:rsid w:val="00127273"/>
    <w:rsid w:val="0014709E"/>
    <w:rsid w:val="00152C03"/>
    <w:rsid w:val="0015663F"/>
    <w:rsid w:val="0016145F"/>
    <w:rsid w:val="00165147"/>
    <w:rsid w:val="001710A8"/>
    <w:rsid w:val="00171588"/>
    <w:rsid w:val="0017324C"/>
    <w:rsid w:val="00176959"/>
    <w:rsid w:val="00193889"/>
    <w:rsid w:val="001A0ACC"/>
    <w:rsid w:val="001A2218"/>
    <w:rsid w:val="001A5344"/>
    <w:rsid w:val="001B18CC"/>
    <w:rsid w:val="001B4E91"/>
    <w:rsid w:val="001C3C5D"/>
    <w:rsid w:val="001D7B0D"/>
    <w:rsid w:val="002118D0"/>
    <w:rsid w:val="002268CD"/>
    <w:rsid w:val="002364FD"/>
    <w:rsid w:val="002479D8"/>
    <w:rsid w:val="002529EF"/>
    <w:rsid w:val="00256BE5"/>
    <w:rsid w:val="00264AE5"/>
    <w:rsid w:val="00272349"/>
    <w:rsid w:val="002A5825"/>
    <w:rsid w:val="002A635B"/>
    <w:rsid w:val="002A72B6"/>
    <w:rsid w:val="002C5AFF"/>
    <w:rsid w:val="002C7123"/>
    <w:rsid w:val="002D12BC"/>
    <w:rsid w:val="002D5EBD"/>
    <w:rsid w:val="002F4F94"/>
    <w:rsid w:val="002F5D09"/>
    <w:rsid w:val="0030389F"/>
    <w:rsid w:val="00306B56"/>
    <w:rsid w:val="0033069F"/>
    <w:rsid w:val="00346CAD"/>
    <w:rsid w:val="00363384"/>
    <w:rsid w:val="00382C6E"/>
    <w:rsid w:val="003A04D3"/>
    <w:rsid w:val="003A14D2"/>
    <w:rsid w:val="003A52D8"/>
    <w:rsid w:val="003A6820"/>
    <w:rsid w:val="003B6373"/>
    <w:rsid w:val="003C4BD4"/>
    <w:rsid w:val="003D1B09"/>
    <w:rsid w:val="003F2668"/>
    <w:rsid w:val="003F3E51"/>
    <w:rsid w:val="004071A1"/>
    <w:rsid w:val="00410999"/>
    <w:rsid w:val="00411725"/>
    <w:rsid w:val="00420EE6"/>
    <w:rsid w:val="00426626"/>
    <w:rsid w:val="00427C09"/>
    <w:rsid w:val="0043230C"/>
    <w:rsid w:val="00432C40"/>
    <w:rsid w:val="004428E2"/>
    <w:rsid w:val="00443BE5"/>
    <w:rsid w:val="0044631F"/>
    <w:rsid w:val="004516E2"/>
    <w:rsid w:val="0045771A"/>
    <w:rsid w:val="004629D1"/>
    <w:rsid w:val="00466389"/>
    <w:rsid w:val="0047131A"/>
    <w:rsid w:val="00473DD6"/>
    <w:rsid w:val="00474013"/>
    <w:rsid w:val="00480DBF"/>
    <w:rsid w:val="00481B96"/>
    <w:rsid w:val="0049206A"/>
    <w:rsid w:val="0049693C"/>
    <w:rsid w:val="00496EDD"/>
    <w:rsid w:val="004A089E"/>
    <w:rsid w:val="004A7C35"/>
    <w:rsid w:val="004B4CBA"/>
    <w:rsid w:val="004B663E"/>
    <w:rsid w:val="004C6659"/>
    <w:rsid w:val="004D1B96"/>
    <w:rsid w:val="004D29C0"/>
    <w:rsid w:val="004E01C4"/>
    <w:rsid w:val="004E6BD2"/>
    <w:rsid w:val="005058AC"/>
    <w:rsid w:val="005111C9"/>
    <w:rsid w:val="00512FEC"/>
    <w:rsid w:val="0051716A"/>
    <w:rsid w:val="00517B92"/>
    <w:rsid w:val="00520BFB"/>
    <w:rsid w:val="005328D0"/>
    <w:rsid w:val="00547011"/>
    <w:rsid w:val="00547555"/>
    <w:rsid w:val="00551907"/>
    <w:rsid w:val="00551F3A"/>
    <w:rsid w:val="0055411C"/>
    <w:rsid w:val="00574D57"/>
    <w:rsid w:val="005777DE"/>
    <w:rsid w:val="00577DA2"/>
    <w:rsid w:val="00580B1A"/>
    <w:rsid w:val="00582C94"/>
    <w:rsid w:val="005879FB"/>
    <w:rsid w:val="005905DD"/>
    <w:rsid w:val="005A3405"/>
    <w:rsid w:val="005A63BF"/>
    <w:rsid w:val="005B1C9B"/>
    <w:rsid w:val="005E1491"/>
    <w:rsid w:val="005F0137"/>
    <w:rsid w:val="005F1910"/>
    <w:rsid w:val="005F4174"/>
    <w:rsid w:val="005F5084"/>
    <w:rsid w:val="006000D9"/>
    <w:rsid w:val="00600228"/>
    <w:rsid w:val="006003FD"/>
    <w:rsid w:val="00616F7C"/>
    <w:rsid w:val="00622257"/>
    <w:rsid w:val="0063253B"/>
    <w:rsid w:val="00633206"/>
    <w:rsid w:val="0065229C"/>
    <w:rsid w:val="00656383"/>
    <w:rsid w:val="00667E1F"/>
    <w:rsid w:val="00667F9F"/>
    <w:rsid w:val="00680DBE"/>
    <w:rsid w:val="006833A0"/>
    <w:rsid w:val="00686F87"/>
    <w:rsid w:val="00692FAB"/>
    <w:rsid w:val="00695591"/>
    <w:rsid w:val="00695ACB"/>
    <w:rsid w:val="006A048B"/>
    <w:rsid w:val="006A5416"/>
    <w:rsid w:val="006C73AB"/>
    <w:rsid w:val="006D3221"/>
    <w:rsid w:val="006E4AE5"/>
    <w:rsid w:val="006E7B5F"/>
    <w:rsid w:val="006F29C7"/>
    <w:rsid w:val="006F33F0"/>
    <w:rsid w:val="006F4BE0"/>
    <w:rsid w:val="00701DD7"/>
    <w:rsid w:val="00712B8C"/>
    <w:rsid w:val="0073476D"/>
    <w:rsid w:val="00735C77"/>
    <w:rsid w:val="00742545"/>
    <w:rsid w:val="00743F78"/>
    <w:rsid w:val="00755291"/>
    <w:rsid w:val="0075593C"/>
    <w:rsid w:val="00765DE5"/>
    <w:rsid w:val="00775FB4"/>
    <w:rsid w:val="00787758"/>
    <w:rsid w:val="00791DC4"/>
    <w:rsid w:val="007A0CB8"/>
    <w:rsid w:val="007A7E5E"/>
    <w:rsid w:val="007B027B"/>
    <w:rsid w:val="007B1C8C"/>
    <w:rsid w:val="007B3579"/>
    <w:rsid w:val="007B5A2D"/>
    <w:rsid w:val="007C5DB8"/>
    <w:rsid w:val="007C6B59"/>
    <w:rsid w:val="00806C01"/>
    <w:rsid w:val="00811436"/>
    <w:rsid w:val="0081228F"/>
    <w:rsid w:val="00813A0E"/>
    <w:rsid w:val="00822FBA"/>
    <w:rsid w:val="008341E5"/>
    <w:rsid w:val="00836730"/>
    <w:rsid w:val="0084210C"/>
    <w:rsid w:val="00852253"/>
    <w:rsid w:val="0088380A"/>
    <w:rsid w:val="00886699"/>
    <w:rsid w:val="008920AD"/>
    <w:rsid w:val="008A1BF0"/>
    <w:rsid w:val="008A703B"/>
    <w:rsid w:val="008B0DFE"/>
    <w:rsid w:val="008B149B"/>
    <w:rsid w:val="008C43FE"/>
    <w:rsid w:val="008C63BC"/>
    <w:rsid w:val="008C6EC1"/>
    <w:rsid w:val="008E5460"/>
    <w:rsid w:val="008E7EAF"/>
    <w:rsid w:val="008F1371"/>
    <w:rsid w:val="00900DD7"/>
    <w:rsid w:val="0090380E"/>
    <w:rsid w:val="00912AED"/>
    <w:rsid w:val="00927375"/>
    <w:rsid w:val="00942FDB"/>
    <w:rsid w:val="0094717A"/>
    <w:rsid w:val="009622EB"/>
    <w:rsid w:val="00971851"/>
    <w:rsid w:val="00982BC9"/>
    <w:rsid w:val="00987C6C"/>
    <w:rsid w:val="009904BB"/>
    <w:rsid w:val="009B7C41"/>
    <w:rsid w:val="009C44F5"/>
    <w:rsid w:val="009C6366"/>
    <w:rsid w:val="009C69A5"/>
    <w:rsid w:val="009D5333"/>
    <w:rsid w:val="009D6C77"/>
    <w:rsid w:val="009E48F0"/>
    <w:rsid w:val="009F036A"/>
    <w:rsid w:val="009F2082"/>
    <w:rsid w:val="009F2ABF"/>
    <w:rsid w:val="00A02FC3"/>
    <w:rsid w:val="00A03C90"/>
    <w:rsid w:val="00A122D1"/>
    <w:rsid w:val="00A13490"/>
    <w:rsid w:val="00A20167"/>
    <w:rsid w:val="00A24E4C"/>
    <w:rsid w:val="00A27363"/>
    <w:rsid w:val="00A3057D"/>
    <w:rsid w:val="00A4226F"/>
    <w:rsid w:val="00A424AD"/>
    <w:rsid w:val="00A4330C"/>
    <w:rsid w:val="00A549CD"/>
    <w:rsid w:val="00A57B2D"/>
    <w:rsid w:val="00A66718"/>
    <w:rsid w:val="00A6700B"/>
    <w:rsid w:val="00A71FB6"/>
    <w:rsid w:val="00A74B88"/>
    <w:rsid w:val="00A7608B"/>
    <w:rsid w:val="00A76E0D"/>
    <w:rsid w:val="00A83A0B"/>
    <w:rsid w:val="00A87676"/>
    <w:rsid w:val="00AA1166"/>
    <w:rsid w:val="00AA3A77"/>
    <w:rsid w:val="00AA6C4F"/>
    <w:rsid w:val="00AB1E04"/>
    <w:rsid w:val="00AB22A3"/>
    <w:rsid w:val="00AB6A1B"/>
    <w:rsid w:val="00AD5A2E"/>
    <w:rsid w:val="00AE3444"/>
    <w:rsid w:val="00AE5186"/>
    <w:rsid w:val="00AE76D1"/>
    <w:rsid w:val="00AE794C"/>
    <w:rsid w:val="00B01E44"/>
    <w:rsid w:val="00B0778D"/>
    <w:rsid w:val="00B1061D"/>
    <w:rsid w:val="00B11459"/>
    <w:rsid w:val="00B27687"/>
    <w:rsid w:val="00B3157F"/>
    <w:rsid w:val="00B403BB"/>
    <w:rsid w:val="00B4595A"/>
    <w:rsid w:val="00B50343"/>
    <w:rsid w:val="00B55D94"/>
    <w:rsid w:val="00BA1291"/>
    <w:rsid w:val="00BA266B"/>
    <w:rsid w:val="00BB547C"/>
    <w:rsid w:val="00BD2845"/>
    <w:rsid w:val="00BD77AB"/>
    <w:rsid w:val="00BE1DBA"/>
    <w:rsid w:val="00BE453E"/>
    <w:rsid w:val="00BE6E66"/>
    <w:rsid w:val="00BF0561"/>
    <w:rsid w:val="00BF21D4"/>
    <w:rsid w:val="00C102A6"/>
    <w:rsid w:val="00C1182F"/>
    <w:rsid w:val="00C14604"/>
    <w:rsid w:val="00C230ED"/>
    <w:rsid w:val="00C34A1B"/>
    <w:rsid w:val="00C37127"/>
    <w:rsid w:val="00C5292D"/>
    <w:rsid w:val="00C56C3C"/>
    <w:rsid w:val="00C56F66"/>
    <w:rsid w:val="00C67FD4"/>
    <w:rsid w:val="00C76194"/>
    <w:rsid w:val="00C806FB"/>
    <w:rsid w:val="00C91E5D"/>
    <w:rsid w:val="00C9302F"/>
    <w:rsid w:val="00C93F5D"/>
    <w:rsid w:val="00C941CC"/>
    <w:rsid w:val="00C948DA"/>
    <w:rsid w:val="00CA2854"/>
    <w:rsid w:val="00CB365F"/>
    <w:rsid w:val="00CB7157"/>
    <w:rsid w:val="00CC0FB3"/>
    <w:rsid w:val="00CD37C8"/>
    <w:rsid w:val="00CE343C"/>
    <w:rsid w:val="00CE4F43"/>
    <w:rsid w:val="00CF131C"/>
    <w:rsid w:val="00D1198E"/>
    <w:rsid w:val="00D14D7B"/>
    <w:rsid w:val="00D172A2"/>
    <w:rsid w:val="00D36D5E"/>
    <w:rsid w:val="00D372CB"/>
    <w:rsid w:val="00D45694"/>
    <w:rsid w:val="00D47889"/>
    <w:rsid w:val="00D63B43"/>
    <w:rsid w:val="00D7022D"/>
    <w:rsid w:val="00D75C57"/>
    <w:rsid w:val="00D87B11"/>
    <w:rsid w:val="00DA1235"/>
    <w:rsid w:val="00DB3227"/>
    <w:rsid w:val="00DB7B6D"/>
    <w:rsid w:val="00DC3375"/>
    <w:rsid w:val="00DE5BB5"/>
    <w:rsid w:val="00DF048C"/>
    <w:rsid w:val="00DF39D5"/>
    <w:rsid w:val="00DF7134"/>
    <w:rsid w:val="00E04F7D"/>
    <w:rsid w:val="00E121A1"/>
    <w:rsid w:val="00E20939"/>
    <w:rsid w:val="00E24EC9"/>
    <w:rsid w:val="00E25648"/>
    <w:rsid w:val="00E26040"/>
    <w:rsid w:val="00E32A41"/>
    <w:rsid w:val="00E41CCA"/>
    <w:rsid w:val="00E43453"/>
    <w:rsid w:val="00E512F1"/>
    <w:rsid w:val="00E718A8"/>
    <w:rsid w:val="00E72705"/>
    <w:rsid w:val="00E80A47"/>
    <w:rsid w:val="00E86476"/>
    <w:rsid w:val="00E92F4E"/>
    <w:rsid w:val="00E93B6A"/>
    <w:rsid w:val="00EA2542"/>
    <w:rsid w:val="00EA4B68"/>
    <w:rsid w:val="00EA5D8E"/>
    <w:rsid w:val="00EC0018"/>
    <w:rsid w:val="00EC07ED"/>
    <w:rsid w:val="00EC21C4"/>
    <w:rsid w:val="00ED2E9C"/>
    <w:rsid w:val="00EE623B"/>
    <w:rsid w:val="00EF06C0"/>
    <w:rsid w:val="00EF7EF2"/>
    <w:rsid w:val="00F03B91"/>
    <w:rsid w:val="00F10425"/>
    <w:rsid w:val="00F16072"/>
    <w:rsid w:val="00F21B7C"/>
    <w:rsid w:val="00F24E5A"/>
    <w:rsid w:val="00F24EA8"/>
    <w:rsid w:val="00F33AD0"/>
    <w:rsid w:val="00F60A00"/>
    <w:rsid w:val="00F61838"/>
    <w:rsid w:val="00F658D1"/>
    <w:rsid w:val="00F73B50"/>
    <w:rsid w:val="00F96676"/>
    <w:rsid w:val="00F97CEC"/>
    <w:rsid w:val="00FB1CF5"/>
    <w:rsid w:val="00FB75E8"/>
    <w:rsid w:val="00FC27C0"/>
    <w:rsid w:val="00FE0713"/>
    <w:rsid w:val="00FE26C6"/>
    <w:rsid w:val="00FE713F"/>
    <w:rsid w:val="00FF3700"/>
    <w:rsid w:val="00FF6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00D1B67"/>
  <w15:chartTrackingRefBased/>
  <w15:docId w15:val="{88F345BA-0064-431C-AF07-C3F548DD0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635B"/>
    <w:pPr>
      <w:tabs>
        <w:tab w:val="left" w:pos="1440"/>
      </w:tabs>
      <w:spacing w:after="0" w:line="240" w:lineRule="auto"/>
      <w:jc w:val="both"/>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FB1CF5"/>
    <w:pPr>
      <w:keepNext/>
      <w:widowControl w:val="0"/>
      <w:spacing w:before="240" w:after="60"/>
      <w:outlineLvl w:val="2"/>
    </w:pPr>
    <w:rPr>
      <w:b/>
      <w:bCs/>
      <w:sz w:val="26"/>
      <w:szCs w:val="26"/>
      <w:lang w:val="sr-Cyrl-C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A635B"/>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A635B"/>
    <w:pPr>
      <w:tabs>
        <w:tab w:val="left" w:pos="1440"/>
      </w:tabs>
      <w:spacing w:after="0" w:line="240" w:lineRule="auto"/>
      <w:jc w:val="both"/>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2A635B"/>
    <w:pPr>
      <w:ind w:left="720"/>
      <w:contextualSpacing/>
    </w:pPr>
  </w:style>
  <w:style w:type="character" w:customStyle="1" w:styleId="NoSpacingChar">
    <w:name w:val="No Spacing Char"/>
    <w:link w:val="NoSpacing"/>
    <w:uiPriority w:val="1"/>
    <w:locked/>
    <w:rsid w:val="002A635B"/>
    <w:rPr>
      <w:rFonts w:ascii="Times New Roman" w:eastAsia="Times New Roman" w:hAnsi="Times New Roman" w:cs="Times New Roman"/>
      <w:sz w:val="24"/>
      <w:szCs w:val="24"/>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locked/>
    <w:rsid w:val="002A635B"/>
    <w:rPr>
      <w:rFonts w:ascii="Times New Roman" w:eastAsia="Times New Roman" w:hAnsi="Times New Roman" w:cs="Times New Roman"/>
      <w:sz w:val="24"/>
      <w:szCs w:val="24"/>
    </w:rPr>
  </w:style>
  <w:style w:type="paragraph" w:customStyle="1" w:styleId="basic-paragraph">
    <w:name w:val="basic-paragraph"/>
    <w:basedOn w:val="Normal"/>
    <w:rsid w:val="002A635B"/>
    <w:pPr>
      <w:tabs>
        <w:tab w:val="clear" w:pos="1440"/>
      </w:tabs>
      <w:spacing w:before="100" w:beforeAutospacing="1" w:after="100" w:afterAutospacing="1"/>
      <w:jc w:val="left"/>
    </w:pPr>
  </w:style>
  <w:style w:type="paragraph" w:customStyle="1" w:styleId="Standard">
    <w:name w:val="Standard"/>
    <w:rsid w:val="002A635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styleId="BalloonText">
    <w:name w:val="Balloon Text"/>
    <w:basedOn w:val="Normal"/>
    <w:link w:val="BalloonTextChar"/>
    <w:uiPriority w:val="99"/>
    <w:semiHidden/>
    <w:unhideWhenUsed/>
    <w:rsid w:val="00044B0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4B0F"/>
    <w:rPr>
      <w:rFonts w:ascii="Segoe UI" w:eastAsia="Times New Roman" w:hAnsi="Segoe UI" w:cs="Segoe UI"/>
      <w:sz w:val="18"/>
      <w:szCs w:val="18"/>
    </w:rPr>
  </w:style>
  <w:style w:type="character" w:customStyle="1" w:styleId="Heading3Char">
    <w:name w:val="Heading 3 Char"/>
    <w:basedOn w:val="DefaultParagraphFont"/>
    <w:link w:val="Heading3"/>
    <w:rsid w:val="00FB1CF5"/>
    <w:rPr>
      <w:rFonts w:ascii="Times New Roman" w:eastAsia="Times New Roman" w:hAnsi="Times New Roman" w:cs="Times New Roman"/>
      <w:b/>
      <w:bCs/>
      <w:sz w:val="26"/>
      <w:szCs w:val="26"/>
      <w:lang w:val="sr-Cyrl-CS" w:eastAsia="x-none"/>
    </w:rPr>
  </w:style>
  <w:style w:type="paragraph" w:styleId="Header">
    <w:name w:val="header"/>
    <w:basedOn w:val="Normal"/>
    <w:link w:val="HeaderChar"/>
    <w:uiPriority w:val="99"/>
    <w:unhideWhenUsed/>
    <w:rsid w:val="00C37127"/>
    <w:pPr>
      <w:tabs>
        <w:tab w:val="clear" w:pos="1440"/>
        <w:tab w:val="center" w:pos="4680"/>
        <w:tab w:val="right" w:pos="9360"/>
      </w:tabs>
    </w:pPr>
  </w:style>
  <w:style w:type="character" w:customStyle="1" w:styleId="HeaderChar">
    <w:name w:val="Header Char"/>
    <w:basedOn w:val="DefaultParagraphFont"/>
    <w:link w:val="Header"/>
    <w:uiPriority w:val="99"/>
    <w:rsid w:val="00C3712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37127"/>
    <w:pPr>
      <w:tabs>
        <w:tab w:val="clear" w:pos="1440"/>
        <w:tab w:val="center" w:pos="4680"/>
        <w:tab w:val="right" w:pos="9360"/>
      </w:tabs>
    </w:pPr>
  </w:style>
  <w:style w:type="character" w:customStyle="1" w:styleId="FooterChar">
    <w:name w:val="Footer Char"/>
    <w:basedOn w:val="DefaultParagraphFont"/>
    <w:link w:val="Footer"/>
    <w:uiPriority w:val="99"/>
    <w:rsid w:val="00C37127"/>
    <w:rPr>
      <w:rFonts w:ascii="Times New Roman" w:eastAsia="Times New Roman" w:hAnsi="Times New Roman" w:cs="Times New Roman"/>
      <w:sz w:val="24"/>
      <w:szCs w:val="24"/>
    </w:rPr>
  </w:style>
  <w:style w:type="paragraph" w:styleId="BodyText">
    <w:name w:val="Body Text"/>
    <w:basedOn w:val="Normal"/>
    <w:link w:val="BodyTextChar1"/>
    <w:rsid w:val="008341E5"/>
    <w:pPr>
      <w:widowControl w:val="0"/>
      <w:spacing w:after="120"/>
    </w:pPr>
    <w:rPr>
      <w:rFonts w:ascii="CTimesRoman" w:hAnsi="CTimesRoman"/>
      <w:szCs w:val="20"/>
      <w:lang w:val="sr-Cyrl-CS" w:eastAsia="x-none"/>
    </w:rPr>
  </w:style>
  <w:style w:type="character" w:customStyle="1" w:styleId="BodyTextChar">
    <w:name w:val="Body Text Char"/>
    <w:basedOn w:val="DefaultParagraphFont"/>
    <w:uiPriority w:val="99"/>
    <w:semiHidden/>
    <w:rsid w:val="008341E5"/>
    <w:rPr>
      <w:rFonts w:ascii="Times New Roman" w:eastAsia="Times New Roman" w:hAnsi="Times New Roman" w:cs="Times New Roman"/>
      <w:sz w:val="24"/>
      <w:szCs w:val="24"/>
    </w:rPr>
  </w:style>
  <w:style w:type="character" w:customStyle="1" w:styleId="BodyTextChar1">
    <w:name w:val="Body Text Char1"/>
    <w:link w:val="BodyText"/>
    <w:rsid w:val="008341E5"/>
    <w:rPr>
      <w:rFonts w:ascii="CTimesRoman" w:eastAsia="Times New Roman" w:hAnsi="CTimesRoman" w:cs="Times New Roman"/>
      <w:sz w:val="24"/>
      <w:szCs w:val="20"/>
      <w:lang w:val="sr-Cyrl-CS" w:eastAsia="x-none"/>
    </w:rPr>
  </w:style>
  <w:style w:type="paragraph" w:customStyle="1" w:styleId="xl46">
    <w:name w:val="xl46"/>
    <w:basedOn w:val="Normal"/>
    <w:uiPriority w:val="99"/>
    <w:rsid w:val="008B149B"/>
    <w:pPr>
      <w:tabs>
        <w:tab w:val="clear" w:pos="1440"/>
      </w:tabs>
      <w:spacing w:before="100" w:beforeAutospacing="1" w:after="100" w:afterAutospacing="1"/>
      <w:jc w:val="left"/>
    </w:pPr>
    <w:rPr>
      <w:rFonts w:ascii="Arial" w:hAnsi="Arial" w:cs="Arial"/>
    </w:rPr>
  </w:style>
  <w:style w:type="character" w:styleId="Hyperlink">
    <w:name w:val="Hyperlink"/>
    <w:uiPriority w:val="99"/>
    <w:semiHidden/>
    <w:unhideWhenUsed/>
    <w:rsid w:val="00765D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73722">
      <w:bodyDiv w:val="1"/>
      <w:marLeft w:val="0"/>
      <w:marRight w:val="0"/>
      <w:marTop w:val="0"/>
      <w:marBottom w:val="0"/>
      <w:divBdr>
        <w:top w:val="none" w:sz="0" w:space="0" w:color="auto"/>
        <w:left w:val="none" w:sz="0" w:space="0" w:color="auto"/>
        <w:bottom w:val="none" w:sz="0" w:space="0" w:color="auto"/>
        <w:right w:val="none" w:sz="0" w:space="0" w:color="auto"/>
      </w:divBdr>
    </w:div>
    <w:div w:id="1495072866">
      <w:bodyDiv w:val="1"/>
      <w:marLeft w:val="0"/>
      <w:marRight w:val="0"/>
      <w:marTop w:val="0"/>
      <w:marBottom w:val="0"/>
      <w:divBdr>
        <w:top w:val="none" w:sz="0" w:space="0" w:color="auto"/>
        <w:left w:val="none" w:sz="0" w:space="0" w:color="auto"/>
        <w:bottom w:val="none" w:sz="0" w:space="0" w:color="auto"/>
        <w:right w:val="none" w:sz="0" w:space="0" w:color="auto"/>
      </w:divBdr>
    </w:div>
    <w:div w:id="1561793384">
      <w:bodyDiv w:val="1"/>
      <w:marLeft w:val="0"/>
      <w:marRight w:val="0"/>
      <w:marTop w:val="0"/>
      <w:marBottom w:val="0"/>
      <w:divBdr>
        <w:top w:val="none" w:sz="0" w:space="0" w:color="auto"/>
        <w:left w:val="none" w:sz="0" w:space="0" w:color="auto"/>
        <w:bottom w:val="none" w:sz="0" w:space="0" w:color="auto"/>
        <w:right w:val="none" w:sz="0" w:space="0" w:color="auto"/>
      </w:divBdr>
    </w:div>
    <w:div w:id="1626621973">
      <w:bodyDiv w:val="1"/>
      <w:marLeft w:val="0"/>
      <w:marRight w:val="0"/>
      <w:marTop w:val="0"/>
      <w:marBottom w:val="0"/>
      <w:divBdr>
        <w:top w:val="none" w:sz="0" w:space="0" w:color="auto"/>
        <w:left w:val="none" w:sz="0" w:space="0" w:color="auto"/>
        <w:bottom w:val="none" w:sz="0" w:space="0" w:color="auto"/>
        <w:right w:val="none" w:sz="0" w:space="0" w:color="auto"/>
      </w:divBdr>
    </w:div>
    <w:div w:id="1665933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abavke@carin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B919B-FD36-4C32-A2E4-90CB4F811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7</Pages>
  <Words>1597</Words>
  <Characters>9107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Arandjelovic</dc:creator>
  <cp:keywords/>
  <dc:description/>
  <cp:lastModifiedBy>Sanja Jagodic</cp:lastModifiedBy>
  <cp:revision>37</cp:revision>
  <cp:lastPrinted>2024-10-31T11:04:00Z</cp:lastPrinted>
  <dcterms:created xsi:type="dcterms:W3CDTF">2025-03-06T07:56:00Z</dcterms:created>
  <dcterms:modified xsi:type="dcterms:W3CDTF">2025-10-28T10:28:00Z</dcterms:modified>
</cp:coreProperties>
</file>