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B5353C" w:rsidRPr="00B5353C" w:rsidTr="00114215">
        <w:trPr>
          <w:jc w:val="center"/>
        </w:trPr>
        <w:tc>
          <w:tcPr>
            <w:tcW w:w="8710" w:type="dxa"/>
            <w:shd w:val="clear" w:color="auto" w:fill="FFFFFF"/>
            <w:tcMar>
              <w:top w:w="0" w:type="dxa"/>
              <w:left w:w="108" w:type="dxa"/>
              <w:bottom w:w="0" w:type="dxa"/>
              <w:right w:w="108" w:type="dxa"/>
            </w:tcMar>
          </w:tcPr>
          <w:p w:rsidR="00AE7934" w:rsidRPr="00B5353C" w:rsidRDefault="005C4C6A" w:rsidP="00196216">
            <w:pPr>
              <w:suppressAutoHyphens/>
              <w:autoSpaceDN w:val="0"/>
              <w:jc w:val="center"/>
              <w:textAlignment w:val="baseline"/>
              <w:rPr>
                <w:kern w:val="3"/>
                <w:lang w:val="sr-Cyrl-RS" w:eastAsia="zh-CN" w:bidi="hi-IN"/>
              </w:rPr>
            </w:pPr>
            <w:r w:rsidRPr="00B5353C">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B5353C" w:rsidRDefault="005C4C6A" w:rsidP="00196216">
            <w:pPr>
              <w:suppressAutoHyphens/>
              <w:autoSpaceDN w:val="0"/>
              <w:jc w:val="center"/>
              <w:textAlignment w:val="baseline"/>
              <w:rPr>
                <w:b/>
                <w:kern w:val="3"/>
                <w:lang w:val="sr-Cyrl-RS" w:eastAsia="zh-CN" w:bidi="hi-IN"/>
              </w:rPr>
            </w:pPr>
            <w:r w:rsidRPr="00B5353C">
              <w:rPr>
                <w:b/>
                <w:kern w:val="3"/>
                <w:lang w:val="sr-Cyrl-RS" w:eastAsia="zh-CN" w:bidi="hi-IN"/>
              </w:rPr>
              <w:t>Република Србија</w:t>
            </w:r>
          </w:p>
          <w:p w:rsidR="00AE7934" w:rsidRPr="00B5353C" w:rsidRDefault="00AE7934" w:rsidP="00196216">
            <w:pPr>
              <w:suppressAutoHyphens/>
              <w:autoSpaceDN w:val="0"/>
              <w:jc w:val="center"/>
              <w:textAlignment w:val="baseline"/>
              <w:rPr>
                <w:b/>
                <w:kern w:val="3"/>
                <w:lang w:val="sr-Cyrl-RS" w:eastAsia="zh-CN" w:bidi="hi-IN"/>
              </w:rPr>
            </w:pPr>
            <w:r w:rsidRPr="00B5353C">
              <w:rPr>
                <w:b/>
                <w:kern w:val="3"/>
                <w:lang w:val="sr-Cyrl-RS" w:eastAsia="zh-CN" w:bidi="hi-IN"/>
              </w:rPr>
              <w:t>МИНИСТАРСТВО ФИНАНСИЈА</w:t>
            </w:r>
          </w:p>
          <w:p w:rsidR="00AE7934" w:rsidRPr="00B5353C" w:rsidRDefault="005C4C6A" w:rsidP="00196216">
            <w:pPr>
              <w:suppressAutoHyphens/>
              <w:autoSpaceDN w:val="0"/>
              <w:jc w:val="center"/>
              <w:textAlignment w:val="baseline"/>
              <w:rPr>
                <w:b/>
                <w:kern w:val="3"/>
                <w:lang w:val="sr-Cyrl-RS" w:eastAsia="zh-CN" w:bidi="hi-IN"/>
              </w:rPr>
            </w:pPr>
            <w:r w:rsidRPr="00B5353C">
              <w:rPr>
                <w:b/>
                <w:kern w:val="3"/>
                <w:lang w:val="sr-Cyrl-RS" w:eastAsia="zh-CN" w:bidi="hi-IN"/>
              </w:rPr>
              <w:t>УПРАВА ЦАРИНА</w:t>
            </w:r>
          </w:p>
          <w:p w:rsidR="00AE7934" w:rsidRPr="00B5353C" w:rsidRDefault="00AE7934" w:rsidP="00196216">
            <w:pPr>
              <w:suppressAutoHyphens/>
              <w:autoSpaceDN w:val="0"/>
              <w:jc w:val="center"/>
              <w:textAlignment w:val="baseline"/>
              <w:rPr>
                <w:b/>
                <w:kern w:val="3"/>
                <w:lang w:val="sr-Cyrl-RS" w:eastAsia="zh-CN" w:bidi="hi-IN"/>
              </w:rPr>
            </w:pPr>
            <w:r w:rsidRPr="00B5353C">
              <w:rPr>
                <w:b/>
                <w:kern w:val="3"/>
                <w:lang w:val="sr-Cyrl-RS" w:eastAsia="zh-CN" w:bidi="hi-IN"/>
              </w:rPr>
              <w:t>Булевар Зорана Ђинђића 155а</w:t>
            </w:r>
          </w:p>
        </w:tc>
      </w:tr>
    </w:tbl>
    <w:p w:rsidR="00AE7934" w:rsidRPr="00B5353C" w:rsidRDefault="00C312E7" w:rsidP="00C312E7">
      <w:pPr>
        <w:suppressAutoHyphens/>
        <w:autoSpaceDN w:val="0"/>
        <w:ind w:left="2880" w:firstLine="720"/>
        <w:textAlignment w:val="baseline"/>
        <w:rPr>
          <w:kern w:val="3"/>
          <w:lang w:val="sr-Cyrl-RS" w:eastAsia="zh-CN" w:bidi="hi-IN"/>
        </w:rPr>
      </w:pPr>
      <w:r w:rsidRPr="00B5353C">
        <w:rPr>
          <w:b/>
          <w:kern w:val="3"/>
          <w:lang w:val="sr-Cyrl-RS" w:eastAsia="zh-CN" w:bidi="hi-IN"/>
        </w:rPr>
        <w:t>11070 Нови Београд</w:t>
      </w:r>
    </w:p>
    <w:p w:rsidR="00AE7934" w:rsidRPr="00B5353C" w:rsidRDefault="00AE7934" w:rsidP="00196216">
      <w:pPr>
        <w:tabs>
          <w:tab w:val="left" w:pos="5030"/>
        </w:tabs>
        <w:suppressAutoHyphens/>
        <w:autoSpaceDN w:val="0"/>
        <w:textAlignment w:val="baseline"/>
        <w:rPr>
          <w:kern w:val="3"/>
          <w:lang w:val="sr-Cyrl-RS" w:eastAsia="zh-CN" w:bidi="hi-IN"/>
        </w:rPr>
      </w:pPr>
    </w:p>
    <w:p w:rsidR="00AE7934" w:rsidRPr="00B5353C" w:rsidRDefault="00AE7934" w:rsidP="00196216">
      <w:pPr>
        <w:tabs>
          <w:tab w:val="left" w:pos="5030"/>
        </w:tabs>
        <w:suppressAutoHyphens/>
        <w:autoSpaceDN w:val="0"/>
        <w:textAlignment w:val="baseline"/>
        <w:rPr>
          <w:kern w:val="3"/>
          <w:lang w:val="sr-Cyrl-RS" w:eastAsia="zh-CN" w:bidi="hi-IN"/>
        </w:rPr>
      </w:pPr>
    </w:p>
    <w:p w:rsidR="00AE7934" w:rsidRPr="00B5353C" w:rsidRDefault="00AE7934" w:rsidP="00196216">
      <w:pPr>
        <w:suppressAutoHyphens/>
        <w:autoSpaceDN w:val="0"/>
        <w:textAlignment w:val="baseline"/>
        <w:rPr>
          <w:kern w:val="3"/>
          <w:lang w:val="sr-Cyrl-RS" w:eastAsia="zh-CN" w:bidi="hi-IN"/>
        </w:rPr>
      </w:pPr>
    </w:p>
    <w:p w:rsidR="00AE7934" w:rsidRPr="00B5353C" w:rsidRDefault="00AE7934" w:rsidP="00196216">
      <w:pPr>
        <w:suppressAutoHyphens/>
        <w:autoSpaceDN w:val="0"/>
        <w:textAlignment w:val="baseline"/>
        <w:rPr>
          <w:kern w:val="3"/>
          <w:lang w:val="sr-Cyrl-RS" w:eastAsia="zh-CN" w:bidi="hi-IN"/>
        </w:rPr>
      </w:pPr>
    </w:p>
    <w:p w:rsidR="00AE7934" w:rsidRPr="001B3A73" w:rsidRDefault="005C4C6A" w:rsidP="00196216">
      <w:pPr>
        <w:suppressAutoHyphens/>
        <w:autoSpaceDN w:val="0"/>
        <w:jc w:val="center"/>
        <w:textAlignment w:val="baseline"/>
        <w:rPr>
          <w:b/>
          <w:kern w:val="3"/>
          <w:lang w:val="sr-Cyrl-RS" w:eastAsia="zh-CN" w:bidi="hi-IN"/>
        </w:rPr>
      </w:pPr>
      <w:r w:rsidRPr="001B3A73">
        <w:rPr>
          <w:b/>
          <w:kern w:val="3"/>
          <w:lang w:val="sr-Cyrl-RS" w:eastAsia="zh-CN" w:bidi="hi-IN"/>
        </w:rPr>
        <w:t xml:space="preserve">НАБАВКА </w:t>
      </w:r>
      <w:r w:rsidR="001B3A73" w:rsidRPr="001B3A73">
        <w:rPr>
          <w:b/>
          <w:kern w:val="3"/>
          <w:lang w:val="sr-Cyrl-RS" w:eastAsia="zh-CN" w:bidi="hi-IN"/>
        </w:rPr>
        <w:t>СРЕДСТАВА ЗА ОДРЖАВАЊЕ ХИГИЈЕНЕ</w:t>
      </w:r>
    </w:p>
    <w:p w:rsidR="00682B67" w:rsidRPr="001B3A73"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1B3A73" w:rsidRDefault="00AE7934" w:rsidP="00196216">
      <w:pPr>
        <w:suppressAutoHyphens/>
        <w:autoSpaceDN w:val="0"/>
        <w:spacing w:line="360" w:lineRule="auto"/>
        <w:jc w:val="center"/>
        <w:textAlignment w:val="baseline"/>
        <w:outlineLvl w:val="0"/>
        <w:rPr>
          <w:b/>
          <w:kern w:val="3"/>
          <w:lang w:val="sr-Cyrl-RS" w:eastAsia="zh-CN" w:bidi="hi-IN"/>
        </w:rPr>
      </w:pPr>
      <w:r w:rsidRPr="001B3A73">
        <w:rPr>
          <w:b/>
          <w:kern w:val="3"/>
          <w:lang w:val="sr-Cyrl-RS" w:eastAsia="zh-CN" w:bidi="hi-IN"/>
        </w:rPr>
        <w:t xml:space="preserve">НАБАВКА БРОЈ </w:t>
      </w:r>
      <w:r w:rsidR="00782466">
        <w:rPr>
          <w:b/>
          <w:kern w:val="3"/>
          <w:lang w:val="sr-Cyrl-RS" w:eastAsia="zh-CN" w:bidi="hi-IN"/>
        </w:rPr>
        <w:t>25</w:t>
      </w:r>
      <w:r w:rsidRPr="001B3A73">
        <w:rPr>
          <w:b/>
          <w:kern w:val="3"/>
          <w:lang w:val="sr-Cyrl-RS" w:eastAsia="zh-CN" w:bidi="hi-IN"/>
        </w:rPr>
        <w:t>/2</w:t>
      </w:r>
      <w:r w:rsidR="00782466">
        <w:rPr>
          <w:b/>
          <w:kern w:val="3"/>
          <w:lang w:val="sr-Cyrl-RS" w:eastAsia="zh-CN" w:bidi="hi-IN"/>
        </w:rPr>
        <w:t>6</w:t>
      </w:r>
    </w:p>
    <w:p w:rsidR="00AE7934" w:rsidRPr="001B3A73" w:rsidRDefault="00AE7934" w:rsidP="00196216">
      <w:pPr>
        <w:jc w:val="center"/>
        <w:rPr>
          <w:kern w:val="3"/>
          <w:lang w:val="sr-Cyrl-RS" w:eastAsia="zh-CN" w:bidi="hi-IN"/>
        </w:rPr>
      </w:pPr>
      <w:r w:rsidRPr="001B3A73">
        <w:rPr>
          <w:kern w:val="3"/>
          <w:lang w:val="sr-Cyrl-RS" w:eastAsia="zh-CN" w:bidi="hi-IN"/>
        </w:rPr>
        <w:t>члан 27. став</w:t>
      </w:r>
      <w:r w:rsidR="00157E62" w:rsidRPr="001B3A73">
        <w:rPr>
          <w:kern w:val="3"/>
          <w:lang w:val="sr-Cyrl-RS" w:eastAsia="zh-CN" w:bidi="hi-IN"/>
        </w:rPr>
        <w:t xml:space="preserve"> 1</w:t>
      </w:r>
      <w:r w:rsidRPr="001B3A73">
        <w:rPr>
          <w:kern w:val="3"/>
          <w:lang w:val="sr-Cyrl-RS" w:eastAsia="zh-CN" w:bidi="hi-IN"/>
        </w:rPr>
        <w:t>. тачка 1. Закона о јавним набавка</w:t>
      </w:r>
      <w:r w:rsidR="00104143" w:rsidRPr="001B3A73">
        <w:rPr>
          <w:kern w:val="3"/>
          <w:lang w:val="sr-Cyrl-RS" w:eastAsia="zh-CN" w:bidi="hi-IN"/>
        </w:rPr>
        <w:t>ма</w:t>
      </w:r>
    </w:p>
    <w:p w:rsidR="00AE7934" w:rsidRPr="001B3A73" w:rsidRDefault="00AE7934" w:rsidP="00196216">
      <w:pPr>
        <w:jc w:val="center"/>
        <w:rPr>
          <w:kern w:val="3"/>
          <w:lang w:val="sr-Cyrl-RS" w:eastAsia="zh-CN" w:bidi="hi-IN"/>
        </w:rPr>
      </w:pPr>
      <w:r w:rsidRPr="001B3A73">
        <w:rPr>
          <w:kern w:val="3"/>
          <w:lang w:val="sr-Cyrl-RS" w:eastAsia="zh-CN" w:bidi="hi-IN"/>
        </w:rPr>
        <w:t xml:space="preserve"> („Службени гласник РС“ број 91/2019</w:t>
      </w:r>
      <w:r w:rsidR="00566E76" w:rsidRPr="001B3A73">
        <w:rPr>
          <w:kern w:val="3"/>
          <w:lang w:val="sr-Cyrl-RS" w:eastAsia="zh-CN" w:bidi="hi-IN"/>
        </w:rPr>
        <w:t xml:space="preserve"> </w:t>
      </w:r>
      <w:r w:rsidR="00E650EF" w:rsidRPr="001B3A73">
        <w:rPr>
          <w:kern w:val="3"/>
          <w:lang w:val="sr-Cyrl-RS" w:eastAsia="zh-CN" w:bidi="hi-IN"/>
        </w:rPr>
        <w:t>и</w:t>
      </w:r>
      <w:r w:rsidR="00566E76" w:rsidRPr="001B3A73">
        <w:rPr>
          <w:kern w:val="3"/>
          <w:lang w:val="sr-Cyrl-RS" w:eastAsia="zh-CN" w:bidi="hi-IN"/>
        </w:rPr>
        <w:t xml:space="preserve"> 92/23</w:t>
      </w:r>
      <w:r w:rsidRPr="001B3A73">
        <w:rPr>
          <w:kern w:val="3"/>
          <w:lang w:val="sr-Cyrl-RS" w:eastAsia="zh-CN" w:bidi="hi-IN"/>
        </w:rPr>
        <w:t>),</w:t>
      </w:r>
    </w:p>
    <w:p w:rsidR="00AE7934" w:rsidRPr="001B3A73" w:rsidRDefault="00AE7934" w:rsidP="00196216">
      <w:pPr>
        <w:jc w:val="center"/>
        <w:rPr>
          <w:bCs/>
          <w:sz w:val="22"/>
          <w:szCs w:val="22"/>
          <w:lang w:val="sr-Cyrl-RS"/>
        </w:rPr>
      </w:pPr>
      <w:r w:rsidRPr="001B3A73">
        <w:rPr>
          <w:kern w:val="3"/>
          <w:lang w:val="sr-Cyrl-RS" w:eastAsia="zh-CN" w:bidi="hi-IN"/>
        </w:rPr>
        <w:t xml:space="preserve"> - набавка на коју се закон не примењује -</w:t>
      </w:r>
    </w:p>
    <w:p w:rsidR="00AE7934" w:rsidRPr="001B3A73" w:rsidRDefault="00AE7934" w:rsidP="00196216">
      <w:pPr>
        <w:rPr>
          <w:bCs/>
          <w:sz w:val="22"/>
          <w:szCs w:val="22"/>
          <w:lang w:val="sr-Cyrl-RS"/>
        </w:rPr>
      </w:pPr>
    </w:p>
    <w:p w:rsidR="00AE7934" w:rsidRPr="001B3A73" w:rsidRDefault="00AE7934" w:rsidP="00196216">
      <w:pPr>
        <w:rPr>
          <w:bCs/>
          <w:sz w:val="22"/>
          <w:szCs w:val="22"/>
          <w:lang w:val="sr-Cyrl-RS"/>
        </w:rPr>
      </w:pPr>
    </w:p>
    <w:p w:rsidR="00AE7934" w:rsidRPr="001B3A73" w:rsidRDefault="00AE7934" w:rsidP="00196216">
      <w:pPr>
        <w:rPr>
          <w:bCs/>
          <w:sz w:val="22"/>
          <w:szCs w:val="22"/>
          <w:lang w:val="sr-Cyrl-RS"/>
        </w:rPr>
      </w:pPr>
    </w:p>
    <w:p w:rsidR="00AE7934" w:rsidRPr="001B3A73" w:rsidRDefault="00AE7934" w:rsidP="00196216">
      <w:pPr>
        <w:rPr>
          <w:bCs/>
          <w:sz w:val="22"/>
          <w:szCs w:val="22"/>
          <w:lang w:val="sr-Cyrl-RS"/>
        </w:rPr>
      </w:pPr>
    </w:p>
    <w:p w:rsidR="00AE7934" w:rsidRPr="001B3A73" w:rsidRDefault="00AE7934" w:rsidP="00196216">
      <w:pPr>
        <w:rPr>
          <w:bCs/>
          <w:sz w:val="22"/>
          <w:szCs w:val="22"/>
          <w:lang w:val="sr-Cyrl-RS"/>
        </w:rPr>
      </w:pPr>
    </w:p>
    <w:p w:rsidR="00AE7934" w:rsidRPr="001B3A73" w:rsidRDefault="00AE7934" w:rsidP="00196216">
      <w:pPr>
        <w:jc w:val="center"/>
        <w:rPr>
          <w:b/>
          <w:bCs/>
          <w:sz w:val="28"/>
          <w:szCs w:val="28"/>
          <w:lang w:val="sr-Cyrl-RS"/>
        </w:rPr>
      </w:pPr>
      <w:r w:rsidRPr="001B3A73">
        <w:rPr>
          <w:b/>
          <w:bCs/>
          <w:sz w:val="28"/>
          <w:szCs w:val="28"/>
          <w:lang w:val="sr-Cyrl-RS"/>
        </w:rPr>
        <w:t>ОБРАЗАЦ   ПОНУДЕ</w:t>
      </w:r>
    </w:p>
    <w:p w:rsidR="00AE7934" w:rsidRPr="001B3A73" w:rsidRDefault="00AE7934" w:rsidP="0090036C">
      <w:pPr>
        <w:rPr>
          <w:b/>
          <w:bCs/>
          <w:sz w:val="32"/>
          <w:szCs w:val="32"/>
          <w:lang w:val="sr-Cyrl-RS"/>
        </w:rPr>
      </w:pPr>
    </w:p>
    <w:p w:rsidR="00C312E7" w:rsidRPr="001B3A73"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1B3A73" w:rsidRPr="001B3A73" w:rsidTr="00C312E7">
        <w:trPr>
          <w:trHeight w:val="680"/>
        </w:trPr>
        <w:tc>
          <w:tcPr>
            <w:tcW w:w="2070" w:type="dxa"/>
            <w:vAlign w:val="bottom"/>
          </w:tcPr>
          <w:p w:rsidR="0090036C" w:rsidRPr="001B3A73" w:rsidRDefault="0090036C" w:rsidP="0090036C">
            <w:pPr>
              <w:widowControl w:val="0"/>
              <w:jc w:val="right"/>
              <w:rPr>
                <w:lang w:val="sr-Cyrl-RS"/>
              </w:rPr>
            </w:pPr>
            <w:r w:rsidRPr="001B3A73">
              <w:rPr>
                <w:b/>
                <w:lang w:val="sr-Cyrl-RS"/>
              </w:rPr>
              <w:t>Понуда број:</w:t>
            </w:r>
          </w:p>
        </w:tc>
        <w:tc>
          <w:tcPr>
            <w:tcW w:w="3702" w:type="dxa"/>
            <w:tcBorders>
              <w:top w:val="nil"/>
              <w:left w:val="nil"/>
              <w:bottom w:val="single" w:sz="4" w:space="0" w:color="auto"/>
              <w:right w:val="nil"/>
            </w:tcBorders>
            <w:vAlign w:val="bottom"/>
          </w:tcPr>
          <w:p w:rsidR="0090036C" w:rsidRPr="001B3A73" w:rsidRDefault="0090036C" w:rsidP="0090036C">
            <w:pPr>
              <w:widowControl w:val="0"/>
              <w:jc w:val="right"/>
              <w:rPr>
                <w:lang w:val="sr-Cyrl-RS"/>
              </w:rPr>
            </w:pPr>
          </w:p>
        </w:tc>
      </w:tr>
      <w:tr w:rsidR="001B3A73" w:rsidRPr="001B3A73" w:rsidTr="00C312E7">
        <w:trPr>
          <w:trHeight w:val="680"/>
        </w:trPr>
        <w:tc>
          <w:tcPr>
            <w:tcW w:w="2070" w:type="dxa"/>
            <w:vAlign w:val="bottom"/>
          </w:tcPr>
          <w:p w:rsidR="0090036C" w:rsidRPr="001B3A73" w:rsidRDefault="0090036C" w:rsidP="0090036C">
            <w:pPr>
              <w:widowControl w:val="0"/>
              <w:jc w:val="right"/>
              <w:rPr>
                <w:b/>
                <w:lang w:val="sr-Cyrl-RS"/>
              </w:rPr>
            </w:pPr>
            <w:r w:rsidRPr="001B3A73">
              <w:rPr>
                <w:b/>
                <w:lang w:val="sr-Cyrl-RS"/>
              </w:rPr>
              <w:t>Датум:</w:t>
            </w:r>
          </w:p>
        </w:tc>
        <w:tc>
          <w:tcPr>
            <w:tcW w:w="3702" w:type="dxa"/>
            <w:tcBorders>
              <w:top w:val="single" w:sz="4" w:space="0" w:color="auto"/>
              <w:left w:val="nil"/>
              <w:bottom w:val="single" w:sz="4" w:space="0" w:color="auto"/>
              <w:right w:val="nil"/>
            </w:tcBorders>
            <w:vAlign w:val="bottom"/>
          </w:tcPr>
          <w:p w:rsidR="0090036C" w:rsidRPr="001B3A73" w:rsidRDefault="0090036C" w:rsidP="0090036C">
            <w:pPr>
              <w:widowControl w:val="0"/>
              <w:jc w:val="right"/>
              <w:rPr>
                <w:lang w:val="sr-Cyrl-RS"/>
              </w:rPr>
            </w:pPr>
          </w:p>
        </w:tc>
      </w:tr>
    </w:tbl>
    <w:p w:rsidR="00AE7934" w:rsidRPr="001B3A73" w:rsidRDefault="00AE7934" w:rsidP="00196216">
      <w:pPr>
        <w:jc w:val="center"/>
        <w:rPr>
          <w:b/>
          <w:bCs/>
          <w:sz w:val="32"/>
          <w:szCs w:val="32"/>
          <w:lang w:val="sr-Cyrl-RS"/>
        </w:rPr>
      </w:pPr>
    </w:p>
    <w:p w:rsidR="00AE7934" w:rsidRPr="001B3A73" w:rsidRDefault="00AE7934" w:rsidP="00196216">
      <w:pPr>
        <w:jc w:val="center"/>
        <w:rPr>
          <w:b/>
          <w:bCs/>
          <w:sz w:val="22"/>
          <w:szCs w:val="22"/>
          <w:lang w:val="sr-Cyrl-RS"/>
        </w:rPr>
      </w:pPr>
    </w:p>
    <w:p w:rsidR="00AE7934" w:rsidRPr="001B3A73" w:rsidRDefault="00AE7934" w:rsidP="00196216">
      <w:pPr>
        <w:rPr>
          <w:bCs/>
          <w:sz w:val="22"/>
          <w:szCs w:val="22"/>
          <w:lang w:val="sr-Cyrl-RS"/>
        </w:rPr>
      </w:pPr>
    </w:p>
    <w:p w:rsidR="00AE7934" w:rsidRPr="001B3A73" w:rsidRDefault="00AE7934" w:rsidP="00196216">
      <w:pPr>
        <w:tabs>
          <w:tab w:val="left" w:pos="7701"/>
        </w:tabs>
        <w:rPr>
          <w:bCs/>
          <w:sz w:val="22"/>
          <w:szCs w:val="22"/>
          <w:lang w:val="sr-Cyrl-RS"/>
        </w:rPr>
      </w:pPr>
      <w:r w:rsidRPr="001B3A73">
        <w:rPr>
          <w:bCs/>
          <w:sz w:val="22"/>
          <w:szCs w:val="22"/>
          <w:lang w:val="sr-Cyrl-RS"/>
        </w:rPr>
        <w:tab/>
      </w:r>
    </w:p>
    <w:p w:rsidR="00AE7934" w:rsidRPr="001B3A73" w:rsidRDefault="00AE7934" w:rsidP="00196216">
      <w:pPr>
        <w:tabs>
          <w:tab w:val="left" w:pos="7701"/>
        </w:tabs>
        <w:rPr>
          <w:bCs/>
          <w:sz w:val="22"/>
          <w:szCs w:val="22"/>
          <w:lang w:val="sr-Cyrl-RS"/>
        </w:rPr>
      </w:pPr>
    </w:p>
    <w:p w:rsidR="00AE7934" w:rsidRPr="001B3A73" w:rsidRDefault="00AE7934" w:rsidP="00196216">
      <w:pPr>
        <w:tabs>
          <w:tab w:val="left" w:pos="7701"/>
        </w:tabs>
        <w:rPr>
          <w:bCs/>
          <w:sz w:val="22"/>
          <w:szCs w:val="22"/>
          <w:lang w:val="sr-Cyrl-RS"/>
        </w:rPr>
      </w:pPr>
    </w:p>
    <w:p w:rsidR="00AE7934" w:rsidRPr="001B3A73" w:rsidRDefault="00AE7934" w:rsidP="00196216">
      <w:pPr>
        <w:tabs>
          <w:tab w:val="left" w:pos="7701"/>
        </w:tabs>
        <w:rPr>
          <w:bCs/>
          <w:sz w:val="22"/>
          <w:szCs w:val="22"/>
          <w:lang w:val="sr-Cyrl-RS"/>
        </w:rPr>
      </w:pPr>
    </w:p>
    <w:p w:rsidR="00AE7934" w:rsidRPr="001B3A73" w:rsidRDefault="00AE7934" w:rsidP="00196216">
      <w:pPr>
        <w:tabs>
          <w:tab w:val="left" w:pos="7701"/>
        </w:tabs>
        <w:rPr>
          <w:bCs/>
          <w:sz w:val="22"/>
          <w:szCs w:val="22"/>
          <w:lang w:val="sr-Cyrl-RS"/>
        </w:rPr>
      </w:pPr>
    </w:p>
    <w:p w:rsidR="00AE7934" w:rsidRPr="001B3A73" w:rsidRDefault="00AE7934" w:rsidP="00196216">
      <w:pPr>
        <w:tabs>
          <w:tab w:val="left" w:pos="7701"/>
        </w:tabs>
        <w:rPr>
          <w:bCs/>
          <w:color w:val="FF0000"/>
          <w:sz w:val="22"/>
          <w:szCs w:val="22"/>
          <w:lang w:val="sr-Cyrl-RS"/>
        </w:rPr>
      </w:pPr>
    </w:p>
    <w:p w:rsidR="00AE7934" w:rsidRPr="001B3A73" w:rsidRDefault="00AE7934" w:rsidP="00196216">
      <w:pPr>
        <w:tabs>
          <w:tab w:val="left" w:pos="7701"/>
        </w:tabs>
        <w:rPr>
          <w:bCs/>
          <w:color w:val="FF0000"/>
          <w:sz w:val="22"/>
          <w:szCs w:val="22"/>
          <w:lang w:val="sr-Cyrl-RS"/>
        </w:rPr>
      </w:pPr>
    </w:p>
    <w:p w:rsidR="00AE7934" w:rsidRPr="001B3A73" w:rsidRDefault="00AE7934" w:rsidP="00196216">
      <w:pPr>
        <w:tabs>
          <w:tab w:val="left" w:pos="7701"/>
        </w:tabs>
        <w:rPr>
          <w:bCs/>
          <w:color w:val="FF0000"/>
          <w:sz w:val="22"/>
          <w:szCs w:val="22"/>
          <w:lang w:val="sr-Cyrl-RS"/>
        </w:rPr>
      </w:pPr>
    </w:p>
    <w:p w:rsidR="00C312E7" w:rsidRPr="001B3A73" w:rsidRDefault="00C312E7" w:rsidP="00196216">
      <w:pPr>
        <w:tabs>
          <w:tab w:val="left" w:pos="7701"/>
        </w:tabs>
        <w:rPr>
          <w:bCs/>
          <w:color w:val="FF0000"/>
          <w:sz w:val="22"/>
          <w:szCs w:val="22"/>
          <w:lang w:val="sr-Cyrl-RS"/>
        </w:rPr>
      </w:pPr>
    </w:p>
    <w:p w:rsidR="00AE7934" w:rsidRPr="001B3A73" w:rsidRDefault="00AE7934" w:rsidP="00196216">
      <w:pPr>
        <w:tabs>
          <w:tab w:val="left" w:pos="7701"/>
        </w:tabs>
        <w:rPr>
          <w:bCs/>
          <w:color w:val="FF0000"/>
          <w:sz w:val="22"/>
          <w:szCs w:val="22"/>
          <w:lang w:val="sr-Cyrl-RS"/>
        </w:rPr>
      </w:pPr>
    </w:p>
    <w:p w:rsidR="00C312E7" w:rsidRPr="001B3A73" w:rsidRDefault="00C312E7" w:rsidP="00196216">
      <w:pPr>
        <w:tabs>
          <w:tab w:val="left" w:pos="7701"/>
        </w:tabs>
        <w:rPr>
          <w:bCs/>
          <w:color w:val="FF0000"/>
          <w:sz w:val="22"/>
          <w:szCs w:val="22"/>
          <w:lang w:val="sr-Cyrl-RS"/>
        </w:rPr>
      </w:pPr>
    </w:p>
    <w:p w:rsidR="00C312E7" w:rsidRPr="001B3A73" w:rsidRDefault="00C312E7" w:rsidP="00196216">
      <w:pPr>
        <w:tabs>
          <w:tab w:val="left" w:pos="7701"/>
        </w:tabs>
        <w:rPr>
          <w:bCs/>
          <w:color w:val="FF0000"/>
          <w:sz w:val="22"/>
          <w:szCs w:val="22"/>
          <w:lang w:val="sr-Cyrl-RS"/>
        </w:rPr>
      </w:pPr>
    </w:p>
    <w:p w:rsidR="00C312E7" w:rsidRPr="001B3A73" w:rsidRDefault="00C312E7" w:rsidP="00196216">
      <w:pPr>
        <w:tabs>
          <w:tab w:val="left" w:pos="7701"/>
        </w:tabs>
        <w:rPr>
          <w:bCs/>
          <w:color w:val="FF0000"/>
          <w:sz w:val="22"/>
          <w:szCs w:val="22"/>
          <w:lang w:val="sr-Cyrl-RS"/>
        </w:rPr>
      </w:pPr>
    </w:p>
    <w:p w:rsidR="00AE7934" w:rsidRPr="001B3A73" w:rsidRDefault="00AE7934" w:rsidP="00196216">
      <w:pPr>
        <w:tabs>
          <w:tab w:val="left" w:pos="7701"/>
        </w:tabs>
        <w:rPr>
          <w:bCs/>
          <w:color w:val="FF0000"/>
          <w:sz w:val="22"/>
          <w:szCs w:val="22"/>
          <w:lang w:val="sr-Cyrl-RS"/>
        </w:rPr>
      </w:pPr>
    </w:p>
    <w:p w:rsidR="00AE7934" w:rsidRPr="001B3A73" w:rsidRDefault="00AE7934" w:rsidP="00196216">
      <w:pPr>
        <w:tabs>
          <w:tab w:val="left" w:pos="7701"/>
        </w:tabs>
        <w:rPr>
          <w:bCs/>
          <w:color w:val="FF0000"/>
          <w:sz w:val="22"/>
          <w:szCs w:val="22"/>
          <w:lang w:val="sr-Cyrl-RS"/>
        </w:rPr>
      </w:pPr>
    </w:p>
    <w:p w:rsidR="00AE7934" w:rsidRPr="001B3A73" w:rsidRDefault="00AE7934" w:rsidP="00196216">
      <w:pPr>
        <w:tabs>
          <w:tab w:val="left" w:pos="7701"/>
        </w:tabs>
        <w:rPr>
          <w:bCs/>
          <w:color w:val="FF0000"/>
          <w:sz w:val="22"/>
          <w:szCs w:val="22"/>
          <w:lang w:val="sr-Cyrl-RS"/>
        </w:rPr>
      </w:pPr>
    </w:p>
    <w:p w:rsidR="00AE7934" w:rsidRPr="001B3A73" w:rsidRDefault="00AE7934" w:rsidP="00196216">
      <w:pPr>
        <w:rPr>
          <w:b/>
          <w:i/>
          <w:color w:val="FF0000"/>
          <w:lang w:val="sr-Cyrl-RS"/>
        </w:rPr>
      </w:pPr>
    </w:p>
    <w:p w:rsidR="00AE7934" w:rsidRPr="001B3A73" w:rsidRDefault="00AE7934" w:rsidP="00196216">
      <w:pPr>
        <w:tabs>
          <w:tab w:val="left" w:pos="7701"/>
        </w:tabs>
        <w:rPr>
          <w:bCs/>
          <w:color w:val="FF0000"/>
          <w:sz w:val="22"/>
          <w:szCs w:val="22"/>
          <w:lang w:val="sr-Cyrl-RS"/>
        </w:rPr>
      </w:pPr>
    </w:p>
    <w:p w:rsidR="00AE7934" w:rsidRPr="001B3A73" w:rsidRDefault="00AE7934" w:rsidP="00196216">
      <w:pPr>
        <w:rPr>
          <w:color w:val="FF0000"/>
          <w:sz w:val="22"/>
          <w:szCs w:val="22"/>
          <w:lang w:val="sr-Cyrl-RS"/>
        </w:rPr>
      </w:pPr>
    </w:p>
    <w:p w:rsidR="00A911E6" w:rsidRPr="001B3A73" w:rsidRDefault="00A911E6" w:rsidP="00196216">
      <w:pPr>
        <w:rPr>
          <w:color w:val="FF0000"/>
          <w:sz w:val="22"/>
          <w:szCs w:val="22"/>
          <w:lang w:val="sr-Cyrl-RS"/>
        </w:rPr>
      </w:pPr>
    </w:p>
    <w:p w:rsidR="00A911E6" w:rsidRPr="001B3A73" w:rsidRDefault="00A911E6" w:rsidP="00196216">
      <w:pPr>
        <w:rPr>
          <w:color w:val="FF0000"/>
          <w:sz w:val="22"/>
          <w:szCs w:val="22"/>
          <w:lang w:val="sr-Cyrl-RS"/>
        </w:rPr>
      </w:pPr>
    </w:p>
    <w:p w:rsidR="0091551A" w:rsidRPr="001B3A73" w:rsidRDefault="0091551A" w:rsidP="00196216">
      <w:pPr>
        <w:jc w:val="center"/>
        <w:rPr>
          <w:b/>
          <w:lang w:val="sr-Cyrl-RS"/>
        </w:rPr>
      </w:pPr>
      <w:r w:rsidRPr="001B3A73">
        <w:rPr>
          <w:b/>
          <w:lang w:val="sr-Cyrl-RS"/>
        </w:rPr>
        <w:t>ПОДАЦИ О ПОНУЂАЧУ</w:t>
      </w:r>
    </w:p>
    <w:p w:rsidR="0091551A" w:rsidRPr="001B3A73" w:rsidRDefault="0091551A" w:rsidP="00196216">
      <w:pPr>
        <w:jc w:val="center"/>
        <w:rPr>
          <w:b/>
          <w:lang w:val="sr-Cyrl-RS"/>
        </w:rPr>
      </w:pPr>
    </w:p>
    <w:p w:rsidR="0091551A" w:rsidRPr="001B3A73" w:rsidRDefault="0091551A" w:rsidP="00196216">
      <w:pPr>
        <w:rPr>
          <w:lang w:val="sr-Cyrl-RS"/>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1B3A73" w:rsidTr="00CC70D4">
        <w:trPr>
          <w:trHeight w:val="1215"/>
          <w:jc w:val="center"/>
        </w:trPr>
        <w:tc>
          <w:tcPr>
            <w:tcW w:w="2422" w:type="dxa"/>
            <w:vAlign w:val="center"/>
          </w:tcPr>
          <w:p w:rsidR="0091551A" w:rsidRPr="001B3A73" w:rsidRDefault="0091551A" w:rsidP="00196216">
            <w:pPr>
              <w:spacing w:line="360" w:lineRule="auto"/>
              <w:rPr>
                <w:b/>
                <w:lang w:val="sr-Cyrl-RS"/>
              </w:rPr>
            </w:pPr>
            <w:r w:rsidRPr="001B3A73">
              <w:rPr>
                <w:b/>
                <w:sz w:val="22"/>
                <w:szCs w:val="22"/>
                <w:lang w:val="sr-Cyrl-RS"/>
              </w:rPr>
              <w:t>Пословно име</w:t>
            </w:r>
          </w:p>
          <w:p w:rsidR="0091551A" w:rsidRPr="001B3A73" w:rsidRDefault="004F13CE" w:rsidP="00196216">
            <w:pPr>
              <w:spacing w:line="360" w:lineRule="auto"/>
              <w:rPr>
                <w:b/>
                <w:lang w:val="sr-Cyrl-RS"/>
              </w:rPr>
            </w:pPr>
            <w:r w:rsidRPr="001B3A73">
              <w:rPr>
                <w:b/>
                <w:sz w:val="22"/>
                <w:szCs w:val="22"/>
                <w:lang w:val="sr-Cyrl-RS"/>
              </w:rPr>
              <w:t>или скраћани назив:</w:t>
            </w:r>
          </w:p>
        </w:tc>
        <w:tc>
          <w:tcPr>
            <w:tcW w:w="5943" w:type="dxa"/>
            <w:vAlign w:val="center"/>
          </w:tcPr>
          <w:p w:rsidR="0091551A" w:rsidRPr="001B3A73" w:rsidRDefault="0091551A" w:rsidP="00196216">
            <w:pPr>
              <w:rPr>
                <w:lang w:val="sr-Cyrl-RS"/>
              </w:rPr>
            </w:pPr>
          </w:p>
        </w:tc>
      </w:tr>
    </w:tbl>
    <w:p w:rsidR="0091551A" w:rsidRPr="001B3A73" w:rsidRDefault="0091551A" w:rsidP="00196216">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B3A73" w:rsidRPr="001B3A73" w:rsidTr="0091551A">
        <w:trPr>
          <w:trHeight w:val="706"/>
          <w:jc w:val="center"/>
        </w:trPr>
        <w:tc>
          <w:tcPr>
            <w:tcW w:w="1863" w:type="dxa"/>
            <w:vMerge w:val="restart"/>
            <w:shd w:val="clear" w:color="auto" w:fill="E0E0E0"/>
            <w:vAlign w:val="center"/>
          </w:tcPr>
          <w:p w:rsidR="0091551A" w:rsidRPr="001B3A73" w:rsidRDefault="0091551A" w:rsidP="00196216">
            <w:pPr>
              <w:spacing w:line="360" w:lineRule="auto"/>
              <w:jc w:val="center"/>
              <w:rPr>
                <w:b/>
                <w:lang w:val="sr-Cyrl-RS"/>
              </w:rPr>
            </w:pPr>
            <w:r w:rsidRPr="001B3A73">
              <w:rPr>
                <w:b/>
                <w:sz w:val="22"/>
                <w:szCs w:val="22"/>
                <w:lang w:val="sr-Cyrl-RS"/>
              </w:rPr>
              <w:t xml:space="preserve">Адреса </w:t>
            </w:r>
          </w:p>
          <w:p w:rsidR="0091551A" w:rsidRPr="001B3A73" w:rsidRDefault="0091551A" w:rsidP="00196216">
            <w:pPr>
              <w:spacing w:line="360" w:lineRule="auto"/>
              <w:jc w:val="center"/>
              <w:rPr>
                <w:b/>
                <w:lang w:val="sr-Cyrl-RS"/>
              </w:rPr>
            </w:pPr>
            <w:r w:rsidRPr="001B3A73">
              <w:rPr>
                <w:b/>
                <w:sz w:val="22"/>
                <w:szCs w:val="22"/>
                <w:lang w:val="sr-Cyrl-RS"/>
              </w:rPr>
              <w:t>седишта</w:t>
            </w:r>
          </w:p>
        </w:tc>
        <w:tc>
          <w:tcPr>
            <w:tcW w:w="1817" w:type="dxa"/>
            <w:vAlign w:val="center"/>
          </w:tcPr>
          <w:p w:rsidR="0091551A" w:rsidRPr="001B3A73" w:rsidRDefault="0091551A" w:rsidP="00196216">
            <w:pPr>
              <w:rPr>
                <w:b/>
                <w:lang w:val="sr-Cyrl-RS"/>
              </w:rPr>
            </w:pPr>
            <w:r w:rsidRPr="001B3A73">
              <w:rPr>
                <w:b/>
                <w:sz w:val="22"/>
                <w:szCs w:val="22"/>
                <w:lang w:val="sr-Cyrl-RS"/>
              </w:rPr>
              <w:t>Улица и број</w:t>
            </w:r>
            <w:r w:rsidR="004F13CE"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6"/>
          <w:jc w:val="center"/>
        </w:trPr>
        <w:tc>
          <w:tcPr>
            <w:tcW w:w="1863" w:type="dxa"/>
            <w:vMerge/>
            <w:shd w:val="clear" w:color="auto" w:fill="E0E0E0"/>
            <w:vAlign w:val="center"/>
          </w:tcPr>
          <w:p w:rsidR="0091551A" w:rsidRPr="001B3A73" w:rsidRDefault="0091551A" w:rsidP="00196216">
            <w:pPr>
              <w:jc w:val="center"/>
              <w:rPr>
                <w:b/>
                <w:lang w:val="sr-Cyrl-RS"/>
              </w:rPr>
            </w:pPr>
          </w:p>
        </w:tc>
        <w:tc>
          <w:tcPr>
            <w:tcW w:w="1817" w:type="dxa"/>
            <w:vAlign w:val="center"/>
          </w:tcPr>
          <w:p w:rsidR="0091551A" w:rsidRPr="001B3A73" w:rsidRDefault="0091551A" w:rsidP="00196216">
            <w:pPr>
              <w:rPr>
                <w:b/>
                <w:lang w:val="sr-Cyrl-RS"/>
              </w:rPr>
            </w:pPr>
            <w:r w:rsidRPr="001B3A73">
              <w:rPr>
                <w:b/>
                <w:sz w:val="22"/>
                <w:szCs w:val="22"/>
                <w:lang w:val="sr-Cyrl-RS"/>
              </w:rPr>
              <w:t>Место</w:t>
            </w:r>
            <w:r w:rsidR="004F13CE"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7"/>
          <w:jc w:val="center"/>
        </w:trPr>
        <w:tc>
          <w:tcPr>
            <w:tcW w:w="1863" w:type="dxa"/>
            <w:vMerge/>
            <w:shd w:val="clear" w:color="auto" w:fill="E0E0E0"/>
            <w:vAlign w:val="center"/>
          </w:tcPr>
          <w:p w:rsidR="0091551A" w:rsidRPr="001B3A73" w:rsidRDefault="0091551A" w:rsidP="00196216">
            <w:pPr>
              <w:rPr>
                <w:b/>
                <w:lang w:val="sr-Cyrl-RS"/>
              </w:rPr>
            </w:pPr>
          </w:p>
        </w:tc>
        <w:tc>
          <w:tcPr>
            <w:tcW w:w="1817" w:type="dxa"/>
            <w:vAlign w:val="center"/>
          </w:tcPr>
          <w:p w:rsidR="0091551A" w:rsidRPr="001B3A73" w:rsidRDefault="0091551A" w:rsidP="00196216">
            <w:pPr>
              <w:rPr>
                <w:b/>
                <w:lang w:val="sr-Cyrl-RS"/>
              </w:rPr>
            </w:pPr>
            <w:r w:rsidRPr="001B3A73">
              <w:rPr>
                <w:b/>
                <w:sz w:val="22"/>
                <w:szCs w:val="22"/>
                <w:lang w:val="sr-Cyrl-RS"/>
              </w:rPr>
              <w:t>Општина</w:t>
            </w:r>
            <w:r w:rsidR="004F13CE"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6"/>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Матични број понуђача</w:t>
            </w:r>
            <w:r w:rsidR="0090036C"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7"/>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 xml:space="preserve">Порески </w:t>
            </w:r>
          </w:p>
          <w:p w:rsidR="0091551A" w:rsidRPr="001B3A73" w:rsidRDefault="0091551A" w:rsidP="00196216">
            <w:pPr>
              <w:rPr>
                <w:b/>
                <w:lang w:val="sr-Cyrl-RS"/>
              </w:rPr>
            </w:pPr>
            <w:r w:rsidRPr="001B3A73">
              <w:rPr>
                <w:b/>
                <w:sz w:val="22"/>
                <w:szCs w:val="22"/>
                <w:lang w:val="sr-Cyrl-RS"/>
              </w:rPr>
              <w:t xml:space="preserve">идентификациони број </w:t>
            </w:r>
            <w:r w:rsidR="0090036C"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7"/>
          <w:jc w:val="center"/>
        </w:trPr>
        <w:tc>
          <w:tcPr>
            <w:tcW w:w="3680" w:type="dxa"/>
            <w:gridSpan w:val="2"/>
            <w:vAlign w:val="center"/>
          </w:tcPr>
          <w:p w:rsidR="000E1A2F" w:rsidRPr="001B3A73" w:rsidRDefault="000E1A2F" w:rsidP="00196216">
            <w:pPr>
              <w:rPr>
                <w:b/>
                <w:lang w:val="sr-Cyrl-RS"/>
              </w:rPr>
            </w:pPr>
            <w:r w:rsidRPr="001B3A73">
              <w:rPr>
                <w:b/>
                <w:lang w:val="sr-Cyrl-RS"/>
              </w:rPr>
              <w:t>Статус привредног субјекта (заокружити)</w:t>
            </w:r>
            <w:r w:rsidR="0090036C" w:rsidRPr="001B3A73">
              <w:rPr>
                <w:b/>
                <w:lang w:val="sr-Cyrl-RS"/>
              </w:rPr>
              <w:t>:</w:t>
            </w:r>
          </w:p>
        </w:tc>
        <w:tc>
          <w:tcPr>
            <w:tcW w:w="4657" w:type="dxa"/>
            <w:vAlign w:val="center"/>
          </w:tcPr>
          <w:p w:rsidR="000E1A2F" w:rsidRPr="001B3A73" w:rsidRDefault="000E1A2F" w:rsidP="00196216">
            <w:pPr>
              <w:rPr>
                <w:lang w:val="sr-Cyrl-RS"/>
              </w:rPr>
            </w:pPr>
            <w:r w:rsidRPr="001B3A73">
              <w:rPr>
                <w:lang w:val="sr-Cyrl-RS"/>
              </w:rPr>
              <w:t>А) Правно лице</w:t>
            </w:r>
          </w:p>
          <w:p w:rsidR="000E1A2F" w:rsidRPr="001B3A73" w:rsidRDefault="000E1A2F" w:rsidP="00196216">
            <w:pPr>
              <w:rPr>
                <w:lang w:val="sr-Cyrl-RS"/>
              </w:rPr>
            </w:pPr>
            <w:r w:rsidRPr="001B3A73">
              <w:rPr>
                <w:lang w:val="sr-Cyrl-RS"/>
              </w:rPr>
              <w:t>Б) Предузетник</w:t>
            </w:r>
          </w:p>
          <w:p w:rsidR="000E1A2F" w:rsidRPr="001B3A73" w:rsidRDefault="000E1A2F" w:rsidP="00196216">
            <w:pPr>
              <w:rPr>
                <w:lang w:val="sr-Cyrl-RS"/>
              </w:rPr>
            </w:pPr>
            <w:r w:rsidRPr="001B3A73">
              <w:rPr>
                <w:lang w:val="sr-Cyrl-RS"/>
              </w:rPr>
              <w:t>В) Физичко лице</w:t>
            </w:r>
          </w:p>
        </w:tc>
      </w:tr>
      <w:tr w:rsidR="001B3A73" w:rsidRPr="001B3A73" w:rsidTr="0091551A">
        <w:trPr>
          <w:trHeight w:val="707"/>
          <w:jc w:val="center"/>
        </w:trPr>
        <w:tc>
          <w:tcPr>
            <w:tcW w:w="3680" w:type="dxa"/>
            <w:gridSpan w:val="2"/>
            <w:vAlign w:val="center"/>
          </w:tcPr>
          <w:p w:rsidR="0091551A" w:rsidRPr="001B3A73" w:rsidRDefault="000E1A2F" w:rsidP="00196216">
            <w:pPr>
              <w:rPr>
                <w:b/>
                <w:lang w:val="sr-Cyrl-RS"/>
              </w:rPr>
            </w:pPr>
            <w:r w:rsidRPr="001B3A73">
              <w:rPr>
                <w:b/>
                <w:lang w:val="sr-Cyrl-RS"/>
              </w:rPr>
              <w:t>Врста привредног друштва (заокружити)</w:t>
            </w:r>
            <w:r w:rsidR="0090036C" w:rsidRPr="001B3A73">
              <w:rPr>
                <w:b/>
                <w:lang w:val="sr-Cyrl-RS"/>
              </w:rPr>
              <w:t>:</w:t>
            </w:r>
          </w:p>
        </w:tc>
        <w:tc>
          <w:tcPr>
            <w:tcW w:w="4657" w:type="dxa"/>
            <w:vAlign w:val="center"/>
          </w:tcPr>
          <w:p w:rsidR="0091551A" w:rsidRPr="001B3A73" w:rsidRDefault="000E1A2F" w:rsidP="00196216">
            <w:pPr>
              <w:rPr>
                <w:lang w:val="sr-Cyrl-RS"/>
              </w:rPr>
            </w:pPr>
            <w:r w:rsidRPr="001B3A73">
              <w:rPr>
                <w:lang w:val="sr-Cyrl-RS"/>
              </w:rPr>
              <w:t>А) Велико</w:t>
            </w:r>
          </w:p>
          <w:p w:rsidR="000E1A2F" w:rsidRPr="001B3A73" w:rsidRDefault="000E1A2F" w:rsidP="00196216">
            <w:pPr>
              <w:rPr>
                <w:lang w:val="sr-Cyrl-RS"/>
              </w:rPr>
            </w:pPr>
            <w:r w:rsidRPr="001B3A73">
              <w:rPr>
                <w:lang w:val="sr-Cyrl-RS"/>
              </w:rPr>
              <w:t>Б) Средње</w:t>
            </w:r>
          </w:p>
          <w:p w:rsidR="000E1A2F" w:rsidRPr="001B3A73" w:rsidRDefault="000E1A2F" w:rsidP="00196216">
            <w:pPr>
              <w:rPr>
                <w:lang w:val="sr-Cyrl-RS"/>
              </w:rPr>
            </w:pPr>
            <w:r w:rsidRPr="001B3A73">
              <w:rPr>
                <w:lang w:val="sr-Cyrl-RS"/>
              </w:rPr>
              <w:t>В) Мало</w:t>
            </w:r>
          </w:p>
          <w:p w:rsidR="000E1A2F" w:rsidRPr="001B3A73" w:rsidRDefault="000E1A2F" w:rsidP="00196216">
            <w:pPr>
              <w:rPr>
                <w:lang w:val="sr-Cyrl-RS"/>
              </w:rPr>
            </w:pPr>
            <w:r w:rsidRPr="001B3A73">
              <w:rPr>
                <w:lang w:val="sr-Cyrl-RS"/>
              </w:rPr>
              <w:t>Г) Микро</w:t>
            </w:r>
          </w:p>
        </w:tc>
      </w:tr>
      <w:tr w:rsidR="001B3A73" w:rsidRPr="001B3A73" w:rsidTr="0091551A">
        <w:trPr>
          <w:trHeight w:val="706"/>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Одговорно лице</w:t>
            </w:r>
            <w:r w:rsidR="0090036C"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6"/>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Лице за контакт</w:t>
            </w:r>
            <w:r w:rsidR="0090036C"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7"/>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Телефон</w:t>
            </w:r>
            <w:r w:rsidR="0090036C"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6"/>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Телефакс</w:t>
            </w:r>
            <w:r w:rsidR="0090036C" w:rsidRPr="001B3A73">
              <w:rPr>
                <w:b/>
                <w:sz w:val="22"/>
                <w:szCs w:val="22"/>
                <w:lang w:val="sr-Cyrl-RS"/>
              </w:rPr>
              <w:t>:</w:t>
            </w:r>
          </w:p>
        </w:tc>
        <w:tc>
          <w:tcPr>
            <w:tcW w:w="4657" w:type="dxa"/>
            <w:vAlign w:val="center"/>
          </w:tcPr>
          <w:p w:rsidR="0091551A" w:rsidRPr="001B3A73" w:rsidRDefault="0091551A" w:rsidP="00196216">
            <w:pPr>
              <w:rPr>
                <w:lang w:val="sr-Cyrl-RS"/>
              </w:rPr>
            </w:pPr>
          </w:p>
        </w:tc>
      </w:tr>
      <w:tr w:rsidR="001B3A73" w:rsidRPr="001B3A73" w:rsidTr="0091551A">
        <w:trPr>
          <w:trHeight w:val="707"/>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e-mail:</w:t>
            </w:r>
          </w:p>
        </w:tc>
        <w:tc>
          <w:tcPr>
            <w:tcW w:w="4657" w:type="dxa"/>
            <w:vAlign w:val="center"/>
          </w:tcPr>
          <w:p w:rsidR="0091551A" w:rsidRPr="001B3A73" w:rsidRDefault="0091551A" w:rsidP="00196216">
            <w:pPr>
              <w:rPr>
                <w:lang w:val="sr-Cyrl-RS"/>
              </w:rPr>
            </w:pPr>
          </w:p>
        </w:tc>
      </w:tr>
      <w:tr w:rsidR="0091551A" w:rsidRPr="001B3A73" w:rsidTr="0091551A">
        <w:trPr>
          <w:trHeight w:val="777"/>
          <w:jc w:val="center"/>
        </w:trPr>
        <w:tc>
          <w:tcPr>
            <w:tcW w:w="3680" w:type="dxa"/>
            <w:gridSpan w:val="2"/>
            <w:vAlign w:val="center"/>
          </w:tcPr>
          <w:p w:rsidR="0091551A" w:rsidRPr="001B3A73" w:rsidRDefault="0091551A" w:rsidP="00196216">
            <w:pPr>
              <w:rPr>
                <w:b/>
                <w:lang w:val="sr-Cyrl-RS"/>
              </w:rPr>
            </w:pPr>
            <w:r w:rsidRPr="001B3A73">
              <w:rPr>
                <w:b/>
                <w:sz w:val="22"/>
                <w:szCs w:val="22"/>
                <w:lang w:val="sr-Cyrl-RS"/>
              </w:rPr>
              <w:t xml:space="preserve">Рачун </w:t>
            </w:r>
            <w:r w:rsidR="0090036C" w:rsidRPr="001B3A73">
              <w:rPr>
                <w:b/>
                <w:sz w:val="22"/>
                <w:szCs w:val="22"/>
                <w:lang w:val="sr-Cyrl-RS"/>
              </w:rPr>
              <w:t>–</w:t>
            </w:r>
            <w:r w:rsidRPr="001B3A73">
              <w:rPr>
                <w:b/>
                <w:sz w:val="22"/>
                <w:szCs w:val="22"/>
                <w:lang w:val="sr-Cyrl-RS"/>
              </w:rPr>
              <w:t xml:space="preserve"> Банка</w:t>
            </w:r>
            <w:r w:rsidR="0090036C" w:rsidRPr="001B3A73">
              <w:rPr>
                <w:b/>
                <w:sz w:val="22"/>
                <w:szCs w:val="22"/>
                <w:lang w:val="sr-Cyrl-RS"/>
              </w:rPr>
              <w:t>:</w:t>
            </w:r>
          </w:p>
        </w:tc>
        <w:tc>
          <w:tcPr>
            <w:tcW w:w="4657" w:type="dxa"/>
            <w:vAlign w:val="center"/>
          </w:tcPr>
          <w:p w:rsidR="0091551A" w:rsidRPr="001B3A73" w:rsidRDefault="0091551A" w:rsidP="00196216">
            <w:pPr>
              <w:rPr>
                <w:lang w:val="sr-Cyrl-RS"/>
              </w:rPr>
            </w:pPr>
          </w:p>
        </w:tc>
      </w:tr>
    </w:tbl>
    <w:p w:rsidR="000672CD" w:rsidRPr="001B3A73" w:rsidRDefault="000672CD" w:rsidP="000672CD">
      <w:pPr>
        <w:ind w:left="2880" w:firstLine="720"/>
        <w:rPr>
          <w:b/>
          <w:sz w:val="22"/>
          <w:szCs w:val="22"/>
          <w:lang w:val="sr-Cyrl-RS"/>
        </w:rPr>
      </w:pPr>
    </w:p>
    <w:p w:rsidR="0091551A" w:rsidRPr="001B3A73" w:rsidRDefault="000672CD" w:rsidP="000672CD">
      <w:pPr>
        <w:ind w:left="5040" w:firstLine="720"/>
        <w:rPr>
          <w:b/>
          <w:sz w:val="22"/>
          <w:szCs w:val="22"/>
          <w:lang w:val="sr-Cyrl-RS"/>
        </w:rPr>
      </w:pPr>
      <w:r w:rsidRPr="001B3A73">
        <w:rPr>
          <w:b/>
          <w:sz w:val="22"/>
          <w:szCs w:val="22"/>
          <w:lang w:val="sr-Cyrl-RS"/>
        </w:rPr>
        <w:t>Потпис овлашћеног лица</w:t>
      </w:r>
    </w:p>
    <w:p w:rsidR="000672CD" w:rsidRPr="001B3A73" w:rsidRDefault="000672CD" w:rsidP="000672CD">
      <w:pPr>
        <w:ind w:left="3600" w:firstLine="720"/>
        <w:rPr>
          <w:b/>
          <w:lang w:val="sr-Cyrl-RS"/>
        </w:rPr>
      </w:pPr>
      <w:r w:rsidRPr="001B3A73">
        <w:rPr>
          <w:b/>
          <w:lang w:val="sr-Cyrl-RS"/>
        </w:rPr>
        <w:t>М.П.</w:t>
      </w:r>
    </w:p>
    <w:p w:rsidR="000672CD" w:rsidRPr="001B3A73" w:rsidRDefault="000672CD" w:rsidP="000672CD">
      <w:pPr>
        <w:ind w:left="3600" w:firstLine="720"/>
        <w:rPr>
          <w:b/>
          <w:lang w:val="sr-Cyrl-RS"/>
        </w:rPr>
      </w:pPr>
    </w:p>
    <w:p w:rsidR="000672CD" w:rsidRPr="001B3A73" w:rsidRDefault="000672CD" w:rsidP="000672CD">
      <w:pPr>
        <w:ind w:left="3600" w:firstLine="720"/>
        <w:rPr>
          <w:b/>
          <w:color w:val="FF0000"/>
          <w:lang w:val="sr-Cyrl-RS"/>
        </w:rPr>
      </w:pPr>
      <w:r w:rsidRPr="001B3A73">
        <w:rPr>
          <w:b/>
          <w:lang w:val="sr-Cyrl-RS"/>
        </w:rPr>
        <w:tab/>
      </w:r>
      <w:r w:rsidRPr="001B3A73">
        <w:rPr>
          <w:b/>
          <w:lang w:val="sr-Cyrl-RS"/>
        </w:rPr>
        <w:tab/>
        <w:t>______________________</w:t>
      </w:r>
    </w:p>
    <w:p w:rsidR="00787D86" w:rsidRPr="001B3A73" w:rsidRDefault="00787D86" w:rsidP="000672CD">
      <w:pPr>
        <w:ind w:left="3600" w:firstLine="720"/>
        <w:rPr>
          <w:b/>
          <w:color w:val="FF0000"/>
          <w:lang w:val="sr-Cyrl-RS"/>
        </w:rPr>
      </w:pPr>
    </w:p>
    <w:tbl>
      <w:tblPr>
        <w:tblW w:w="9522" w:type="dxa"/>
        <w:jc w:val="center"/>
        <w:tblLook w:val="01E0" w:firstRow="1" w:lastRow="1" w:firstColumn="1" w:lastColumn="1" w:noHBand="0" w:noVBand="0"/>
      </w:tblPr>
      <w:tblGrid>
        <w:gridCol w:w="612"/>
        <w:gridCol w:w="1904"/>
        <w:gridCol w:w="695"/>
        <w:gridCol w:w="6077"/>
        <w:gridCol w:w="234"/>
      </w:tblGrid>
      <w:tr w:rsidR="001B3A73" w:rsidRPr="001B3A73" w:rsidTr="00787D86">
        <w:trPr>
          <w:gridBefore w:val="1"/>
          <w:wBefore w:w="612" w:type="dxa"/>
          <w:trHeight w:val="2070"/>
          <w:jc w:val="center"/>
        </w:trPr>
        <w:tc>
          <w:tcPr>
            <w:tcW w:w="2599" w:type="dxa"/>
            <w:gridSpan w:val="2"/>
          </w:tcPr>
          <w:p w:rsidR="00787D86" w:rsidRPr="001B3A73" w:rsidRDefault="00787D86" w:rsidP="00587071">
            <w:pPr>
              <w:rPr>
                <w:b/>
              </w:rPr>
            </w:pPr>
            <w:r w:rsidRPr="001B3A73">
              <w:rPr>
                <w:b/>
                <w:lang w:val="sr-Cyrl-RS"/>
              </w:rPr>
              <w:lastRenderedPageBreak/>
              <w:t>Подаци о Наручиоцу</w:t>
            </w:r>
            <w:r w:rsidRPr="001B3A73">
              <w:rPr>
                <w:b/>
              </w:rPr>
              <w:t xml:space="preserve">: </w:t>
            </w:r>
          </w:p>
        </w:tc>
        <w:tc>
          <w:tcPr>
            <w:tcW w:w="6311" w:type="dxa"/>
            <w:gridSpan w:val="2"/>
          </w:tcPr>
          <w:p w:rsidR="00787D86" w:rsidRPr="001B3A73" w:rsidRDefault="00787D86" w:rsidP="00587071">
            <w:pPr>
              <w:pStyle w:val="NoSpacing"/>
              <w:numPr>
                <w:ilvl w:val="0"/>
                <w:numId w:val="2"/>
              </w:numPr>
              <w:tabs>
                <w:tab w:val="left" w:pos="165"/>
              </w:tabs>
              <w:ind w:left="0" w:firstLine="0"/>
              <w:jc w:val="both"/>
              <w:rPr>
                <w:b/>
                <w:lang w:val="sr-Cyrl-CS"/>
              </w:rPr>
            </w:pPr>
            <w:r w:rsidRPr="001B3A73">
              <w:rPr>
                <w:b/>
                <w:lang w:val="sr-Cyrl-CS"/>
              </w:rPr>
              <w:t>Управа Царина,</w:t>
            </w:r>
          </w:p>
          <w:p w:rsidR="00787D86" w:rsidRPr="001B3A73" w:rsidRDefault="00787D86" w:rsidP="00587071">
            <w:pPr>
              <w:pStyle w:val="NoSpacing"/>
              <w:numPr>
                <w:ilvl w:val="0"/>
                <w:numId w:val="2"/>
              </w:numPr>
              <w:tabs>
                <w:tab w:val="left" w:pos="165"/>
              </w:tabs>
              <w:ind w:left="0" w:firstLine="0"/>
              <w:jc w:val="both"/>
              <w:rPr>
                <w:b/>
                <w:lang w:val="sr-Cyrl-CS"/>
              </w:rPr>
            </w:pPr>
            <w:r w:rsidRPr="001B3A73">
              <w:rPr>
                <w:b/>
                <w:lang w:val="sr-Cyrl-CS"/>
              </w:rPr>
              <w:t>Београд, Булевар Зорана Ђинђића број 155а</w:t>
            </w:r>
          </w:p>
          <w:p w:rsidR="00787D86" w:rsidRPr="001B3A73" w:rsidRDefault="00787D86" w:rsidP="00587071">
            <w:pPr>
              <w:pStyle w:val="NoSpacing"/>
              <w:numPr>
                <w:ilvl w:val="0"/>
                <w:numId w:val="2"/>
              </w:numPr>
              <w:tabs>
                <w:tab w:val="left" w:pos="165"/>
              </w:tabs>
              <w:ind w:left="0" w:firstLine="0"/>
              <w:jc w:val="both"/>
              <w:rPr>
                <w:b/>
                <w:lang w:val="sr-Cyrl-CS"/>
              </w:rPr>
            </w:pPr>
            <w:r w:rsidRPr="001B3A73">
              <w:rPr>
                <w:b/>
                <w:lang w:val="sr-Cyrl-CS"/>
              </w:rPr>
              <w:t xml:space="preserve">ПИБ </w:t>
            </w:r>
            <w:r w:rsidRPr="001B3A73">
              <w:rPr>
                <w:b/>
                <w:noProof/>
              </w:rPr>
              <w:t>101685102</w:t>
            </w:r>
          </w:p>
          <w:p w:rsidR="00787D86" w:rsidRPr="001B3A73" w:rsidRDefault="00787D86" w:rsidP="00587071">
            <w:pPr>
              <w:pStyle w:val="NoSpacing"/>
              <w:numPr>
                <w:ilvl w:val="0"/>
                <w:numId w:val="2"/>
              </w:numPr>
              <w:tabs>
                <w:tab w:val="left" w:pos="165"/>
              </w:tabs>
              <w:ind w:left="0" w:firstLine="0"/>
              <w:jc w:val="both"/>
              <w:rPr>
                <w:b/>
                <w:lang w:val="sr-Cyrl-CS"/>
              </w:rPr>
            </w:pPr>
            <w:r w:rsidRPr="001B3A73">
              <w:rPr>
                <w:b/>
                <w:lang w:val="sr-Cyrl-CS"/>
              </w:rPr>
              <w:t xml:space="preserve">Матични број </w:t>
            </w:r>
            <w:r w:rsidRPr="001B3A73">
              <w:rPr>
                <w:b/>
                <w:spacing w:val="-6"/>
              </w:rPr>
              <w:t>17862146</w:t>
            </w:r>
          </w:p>
          <w:p w:rsidR="00787D86" w:rsidRPr="001B3A73" w:rsidRDefault="00787D86" w:rsidP="00587071">
            <w:pPr>
              <w:pStyle w:val="NoSpacing"/>
              <w:numPr>
                <w:ilvl w:val="0"/>
                <w:numId w:val="2"/>
              </w:numPr>
              <w:tabs>
                <w:tab w:val="left" w:pos="165"/>
              </w:tabs>
              <w:ind w:left="0" w:firstLine="0"/>
              <w:jc w:val="both"/>
              <w:rPr>
                <w:b/>
                <w:lang w:val="sr-Cyrl-CS"/>
              </w:rPr>
            </w:pPr>
            <w:r w:rsidRPr="001B3A73">
              <w:rPr>
                <w:b/>
                <w:lang w:val="sr-Cyrl-CS"/>
              </w:rPr>
              <w:t>ЈБКЈС 10521</w:t>
            </w:r>
          </w:p>
          <w:p w:rsidR="007050EE" w:rsidRPr="007050EE" w:rsidRDefault="00787D86" w:rsidP="007050EE">
            <w:pPr>
              <w:pStyle w:val="NoSpacing"/>
              <w:numPr>
                <w:ilvl w:val="0"/>
                <w:numId w:val="2"/>
              </w:numPr>
              <w:tabs>
                <w:tab w:val="left" w:pos="165"/>
              </w:tabs>
              <w:ind w:left="0" w:firstLine="0"/>
              <w:jc w:val="both"/>
              <w:rPr>
                <w:b/>
                <w:lang w:val="sr-Cyrl-CS"/>
              </w:rPr>
            </w:pPr>
            <w:r w:rsidRPr="001B3A73">
              <w:rPr>
                <w:b/>
                <w:lang w:val="sr-Cyrl-CS"/>
              </w:rPr>
              <w:t xml:space="preserve">Контакт особа: </w:t>
            </w:r>
            <w:r w:rsidR="00C540F4">
              <w:rPr>
                <w:b/>
                <w:lang w:val="sr-Cyrl-CS"/>
              </w:rPr>
              <w:t>Марина Прашчевић</w:t>
            </w:r>
          </w:p>
          <w:p w:rsidR="00B5353C" w:rsidRPr="007050EE" w:rsidRDefault="00B5353C" w:rsidP="00B5353C">
            <w:pPr>
              <w:pStyle w:val="NoSpacing"/>
              <w:jc w:val="both"/>
              <w:rPr>
                <w:b/>
                <w:color w:val="FF0000"/>
                <w:lang w:val="sr-Cyrl-RS"/>
              </w:rPr>
            </w:pPr>
            <w:r w:rsidRPr="001B3A73">
              <w:rPr>
                <w:b/>
                <w:lang w:val="sr-Cyrl-CS"/>
              </w:rPr>
              <w:t>- Телефон</w:t>
            </w:r>
            <w:r w:rsidR="00787D86" w:rsidRPr="001B3A73">
              <w:rPr>
                <w:b/>
                <w:lang w:val="sr-Cyrl-CS"/>
              </w:rPr>
              <w:t xml:space="preserve"> </w:t>
            </w:r>
            <w:r w:rsidR="007050EE" w:rsidRPr="007050EE">
              <w:rPr>
                <w:b/>
                <w:color w:val="000000" w:themeColor="text1"/>
              </w:rPr>
              <w:t>011/20</w:t>
            </w:r>
            <w:r w:rsidR="00161BB1">
              <w:rPr>
                <w:b/>
                <w:color w:val="000000" w:themeColor="text1"/>
                <w:lang w:val="sr-Cyrl-RS"/>
              </w:rPr>
              <w:t>-</w:t>
            </w:r>
            <w:r w:rsidR="00161BB1">
              <w:rPr>
                <w:b/>
                <w:color w:val="000000" w:themeColor="text1"/>
              </w:rPr>
              <w:t>1</w:t>
            </w:r>
            <w:r w:rsidR="007050EE" w:rsidRPr="007050EE">
              <w:rPr>
                <w:b/>
                <w:color w:val="000000" w:themeColor="text1"/>
              </w:rPr>
              <w:t>5</w:t>
            </w:r>
            <w:r w:rsidR="00161BB1">
              <w:rPr>
                <w:b/>
                <w:color w:val="000000" w:themeColor="text1"/>
                <w:lang w:val="sr-Cyrl-RS"/>
              </w:rPr>
              <w:t>-</w:t>
            </w:r>
            <w:r w:rsidR="00161BB1">
              <w:rPr>
                <w:b/>
                <w:color w:val="000000" w:themeColor="text1"/>
              </w:rPr>
              <w:t>8</w:t>
            </w:r>
            <w:r w:rsidR="007050EE" w:rsidRPr="007050EE">
              <w:rPr>
                <w:b/>
                <w:color w:val="000000" w:themeColor="text1"/>
                <w:lang w:val="sr-Cyrl-RS"/>
              </w:rPr>
              <w:t>00</w:t>
            </w:r>
          </w:p>
          <w:p w:rsidR="00787D86" w:rsidRPr="001B3A73" w:rsidRDefault="00787D86" w:rsidP="00587071">
            <w:pPr>
              <w:pStyle w:val="NoSpacing"/>
              <w:jc w:val="both"/>
              <w:rPr>
                <w:lang w:val="sr-Cyrl-CS"/>
              </w:rPr>
            </w:pPr>
          </w:p>
        </w:tc>
      </w:tr>
      <w:tr w:rsidR="001B3A73" w:rsidRPr="001B3A73" w:rsidTr="00787D86">
        <w:tblPrEx>
          <w:jc w:val="left"/>
        </w:tblPrEx>
        <w:trPr>
          <w:gridAfter w:val="1"/>
          <w:wAfter w:w="234" w:type="dxa"/>
          <w:trHeight w:val="560"/>
        </w:trPr>
        <w:tc>
          <w:tcPr>
            <w:tcW w:w="2516" w:type="dxa"/>
            <w:gridSpan w:val="2"/>
            <w:hideMark/>
          </w:tcPr>
          <w:p w:rsidR="00787D86" w:rsidRPr="001B3A73" w:rsidRDefault="00541494">
            <w:pPr>
              <w:widowControl w:val="0"/>
              <w:jc w:val="both"/>
              <w:rPr>
                <w:b/>
                <w:lang w:val="sr-Cyrl-RS"/>
              </w:rPr>
            </w:pPr>
            <w:r>
              <w:rPr>
                <w:b/>
              </w:rPr>
              <w:t xml:space="preserve"> </w:t>
            </w:r>
            <w:r w:rsidR="00787D86" w:rsidRPr="001B3A73">
              <w:rPr>
                <w:b/>
                <w:lang w:val="sr-Cyrl-RS"/>
              </w:rPr>
              <w:t xml:space="preserve">Предмет набавке: </w:t>
            </w:r>
          </w:p>
        </w:tc>
        <w:tc>
          <w:tcPr>
            <w:tcW w:w="6772" w:type="dxa"/>
            <w:gridSpan w:val="2"/>
          </w:tcPr>
          <w:p w:rsidR="00787D86" w:rsidRPr="001B3A73" w:rsidRDefault="00787D86" w:rsidP="00787D86">
            <w:pPr>
              <w:jc w:val="both"/>
              <w:rPr>
                <w:iCs/>
                <w:lang w:val="sr-Cyrl-RS"/>
              </w:rPr>
            </w:pPr>
            <w:r w:rsidRPr="001B3A73">
              <w:rPr>
                <w:iCs/>
                <w:lang w:val="sr-Cyrl-RS"/>
              </w:rPr>
              <w:t xml:space="preserve">Набавка </w:t>
            </w:r>
            <w:r w:rsidR="001B3A73" w:rsidRPr="001B3A73">
              <w:rPr>
                <w:iCs/>
                <w:lang w:val="sr-Cyrl-RS"/>
              </w:rPr>
              <w:t>средстава за одржавање хигијене</w:t>
            </w:r>
          </w:p>
          <w:p w:rsidR="005D7A17" w:rsidRPr="001B3A73" w:rsidRDefault="005D7A17" w:rsidP="00787D86">
            <w:pPr>
              <w:jc w:val="both"/>
              <w:rPr>
                <w:iCs/>
                <w:lang w:val="sr-Cyrl-RS"/>
              </w:rPr>
            </w:pPr>
            <w:r w:rsidRPr="001B3A73">
              <w:rPr>
                <w:iCs/>
                <w:lang w:val="sr-Cyrl-RS"/>
              </w:rPr>
              <w:t xml:space="preserve">Процењена вредност: </w:t>
            </w:r>
            <w:r w:rsidR="001B3A73" w:rsidRPr="001B3A73">
              <w:rPr>
                <w:iCs/>
                <w:lang w:val="sr-Cyrl-RS"/>
              </w:rPr>
              <w:t>900.000,00</w:t>
            </w:r>
            <w:r w:rsidR="00142CB7" w:rsidRPr="001B3A73">
              <w:rPr>
                <w:iCs/>
                <w:lang w:val="sr-Cyrl-RS"/>
              </w:rPr>
              <w:t xml:space="preserve"> динара</w:t>
            </w:r>
          </w:p>
          <w:p w:rsidR="00787D86" w:rsidRPr="001B3A73" w:rsidRDefault="00787D86" w:rsidP="00787D86">
            <w:pPr>
              <w:jc w:val="both"/>
              <w:rPr>
                <w:lang w:val="sr-Cyrl-RS"/>
              </w:rPr>
            </w:pPr>
            <w:r w:rsidRPr="001B3A73">
              <w:rPr>
                <w:lang w:val="sr-Cyrl-RS"/>
              </w:rPr>
              <w:t>Уговор се закључује на период до</w:t>
            </w:r>
            <w:r w:rsidR="009723DA">
              <w:rPr>
                <w:lang w:val="sr-Cyrl-RS"/>
              </w:rPr>
              <w:t xml:space="preserve"> 31.12.2026</w:t>
            </w:r>
            <w:r w:rsidR="001B3A73" w:rsidRPr="001B3A73">
              <w:rPr>
                <w:lang w:val="sr-Cyrl-RS"/>
              </w:rPr>
              <w:t>. године</w:t>
            </w:r>
          </w:p>
          <w:p w:rsidR="00787D86" w:rsidRPr="001B3A73" w:rsidRDefault="00787D86" w:rsidP="00787D86">
            <w:pPr>
              <w:jc w:val="both"/>
              <w:rPr>
                <w:lang w:val="sr-Cyrl-RS"/>
              </w:rPr>
            </w:pPr>
            <w:r w:rsidRPr="001B3A73">
              <w:rPr>
                <w:lang w:val="sr-Cyrl-CS"/>
              </w:rPr>
              <w:t>Назив и ознака</w:t>
            </w:r>
            <w:r w:rsidRPr="001B3A73">
              <w:rPr>
                <w:lang w:val="sr-Cyrl-RS"/>
              </w:rPr>
              <w:t xml:space="preserve"> из општег речника:</w:t>
            </w:r>
          </w:p>
          <w:p w:rsidR="00787D86" w:rsidRPr="001B3A73" w:rsidRDefault="001B3A73" w:rsidP="00787D86">
            <w:pPr>
              <w:pStyle w:val="ListParagraph"/>
              <w:widowControl/>
              <w:numPr>
                <w:ilvl w:val="0"/>
                <w:numId w:val="26"/>
              </w:numPr>
              <w:tabs>
                <w:tab w:val="left" w:pos="300"/>
              </w:tabs>
              <w:suppressAutoHyphens w:val="0"/>
              <w:ind w:left="0" w:firstLine="0"/>
              <w:jc w:val="both"/>
              <w:rPr>
                <w:lang w:val="sr-Latn-RS"/>
              </w:rPr>
            </w:pPr>
            <w:r w:rsidRPr="001B3A73">
              <w:rPr>
                <w:lang w:val="sr-Cyrl-RS"/>
              </w:rPr>
              <w:t>39830000-3 Производи за чишћење</w:t>
            </w:r>
            <w:r w:rsidR="00787D86" w:rsidRPr="001B3A73">
              <w:rPr>
                <w:lang w:val="sr-Latn-RS"/>
              </w:rPr>
              <w:t>;</w:t>
            </w:r>
          </w:p>
          <w:p w:rsidR="00787D86" w:rsidRPr="001B3A73" w:rsidRDefault="001B3A73" w:rsidP="00787D86">
            <w:pPr>
              <w:pStyle w:val="ListParagraph"/>
              <w:widowControl/>
              <w:numPr>
                <w:ilvl w:val="0"/>
                <w:numId w:val="26"/>
              </w:numPr>
              <w:tabs>
                <w:tab w:val="left" w:pos="300"/>
              </w:tabs>
              <w:suppressAutoHyphens w:val="0"/>
              <w:ind w:left="0" w:firstLine="0"/>
              <w:jc w:val="both"/>
              <w:rPr>
                <w:lang w:val="sr-Latn-RS"/>
              </w:rPr>
            </w:pPr>
            <w:r w:rsidRPr="001B3A73">
              <w:rPr>
                <w:lang w:val="sr-Cyrl-RS"/>
              </w:rPr>
              <w:t>33700000-7 Производи за личну хигијену</w:t>
            </w:r>
            <w:r w:rsidR="009F6655" w:rsidRPr="001B3A73">
              <w:rPr>
                <w:bCs/>
                <w:lang w:val="sr-Cyrl-RS"/>
              </w:rPr>
              <w:t>.</w:t>
            </w:r>
          </w:p>
          <w:p w:rsidR="00787D86" w:rsidRDefault="00787D86">
            <w:pPr>
              <w:widowControl w:val="0"/>
              <w:jc w:val="both"/>
              <w:rPr>
                <w:lang w:val="sr-Cyrl-CS"/>
              </w:rPr>
            </w:pPr>
          </w:p>
          <w:p w:rsidR="007743D1" w:rsidRPr="001B3A73" w:rsidRDefault="007743D1">
            <w:pPr>
              <w:widowControl w:val="0"/>
              <w:jc w:val="both"/>
              <w:rPr>
                <w:lang w:val="sr-Cyrl-CS"/>
              </w:rPr>
            </w:pPr>
          </w:p>
        </w:tc>
      </w:tr>
    </w:tbl>
    <w:p w:rsidR="00D45427" w:rsidRPr="007743D1" w:rsidRDefault="000E1A2F" w:rsidP="00196216">
      <w:pPr>
        <w:ind w:firstLine="720"/>
        <w:jc w:val="both"/>
        <w:rPr>
          <w:lang w:val="sr-Cyrl-RS"/>
        </w:rPr>
      </w:pPr>
      <w:r w:rsidRPr="007743D1">
        <w:rPr>
          <w:lang w:val="sr-Cyrl-RS"/>
        </w:rPr>
        <w:t xml:space="preserve">Понуђач се обавезује да ће Наручиоцу </w:t>
      </w:r>
      <w:r w:rsidR="007C5733" w:rsidRPr="007743D1">
        <w:rPr>
          <w:lang w:val="sr-Cyrl-RS"/>
        </w:rPr>
        <w:t>испоручити</w:t>
      </w:r>
      <w:r w:rsidR="007743D1" w:rsidRPr="007743D1">
        <w:rPr>
          <w:lang w:val="sr-Latn-RS"/>
        </w:rPr>
        <w:t xml:space="preserve"> </w:t>
      </w:r>
      <w:r w:rsidR="00F47082" w:rsidRPr="007743D1">
        <w:rPr>
          <w:lang w:val="sr-Cyrl-RS"/>
        </w:rPr>
        <w:t>средства за одржавање хигијене,</w:t>
      </w:r>
      <w:r w:rsidRPr="007743D1">
        <w:rPr>
          <w:lang w:val="sr-Cyrl-RS"/>
        </w:rPr>
        <w:t xml:space="preserve"> и то:</w:t>
      </w:r>
    </w:p>
    <w:p w:rsidR="007743D1" w:rsidRDefault="007743D1" w:rsidP="00A82D4D">
      <w:pPr>
        <w:jc w:val="both"/>
        <w:rPr>
          <w:color w:val="FF0000"/>
          <w:lang w:val="sr-Cyrl-RS"/>
        </w:rPr>
      </w:pPr>
    </w:p>
    <w:tbl>
      <w:tblPr>
        <w:tblStyle w:val="TableGrid"/>
        <w:tblpPr w:leftFromText="180" w:rightFromText="180" w:vertAnchor="text" w:tblpX="-815" w:tblpY="1"/>
        <w:tblOverlap w:val="never"/>
        <w:tblW w:w="10435" w:type="dxa"/>
        <w:tblLayout w:type="fixed"/>
        <w:tblLook w:val="04A0" w:firstRow="1" w:lastRow="0" w:firstColumn="1" w:lastColumn="0" w:noHBand="0" w:noVBand="1"/>
      </w:tblPr>
      <w:tblGrid>
        <w:gridCol w:w="715"/>
        <w:gridCol w:w="4770"/>
        <w:gridCol w:w="2610"/>
        <w:gridCol w:w="1080"/>
        <w:gridCol w:w="1260"/>
      </w:tblGrid>
      <w:tr w:rsidR="00B7205E" w:rsidRPr="00B7205E" w:rsidTr="00CA0734">
        <w:tc>
          <w:tcPr>
            <w:tcW w:w="715" w:type="dxa"/>
            <w:vAlign w:val="center"/>
          </w:tcPr>
          <w:p w:rsidR="006709E3" w:rsidRPr="00CD4EB2" w:rsidRDefault="006709E3" w:rsidP="00CA0734">
            <w:pPr>
              <w:jc w:val="center"/>
              <w:rPr>
                <w:b/>
                <w:sz w:val="22"/>
                <w:szCs w:val="22"/>
              </w:rPr>
            </w:pPr>
            <w:proofErr w:type="spellStart"/>
            <w:r w:rsidRPr="00CD4EB2">
              <w:rPr>
                <w:b/>
                <w:sz w:val="22"/>
                <w:szCs w:val="22"/>
              </w:rPr>
              <w:t>Ред</w:t>
            </w:r>
            <w:proofErr w:type="spellEnd"/>
            <w:r w:rsidRPr="00CD4EB2">
              <w:rPr>
                <w:b/>
                <w:sz w:val="22"/>
                <w:szCs w:val="22"/>
              </w:rPr>
              <w:t xml:space="preserve">. </w:t>
            </w:r>
            <w:proofErr w:type="spellStart"/>
            <w:r w:rsidRPr="00CD4EB2">
              <w:rPr>
                <w:b/>
                <w:sz w:val="22"/>
                <w:szCs w:val="22"/>
              </w:rPr>
              <w:t>бр</w:t>
            </w:r>
            <w:proofErr w:type="spellEnd"/>
            <w:r w:rsidRPr="00CD4EB2">
              <w:rPr>
                <w:b/>
                <w:sz w:val="22"/>
                <w:szCs w:val="22"/>
              </w:rPr>
              <w:t>.</w:t>
            </w:r>
          </w:p>
        </w:tc>
        <w:tc>
          <w:tcPr>
            <w:tcW w:w="4770" w:type="dxa"/>
            <w:vAlign w:val="center"/>
          </w:tcPr>
          <w:p w:rsidR="006709E3" w:rsidRPr="00CD4EB2" w:rsidRDefault="006709E3" w:rsidP="00CA0734">
            <w:pPr>
              <w:jc w:val="center"/>
              <w:rPr>
                <w:b/>
                <w:sz w:val="22"/>
                <w:szCs w:val="22"/>
              </w:rPr>
            </w:pPr>
            <w:proofErr w:type="spellStart"/>
            <w:r w:rsidRPr="00CD4EB2">
              <w:rPr>
                <w:b/>
                <w:sz w:val="22"/>
                <w:szCs w:val="22"/>
              </w:rPr>
              <w:t>Назив</w:t>
            </w:r>
            <w:proofErr w:type="spellEnd"/>
            <w:r w:rsidRPr="00CD4EB2">
              <w:rPr>
                <w:b/>
                <w:sz w:val="22"/>
                <w:szCs w:val="22"/>
              </w:rPr>
              <w:t xml:space="preserve"> и </w:t>
            </w:r>
            <w:proofErr w:type="spellStart"/>
            <w:r w:rsidRPr="00CD4EB2">
              <w:rPr>
                <w:b/>
                <w:sz w:val="22"/>
                <w:szCs w:val="22"/>
              </w:rPr>
              <w:t>опис</w:t>
            </w:r>
            <w:proofErr w:type="spellEnd"/>
            <w:r w:rsidRPr="00CD4EB2">
              <w:rPr>
                <w:b/>
                <w:sz w:val="22"/>
                <w:szCs w:val="22"/>
              </w:rPr>
              <w:t xml:space="preserve"> </w:t>
            </w:r>
            <w:proofErr w:type="spellStart"/>
            <w:r w:rsidRPr="00CD4EB2">
              <w:rPr>
                <w:b/>
                <w:sz w:val="22"/>
                <w:szCs w:val="22"/>
              </w:rPr>
              <w:t>добара</w:t>
            </w:r>
            <w:proofErr w:type="spellEnd"/>
          </w:p>
        </w:tc>
        <w:tc>
          <w:tcPr>
            <w:tcW w:w="2610" w:type="dxa"/>
            <w:vAlign w:val="center"/>
          </w:tcPr>
          <w:p w:rsidR="006709E3" w:rsidRPr="00CD4EB2" w:rsidRDefault="006709E3" w:rsidP="00CA0734">
            <w:pPr>
              <w:jc w:val="center"/>
              <w:rPr>
                <w:b/>
                <w:sz w:val="22"/>
                <w:szCs w:val="22"/>
              </w:rPr>
            </w:pPr>
            <w:proofErr w:type="spellStart"/>
            <w:r w:rsidRPr="00CD4EB2">
              <w:rPr>
                <w:b/>
                <w:sz w:val="22"/>
                <w:szCs w:val="22"/>
              </w:rPr>
              <w:t>Амбалажа</w:t>
            </w:r>
            <w:proofErr w:type="spellEnd"/>
            <w:r w:rsidRPr="00CD4EB2">
              <w:rPr>
                <w:b/>
                <w:sz w:val="22"/>
                <w:szCs w:val="22"/>
              </w:rPr>
              <w:t xml:space="preserve"> – </w:t>
            </w:r>
            <w:proofErr w:type="spellStart"/>
            <w:r w:rsidRPr="00CD4EB2">
              <w:rPr>
                <w:b/>
                <w:sz w:val="22"/>
                <w:szCs w:val="22"/>
              </w:rPr>
              <w:t>паковање</w:t>
            </w:r>
            <w:proofErr w:type="spellEnd"/>
            <w:r w:rsidRPr="00CD4EB2">
              <w:rPr>
                <w:b/>
                <w:sz w:val="22"/>
                <w:szCs w:val="22"/>
              </w:rPr>
              <w:t xml:space="preserve"> </w:t>
            </w:r>
            <w:proofErr w:type="spellStart"/>
            <w:r w:rsidRPr="00CD4EB2">
              <w:rPr>
                <w:b/>
                <w:sz w:val="22"/>
                <w:szCs w:val="22"/>
              </w:rPr>
              <w:t>за</w:t>
            </w:r>
            <w:proofErr w:type="spellEnd"/>
            <w:r w:rsidRPr="00CD4EB2">
              <w:rPr>
                <w:b/>
                <w:sz w:val="22"/>
                <w:szCs w:val="22"/>
              </w:rPr>
              <w:t xml:space="preserve"> </w:t>
            </w:r>
            <w:proofErr w:type="spellStart"/>
            <w:r w:rsidRPr="00CD4EB2">
              <w:rPr>
                <w:b/>
                <w:sz w:val="22"/>
                <w:szCs w:val="22"/>
              </w:rPr>
              <w:t>испоруку</w:t>
            </w:r>
            <w:proofErr w:type="spellEnd"/>
          </w:p>
        </w:tc>
        <w:tc>
          <w:tcPr>
            <w:tcW w:w="1080" w:type="dxa"/>
            <w:vAlign w:val="center"/>
          </w:tcPr>
          <w:p w:rsidR="006709E3" w:rsidRPr="00CD4EB2" w:rsidRDefault="006709E3" w:rsidP="00CA0734">
            <w:pPr>
              <w:jc w:val="center"/>
              <w:rPr>
                <w:b/>
                <w:sz w:val="22"/>
                <w:szCs w:val="22"/>
              </w:rPr>
            </w:pPr>
            <w:proofErr w:type="spellStart"/>
            <w:r w:rsidRPr="00CD4EB2">
              <w:rPr>
                <w:b/>
                <w:sz w:val="22"/>
                <w:szCs w:val="22"/>
              </w:rPr>
              <w:t>Јединица</w:t>
            </w:r>
            <w:proofErr w:type="spellEnd"/>
            <w:r w:rsidRPr="00CD4EB2">
              <w:rPr>
                <w:b/>
                <w:sz w:val="22"/>
                <w:szCs w:val="22"/>
              </w:rPr>
              <w:t xml:space="preserve"> </w:t>
            </w:r>
            <w:proofErr w:type="spellStart"/>
            <w:r w:rsidRPr="00CD4EB2">
              <w:rPr>
                <w:b/>
                <w:sz w:val="22"/>
                <w:szCs w:val="22"/>
              </w:rPr>
              <w:t>мере</w:t>
            </w:r>
            <w:proofErr w:type="spellEnd"/>
          </w:p>
        </w:tc>
        <w:tc>
          <w:tcPr>
            <w:tcW w:w="1260" w:type="dxa"/>
            <w:vAlign w:val="center"/>
          </w:tcPr>
          <w:p w:rsidR="006709E3" w:rsidRPr="00CD4EB2" w:rsidRDefault="006709E3" w:rsidP="00CA0734">
            <w:pPr>
              <w:jc w:val="center"/>
              <w:rPr>
                <w:b/>
                <w:sz w:val="22"/>
                <w:szCs w:val="22"/>
              </w:rPr>
            </w:pPr>
            <w:proofErr w:type="spellStart"/>
            <w:r w:rsidRPr="00CD4EB2">
              <w:rPr>
                <w:b/>
                <w:sz w:val="22"/>
                <w:szCs w:val="22"/>
              </w:rPr>
              <w:t>Количина</w:t>
            </w:r>
            <w:proofErr w:type="spellEnd"/>
          </w:p>
        </w:tc>
      </w:tr>
      <w:tr w:rsidR="00B7205E" w:rsidRPr="00B7205E" w:rsidTr="00CA0734">
        <w:tc>
          <w:tcPr>
            <w:tcW w:w="715" w:type="dxa"/>
          </w:tcPr>
          <w:p w:rsidR="006709E3" w:rsidRPr="00CD4EB2" w:rsidRDefault="006709E3" w:rsidP="00CA0734">
            <w:pPr>
              <w:jc w:val="center"/>
              <w:rPr>
                <w:sz w:val="22"/>
                <w:szCs w:val="22"/>
              </w:rPr>
            </w:pPr>
            <w:r w:rsidRPr="00CD4EB2">
              <w:rPr>
                <w:sz w:val="22"/>
                <w:szCs w:val="22"/>
              </w:rPr>
              <w:t>1</w:t>
            </w:r>
          </w:p>
        </w:tc>
        <w:tc>
          <w:tcPr>
            <w:tcW w:w="4770" w:type="dxa"/>
          </w:tcPr>
          <w:p w:rsidR="006709E3" w:rsidRPr="00CD4EB2" w:rsidRDefault="006709E3" w:rsidP="00CA0734">
            <w:pPr>
              <w:jc w:val="center"/>
              <w:rPr>
                <w:sz w:val="22"/>
                <w:szCs w:val="22"/>
              </w:rPr>
            </w:pPr>
            <w:r w:rsidRPr="00CD4EB2">
              <w:rPr>
                <w:sz w:val="22"/>
                <w:szCs w:val="22"/>
              </w:rPr>
              <w:t>2</w:t>
            </w:r>
          </w:p>
        </w:tc>
        <w:tc>
          <w:tcPr>
            <w:tcW w:w="2610" w:type="dxa"/>
          </w:tcPr>
          <w:p w:rsidR="006709E3" w:rsidRPr="00CD4EB2" w:rsidRDefault="006709E3" w:rsidP="00CA0734">
            <w:pPr>
              <w:jc w:val="center"/>
              <w:rPr>
                <w:sz w:val="22"/>
                <w:szCs w:val="22"/>
              </w:rPr>
            </w:pPr>
            <w:r w:rsidRPr="00CD4EB2">
              <w:rPr>
                <w:sz w:val="22"/>
                <w:szCs w:val="22"/>
              </w:rPr>
              <w:t>3</w:t>
            </w:r>
          </w:p>
        </w:tc>
        <w:tc>
          <w:tcPr>
            <w:tcW w:w="1080" w:type="dxa"/>
          </w:tcPr>
          <w:p w:rsidR="006709E3" w:rsidRPr="00CD4EB2" w:rsidRDefault="006709E3" w:rsidP="00CA0734">
            <w:pPr>
              <w:jc w:val="center"/>
              <w:rPr>
                <w:sz w:val="22"/>
                <w:szCs w:val="22"/>
              </w:rPr>
            </w:pPr>
            <w:r w:rsidRPr="00CD4EB2">
              <w:rPr>
                <w:sz w:val="22"/>
                <w:szCs w:val="22"/>
              </w:rPr>
              <w:t>4</w:t>
            </w:r>
          </w:p>
        </w:tc>
        <w:tc>
          <w:tcPr>
            <w:tcW w:w="1260" w:type="dxa"/>
          </w:tcPr>
          <w:p w:rsidR="006709E3" w:rsidRPr="00CD4EB2" w:rsidRDefault="006709E3" w:rsidP="00CA0734">
            <w:pPr>
              <w:jc w:val="center"/>
              <w:rPr>
                <w:sz w:val="22"/>
                <w:szCs w:val="22"/>
              </w:rPr>
            </w:pPr>
            <w:r w:rsidRPr="00CD4EB2">
              <w:rPr>
                <w:sz w:val="22"/>
                <w:szCs w:val="22"/>
              </w:rPr>
              <w:t>5</w:t>
            </w:r>
          </w:p>
        </w:tc>
      </w:tr>
      <w:tr w:rsidR="00CE655D" w:rsidRPr="00B7205E" w:rsidTr="00C97392">
        <w:tc>
          <w:tcPr>
            <w:tcW w:w="715" w:type="dxa"/>
            <w:vAlign w:val="center"/>
          </w:tcPr>
          <w:p w:rsidR="00CE655D" w:rsidRPr="009723DA" w:rsidRDefault="00CE655D" w:rsidP="00CE655D">
            <w:pPr>
              <w:jc w:val="center"/>
              <w:rPr>
                <w:b/>
                <w:lang w:val="sr-Cyrl-RS"/>
              </w:rPr>
            </w:pPr>
            <w:r>
              <w:rPr>
                <w:b/>
                <w:lang w:val="sr-Cyrl-RS"/>
              </w:rPr>
              <w:t xml:space="preserve"> 1.</w:t>
            </w:r>
          </w:p>
        </w:tc>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rsidR="00CE655D" w:rsidRDefault="00CE655D" w:rsidP="00CE655D">
            <w:pPr>
              <w:jc w:val="center"/>
            </w:pPr>
            <w:proofErr w:type="spellStart"/>
            <w:r>
              <w:t>Прашкасти</w:t>
            </w:r>
            <w:proofErr w:type="spellEnd"/>
            <w:r>
              <w:t xml:space="preserve"> </w:t>
            </w:r>
            <w:proofErr w:type="spellStart"/>
            <w:r>
              <w:t>детерџент</w:t>
            </w:r>
            <w:proofErr w:type="spellEnd"/>
            <w:r>
              <w:t xml:space="preserve"> </w:t>
            </w:r>
            <w:proofErr w:type="spellStart"/>
            <w:r>
              <w:t>за</w:t>
            </w:r>
            <w:proofErr w:type="spellEnd"/>
            <w:r>
              <w:t xml:space="preserve"> </w:t>
            </w:r>
            <w:proofErr w:type="spellStart"/>
            <w:r>
              <w:t>машинско</w:t>
            </w:r>
            <w:proofErr w:type="spellEnd"/>
            <w:r>
              <w:t xml:space="preserve"> </w:t>
            </w:r>
            <w:proofErr w:type="spellStart"/>
            <w:r>
              <w:t>прање</w:t>
            </w:r>
            <w:proofErr w:type="spellEnd"/>
            <w:r>
              <w:t xml:space="preserve"> </w:t>
            </w:r>
            <w:proofErr w:type="spellStart"/>
            <w:r>
              <w:t>веша</w:t>
            </w:r>
            <w:proofErr w:type="spellEnd"/>
            <w:r>
              <w:t xml:space="preserve"> </w:t>
            </w:r>
            <w:proofErr w:type="spellStart"/>
            <w:r>
              <w:t>на</w:t>
            </w:r>
            <w:proofErr w:type="spellEnd"/>
            <w:r>
              <w:t xml:space="preserve"> 30ºС, 60ºС и 95ºC,</w:t>
            </w:r>
          </w:p>
        </w:tc>
        <w:tc>
          <w:tcPr>
            <w:tcW w:w="2610" w:type="dxa"/>
            <w:tcBorders>
              <w:top w:val="single" w:sz="4" w:space="0" w:color="auto"/>
              <w:left w:val="nil"/>
              <w:bottom w:val="single" w:sz="4" w:space="0" w:color="auto"/>
              <w:right w:val="single" w:sz="4" w:space="0" w:color="auto"/>
            </w:tcBorders>
            <w:shd w:val="clear" w:color="auto" w:fill="auto"/>
            <w:vAlign w:val="center"/>
          </w:tcPr>
          <w:p w:rsidR="00CE655D" w:rsidRDefault="00CE655D" w:rsidP="00CE655D">
            <w:pPr>
              <w:jc w:val="center"/>
            </w:pPr>
            <w:proofErr w:type="spellStart"/>
            <w:r>
              <w:t>Врећица</w:t>
            </w:r>
            <w:proofErr w:type="spellEnd"/>
            <w:r>
              <w:t xml:space="preserve"> 3 </w:t>
            </w:r>
            <w:proofErr w:type="spellStart"/>
            <w:r>
              <w:t>кг</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ком</w:t>
            </w:r>
            <w:proofErr w:type="spellEnd"/>
          </w:p>
        </w:tc>
        <w:tc>
          <w:tcPr>
            <w:tcW w:w="1260" w:type="dxa"/>
            <w:tcBorders>
              <w:top w:val="single" w:sz="4" w:space="0" w:color="auto"/>
              <w:left w:val="nil"/>
              <w:bottom w:val="single" w:sz="4" w:space="0" w:color="auto"/>
              <w:right w:val="single" w:sz="4" w:space="0" w:color="auto"/>
            </w:tcBorders>
            <w:shd w:val="clear" w:color="auto" w:fill="auto"/>
            <w:vAlign w:val="center"/>
          </w:tcPr>
          <w:p w:rsidR="00CE655D" w:rsidRDefault="00CE655D" w:rsidP="00CE655D">
            <w:pPr>
              <w:jc w:val="center"/>
            </w:pPr>
            <w:r>
              <w:t>50</w:t>
            </w:r>
          </w:p>
        </w:tc>
      </w:tr>
      <w:tr w:rsidR="00CE655D" w:rsidRPr="00B7205E" w:rsidTr="00C97392">
        <w:tc>
          <w:tcPr>
            <w:tcW w:w="715" w:type="dxa"/>
            <w:vAlign w:val="center"/>
          </w:tcPr>
          <w:p w:rsidR="00CE655D" w:rsidRPr="00AB1C50" w:rsidRDefault="00CE655D" w:rsidP="00CE655D">
            <w:pPr>
              <w:jc w:val="center"/>
              <w:rPr>
                <w:b/>
                <w:lang w:val="sr-Cyrl-RS"/>
              </w:rPr>
            </w:pPr>
            <w:r>
              <w:rPr>
                <w:b/>
                <w:lang w:val="sr-Cyrl-RS"/>
              </w:rPr>
              <w:t xml:space="preserve"> 2.</w:t>
            </w:r>
          </w:p>
        </w:tc>
        <w:tc>
          <w:tcPr>
            <w:tcW w:w="4770" w:type="dxa"/>
            <w:tcBorders>
              <w:top w:val="nil"/>
              <w:left w:val="single" w:sz="4" w:space="0" w:color="auto"/>
              <w:bottom w:val="single" w:sz="4" w:space="0" w:color="auto"/>
              <w:right w:val="single" w:sz="4" w:space="0" w:color="auto"/>
            </w:tcBorders>
            <w:shd w:val="clear" w:color="auto" w:fill="auto"/>
            <w:vAlign w:val="center"/>
          </w:tcPr>
          <w:p w:rsidR="00CE655D" w:rsidRDefault="00CE655D" w:rsidP="00CE655D">
            <w:pPr>
              <w:jc w:val="center"/>
            </w:pPr>
            <w:proofErr w:type="spellStart"/>
            <w:r>
              <w:t>Течни</w:t>
            </w:r>
            <w:proofErr w:type="spellEnd"/>
            <w:r>
              <w:t xml:space="preserve"> </w:t>
            </w:r>
            <w:proofErr w:type="spellStart"/>
            <w:r>
              <w:t>концентровани</w:t>
            </w:r>
            <w:proofErr w:type="spellEnd"/>
            <w:r>
              <w:t xml:space="preserve"> </w:t>
            </w:r>
            <w:proofErr w:type="spellStart"/>
            <w:proofErr w:type="gramStart"/>
            <w:r>
              <w:t>детерџент</w:t>
            </w:r>
            <w:proofErr w:type="spellEnd"/>
            <w:r>
              <w:t xml:space="preserve">  </w:t>
            </w:r>
            <w:proofErr w:type="spellStart"/>
            <w:r>
              <w:t>за</w:t>
            </w:r>
            <w:proofErr w:type="spellEnd"/>
            <w:proofErr w:type="gramEnd"/>
            <w:r>
              <w:t xml:space="preserve"> </w:t>
            </w:r>
            <w:proofErr w:type="spellStart"/>
            <w:r>
              <w:t>ручно</w:t>
            </w:r>
            <w:proofErr w:type="spellEnd"/>
            <w:r>
              <w:t xml:space="preserve"> </w:t>
            </w:r>
            <w:proofErr w:type="spellStart"/>
            <w:r>
              <w:t>прање</w:t>
            </w:r>
            <w:proofErr w:type="spellEnd"/>
            <w:r>
              <w:t xml:space="preserve"> </w:t>
            </w:r>
            <w:proofErr w:type="spellStart"/>
            <w:r>
              <w:t>посуђа</w:t>
            </w:r>
            <w:proofErr w:type="spellEnd"/>
            <w:r>
              <w:t xml:space="preserve">  </w:t>
            </w:r>
            <w:proofErr w:type="spellStart"/>
            <w:r>
              <w:t>са</w:t>
            </w:r>
            <w:proofErr w:type="spellEnd"/>
            <w:r>
              <w:t xml:space="preserve"> </w:t>
            </w:r>
            <w:proofErr w:type="spellStart"/>
            <w:r>
              <w:t>средством</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коже</w:t>
            </w:r>
            <w:proofErr w:type="spellEnd"/>
            <w:r>
              <w:t xml:space="preserve"> </w:t>
            </w:r>
            <w:proofErr w:type="spellStart"/>
            <w:r>
              <w:t>руку</w:t>
            </w:r>
            <w:proofErr w:type="spellEnd"/>
            <w:r>
              <w:t xml:space="preserve">, </w:t>
            </w:r>
            <w:proofErr w:type="spellStart"/>
            <w:r>
              <w:t>са</w:t>
            </w:r>
            <w:proofErr w:type="spellEnd"/>
            <w:r>
              <w:t xml:space="preserve"> </w:t>
            </w:r>
            <w:proofErr w:type="spellStart"/>
            <w:r>
              <w:t>сода</w:t>
            </w:r>
            <w:proofErr w:type="spellEnd"/>
            <w:r>
              <w:t xml:space="preserve"> </w:t>
            </w:r>
            <w:proofErr w:type="spellStart"/>
            <w:r>
              <w:t>ефектом</w:t>
            </w:r>
            <w:proofErr w:type="spellEnd"/>
            <w:r>
              <w:t xml:space="preserve">. </w:t>
            </w:r>
          </w:p>
        </w:tc>
        <w:tc>
          <w:tcPr>
            <w:tcW w:w="261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pPr>
            <w:proofErr w:type="spellStart"/>
            <w:r>
              <w:t>Пластична</w:t>
            </w:r>
            <w:proofErr w:type="spellEnd"/>
            <w:r>
              <w:t xml:space="preserve"> </w:t>
            </w:r>
            <w:proofErr w:type="spellStart"/>
            <w:r>
              <w:t>амбалажа</w:t>
            </w:r>
            <w:proofErr w:type="spellEnd"/>
            <w:r>
              <w:t xml:space="preserve"> 1.000 ml</w:t>
            </w:r>
          </w:p>
        </w:tc>
        <w:tc>
          <w:tcPr>
            <w:tcW w:w="108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ком</w:t>
            </w:r>
            <w:proofErr w:type="spellEnd"/>
          </w:p>
        </w:tc>
        <w:tc>
          <w:tcPr>
            <w:tcW w:w="1260" w:type="dxa"/>
            <w:tcBorders>
              <w:top w:val="nil"/>
              <w:left w:val="nil"/>
              <w:bottom w:val="single" w:sz="4" w:space="0" w:color="auto"/>
              <w:right w:val="single" w:sz="4" w:space="0" w:color="auto"/>
            </w:tcBorders>
            <w:shd w:val="clear" w:color="000000" w:fill="FFFFFF"/>
            <w:vAlign w:val="center"/>
          </w:tcPr>
          <w:p w:rsidR="00CE655D" w:rsidRDefault="00CE655D" w:rsidP="00CE655D">
            <w:pPr>
              <w:jc w:val="center"/>
            </w:pPr>
            <w:r>
              <w:t>200</w:t>
            </w:r>
          </w:p>
        </w:tc>
      </w:tr>
      <w:tr w:rsidR="00CE655D" w:rsidRPr="00B7205E" w:rsidTr="00C97392">
        <w:tc>
          <w:tcPr>
            <w:tcW w:w="715" w:type="dxa"/>
            <w:vAlign w:val="center"/>
          </w:tcPr>
          <w:p w:rsidR="00CE655D" w:rsidRPr="00AB1C50" w:rsidRDefault="00CE655D" w:rsidP="00CE655D">
            <w:pPr>
              <w:jc w:val="center"/>
              <w:rPr>
                <w:b/>
                <w:lang w:val="sr-Cyrl-RS"/>
              </w:rPr>
            </w:pPr>
            <w:r>
              <w:rPr>
                <w:b/>
                <w:lang w:val="sr-Cyrl-RS"/>
              </w:rPr>
              <w:t xml:space="preserve"> 3.</w:t>
            </w:r>
          </w:p>
        </w:tc>
        <w:tc>
          <w:tcPr>
            <w:tcW w:w="4770" w:type="dxa"/>
            <w:tcBorders>
              <w:top w:val="nil"/>
              <w:left w:val="single" w:sz="4" w:space="0" w:color="auto"/>
              <w:bottom w:val="single" w:sz="4" w:space="0" w:color="auto"/>
              <w:right w:val="single" w:sz="4" w:space="0" w:color="auto"/>
            </w:tcBorders>
            <w:shd w:val="clear" w:color="auto" w:fill="auto"/>
            <w:vAlign w:val="center"/>
          </w:tcPr>
          <w:p w:rsidR="00CE655D" w:rsidRDefault="00CE655D" w:rsidP="00CE655D">
            <w:pPr>
              <w:jc w:val="center"/>
            </w:pPr>
            <w:proofErr w:type="spellStart"/>
            <w:r>
              <w:t>Течни</w:t>
            </w:r>
            <w:proofErr w:type="spellEnd"/>
            <w:r>
              <w:t xml:space="preserve"> </w:t>
            </w:r>
            <w:proofErr w:type="spellStart"/>
            <w:r>
              <w:t>детерџент</w:t>
            </w:r>
            <w:proofErr w:type="spellEnd"/>
            <w:r>
              <w:t xml:space="preserve"> </w:t>
            </w:r>
            <w:proofErr w:type="spellStart"/>
            <w:r>
              <w:t>за</w:t>
            </w:r>
            <w:proofErr w:type="spellEnd"/>
            <w:r>
              <w:t xml:space="preserve"> </w:t>
            </w:r>
            <w:proofErr w:type="spellStart"/>
            <w:r>
              <w:t>професионалну</w:t>
            </w:r>
            <w:proofErr w:type="spellEnd"/>
            <w:r>
              <w:t xml:space="preserve"> ''</w:t>
            </w:r>
            <w:proofErr w:type="spellStart"/>
            <w:r>
              <w:t>Winterhalter</w:t>
            </w:r>
            <w:proofErr w:type="spellEnd"/>
            <w:r>
              <w:t xml:space="preserve">'' </w:t>
            </w:r>
            <w:proofErr w:type="spellStart"/>
            <w:r>
              <w:t>машину</w:t>
            </w:r>
            <w:proofErr w:type="spellEnd"/>
            <w:r>
              <w:t xml:space="preserve"> </w:t>
            </w:r>
            <w:proofErr w:type="spellStart"/>
            <w:r>
              <w:t>за</w:t>
            </w:r>
            <w:proofErr w:type="spellEnd"/>
            <w:r>
              <w:t xml:space="preserve"> </w:t>
            </w:r>
            <w:proofErr w:type="spellStart"/>
            <w:r>
              <w:t>прање</w:t>
            </w:r>
            <w:proofErr w:type="spellEnd"/>
            <w:r>
              <w:t xml:space="preserve"> </w:t>
            </w:r>
            <w:proofErr w:type="spellStart"/>
            <w:r>
              <w:t>посуђа</w:t>
            </w:r>
            <w:proofErr w:type="spellEnd"/>
            <w:r>
              <w:t xml:space="preserve"> </w:t>
            </w:r>
            <w:proofErr w:type="spellStart"/>
            <w:r>
              <w:t>са</w:t>
            </w:r>
            <w:proofErr w:type="spellEnd"/>
            <w:r>
              <w:t xml:space="preserve"> </w:t>
            </w:r>
            <w:proofErr w:type="spellStart"/>
            <w:r>
              <w:t>oxi-дејством</w:t>
            </w:r>
            <w:proofErr w:type="spellEnd"/>
            <w:r>
              <w:t xml:space="preserve">.                                                                                                                 </w:t>
            </w:r>
            <w:proofErr w:type="spellStart"/>
            <w:r>
              <w:t>Састав</w:t>
            </w:r>
            <w:proofErr w:type="spellEnd"/>
            <w:r>
              <w:t xml:space="preserve">: </w:t>
            </w:r>
            <w:proofErr w:type="spellStart"/>
            <w:r>
              <w:t>натријум</w:t>
            </w:r>
            <w:proofErr w:type="spellEnd"/>
            <w:r>
              <w:t xml:space="preserve"> </w:t>
            </w:r>
            <w:proofErr w:type="spellStart"/>
            <w:r>
              <w:t>хидроксид</w:t>
            </w:r>
            <w:proofErr w:type="spellEnd"/>
            <w:r>
              <w:t xml:space="preserve"> 10-20%, </w:t>
            </w:r>
            <w:proofErr w:type="spellStart"/>
            <w:r>
              <w:t>натријум</w:t>
            </w:r>
            <w:proofErr w:type="spellEnd"/>
            <w:r>
              <w:t xml:space="preserve"> </w:t>
            </w:r>
            <w:proofErr w:type="spellStart"/>
            <w:r>
              <w:t>хлорид</w:t>
            </w:r>
            <w:proofErr w:type="spellEnd"/>
            <w:r>
              <w:t xml:space="preserve"> </w:t>
            </w:r>
            <w:proofErr w:type="spellStart"/>
            <w:r>
              <w:t>од</w:t>
            </w:r>
            <w:proofErr w:type="spellEnd"/>
            <w:r>
              <w:t xml:space="preserve"> 1-5%; </w:t>
            </w:r>
            <w:proofErr w:type="spellStart"/>
            <w:r>
              <w:t>не</w:t>
            </w:r>
            <w:proofErr w:type="spellEnd"/>
            <w:r>
              <w:t xml:space="preserve"> </w:t>
            </w:r>
            <w:proofErr w:type="spellStart"/>
            <w:r>
              <w:t>садржи</w:t>
            </w:r>
            <w:proofErr w:type="spellEnd"/>
            <w:r>
              <w:t xml:space="preserve"> NTA и </w:t>
            </w:r>
            <w:proofErr w:type="spellStart"/>
            <w:r>
              <w:t>фосфате</w:t>
            </w:r>
            <w:proofErr w:type="spellEnd"/>
            <w:r>
              <w:t xml:space="preserve"> </w:t>
            </w:r>
          </w:p>
        </w:tc>
        <w:tc>
          <w:tcPr>
            <w:tcW w:w="261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pPr>
            <w:r>
              <w:t xml:space="preserve">У </w:t>
            </w:r>
            <w:proofErr w:type="spellStart"/>
            <w:r>
              <w:t>оригиналној</w:t>
            </w:r>
            <w:proofErr w:type="spellEnd"/>
            <w:r>
              <w:t xml:space="preserve"> PVC </w:t>
            </w:r>
            <w:proofErr w:type="spellStart"/>
            <w:r>
              <w:t>амбалажи</w:t>
            </w:r>
            <w:proofErr w:type="spellEnd"/>
            <w:r>
              <w:t xml:space="preserve"> </w:t>
            </w:r>
            <w:proofErr w:type="spellStart"/>
            <w:r>
              <w:t>од</w:t>
            </w:r>
            <w:proofErr w:type="spellEnd"/>
            <w:r>
              <w:t xml:space="preserve"> 25 kg</w:t>
            </w:r>
          </w:p>
        </w:tc>
        <w:tc>
          <w:tcPr>
            <w:tcW w:w="108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ком</w:t>
            </w:r>
            <w:proofErr w:type="spellEnd"/>
          </w:p>
        </w:tc>
        <w:tc>
          <w:tcPr>
            <w:tcW w:w="1260" w:type="dxa"/>
            <w:tcBorders>
              <w:top w:val="nil"/>
              <w:left w:val="nil"/>
              <w:bottom w:val="single" w:sz="4" w:space="0" w:color="auto"/>
              <w:right w:val="single" w:sz="4" w:space="0" w:color="auto"/>
            </w:tcBorders>
            <w:shd w:val="clear" w:color="000000" w:fill="FFFFFF"/>
            <w:vAlign w:val="center"/>
          </w:tcPr>
          <w:p w:rsidR="00CE655D" w:rsidRDefault="00CE655D" w:rsidP="00CE655D">
            <w:pPr>
              <w:jc w:val="center"/>
            </w:pPr>
            <w:r>
              <w:t>20</w:t>
            </w:r>
          </w:p>
        </w:tc>
      </w:tr>
      <w:tr w:rsidR="00CE655D" w:rsidRPr="00AB1C50" w:rsidTr="00C97392">
        <w:tc>
          <w:tcPr>
            <w:tcW w:w="715" w:type="dxa"/>
            <w:vAlign w:val="center"/>
          </w:tcPr>
          <w:p w:rsidR="00CE655D" w:rsidRPr="00AB1C50" w:rsidRDefault="00CE655D" w:rsidP="00CE655D">
            <w:pPr>
              <w:jc w:val="center"/>
              <w:rPr>
                <w:b/>
                <w:lang w:val="sr-Cyrl-CS"/>
              </w:rPr>
            </w:pPr>
            <w:r>
              <w:rPr>
                <w:b/>
                <w:lang w:val="sr-Cyrl-CS"/>
              </w:rPr>
              <w:t xml:space="preserve"> 4.</w:t>
            </w:r>
          </w:p>
        </w:tc>
        <w:tc>
          <w:tcPr>
            <w:tcW w:w="4770" w:type="dxa"/>
            <w:tcBorders>
              <w:top w:val="nil"/>
              <w:left w:val="single" w:sz="4" w:space="0" w:color="auto"/>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Течни</w:t>
            </w:r>
            <w:proofErr w:type="spellEnd"/>
            <w:r>
              <w:rPr>
                <w:color w:val="000000"/>
              </w:rPr>
              <w:t xml:space="preserve"> </w:t>
            </w:r>
            <w:proofErr w:type="spellStart"/>
            <w:r>
              <w:rPr>
                <w:color w:val="000000"/>
              </w:rPr>
              <w:t>детерџент</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машинско</w:t>
            </w:r>
            <w:proofErr w:type="spellEnd"/>
            <w:r>
              <w:rPr>
                <w:color w:val="000000"/>
              </w:rPr>
              <w:t xml:space="preserve"> </w:t>
            </w:r>
            <w:proofErr w:type="spellStart"/>
            <w:r>
              <w:rPr>
                <w:color w:val="000000"/>
              </w:rPr>
              <w:t>прање</w:t>
            </w:r>
            <w:proofErr w:type="spellEnd"/>
            <w:r>
              <w:rPr>
                <w:color w:val="000000"/>
              </w:rPr>
              <w:t xml:space="preserve"> </w:t>
            </w:r>
            <w:proofErr w:type="spellStart"/>
            <w:r>
              <w:rPr>
                <w:color w:val="000000"/>
              </w:rPr>
              <w:t>чаша</w:t>
            </w:r>
            <w:proofErr w:type="spellEnd"/>
            <w:r>
              <w:rPr>
                <w:color w:val="000000"/>
              </w:rPr>
              <w:t xml:space="preserve"> и </w:t>
            </w:r>
            <w:proofErr w:type="spellStart"/>
            <w:r>
              <w:rPr>
                <w:color w:val="000000"/>
              </w:rPr>
              <w:t>посуђа</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професионалну</w:t>
            </w:r>
            <w:proofErr w:type="spellEnd"/>
            <w:r>
              <w:rPr>
                <w:color w:val="000000"/>
              </w:rPr>
              <w:t xml:space="preserve"> ''</w:t>
            </w:r>
            <w:proofErr w:type="spellStart"/>
            <w:r>
              <w:rPr>
                <w:color w:val="000000"/>
              </w:rPr>
              <w:t>Winterhalter</w:t>
            </w:r>
            <w:proofErr w:type="spellEnd"/>
            <w:r>
              <w:rPr>
                <w:color w:val="000000"/>
              </w:rPr>
              <w:t xml:space="preserve">'' </w:t>
            </w:r>
            <w:proofErr w:type="spellStart"/>
            <w:r>
              <w:rPr>
                <w:color w:val="000000"/>
              </w:rPr>
              <w:t>машину</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прање</w:t>
            </w:r>
            <w:proofErr w:type="spellEnd"/>
            <w:r>
              <w:rPr>
                <w:color w:val="000000"/>
              </w:rPr>
              <w:t xml:space="preserve"> </w:t>
            </w:r>
            <w:proofErr w:type="spellStart"/>
            <w:r>
              <w:rPr>
                <w:color w:val="000000"/>
              </w:rPr>
              <w:t>чаша.Састав</w:t>
            </w:r>
            <w:proofErr w:type="spellEnd"/>
            <w:r>
              <w:rPr>
                <w:color w:val="000000"/>
              </w:rPr>
              <w:t xml:space="preserve">: </w:t>
            </w:r>
            <w:proofErr w:type="spellStart"/>
            <w:r>
              <w:rPr>
                <w:color w:val="000000"/>
              </w:rPr>
              <w:t>натријум</w:t>
            </w:r>
            <w:proofErr w:type="spellEnd"/>
            <w:r>
              <w:rPr>
                <w:color w:val="000000"/>
              </w:rPr>
              <w:t xml:space="preserve"> </w:t>
            </w:r>
            <w:proofErr w:type="spellStart"/>
            <w:r>
              <w:rPr>
                <w:color w:val="000000"/>
              </w:rPr>
              <w:t>хидроксид</w:t>
            </w:r>
            <w:proofErr w:type="spellEnd"/>
            <w:r>
              <w:rPr>
                <w:color w:val="000000"/>
              </w:rPr>
              <w:t xml:space="preserve"> 5-15%; &lt;5% </w:t>
            </w:r>
            <w:proofErr w:type="spellStart"/>
            <w:r>
              <w:rPr>
                <w:color w:val="000000"/>
              </w:rPr>
              <w:t>фосфати</w:t>
            </w:r>
            <w:proofErr w:type="spellEnd"/>
            <w:r>
              <w:rPr>
                <w:color w:val="000000"/>
              </w:rPr>
              <w:t xml:space="preserve">; &lt;5% </w:t>
            </w:r>
            <w:proofErr w:type="spellStart"/>
            <w:r>
              <w:rPr>
                <w:color w:val="000000"/>
              </w:rPr>
              <w:t>поликарбоксилати</w:t>
            </w:r>
            <w:proofErr w:type="spellEnd"/>
            <w:r>
              <w:rPr>
                <w:color w:val="000000"/>
              </w:rPr>
              <w:t xml:space="preserve">; </w:t>
            </w:r>
            <w:proofErr w:type="spellStart"/>
            <w:r>
              <w:rPr>
                <w:color w:val="000000"/>
              </w:rPr>
              <w:t>не</w:t>
            </w:r>
            <w:proofErr w:type="spellEnd"/>
            <w:r>
              <w:rPr>
                <w:color w:val="000000"/>
              </w:rPr>
              <w:t xml:space="preserve"> </w:t>
            </w:r>
            <w:proofErr w:type="spellStart"/>
            <w:r>
              <w:rPr>
                <w:color w:val="000000"/>
              </w:rPr>
              <w:t>садржи</w:t>
            </w:r>
            <w:proofErr w:type="spellEnd"/>
            <w:r>
              <w:rPr>
                <w:color w:val="000000"/>
              </w:rPr>
              <w:t xml:space="preserve"> NTA и </w:t>
            </w:r>
            <w:proofErr w:type="spellStart"/>
            <w:r>
              <w:rPr>
                <w:color w:val="000000"/>
              </w:rPr>
              <w:t>хлор</w:t>
            </w:r>
            <w:proofErr w:type="spellEnd"/>
          </w:p>
        </w:tc>
        <w:tc>
          <w:tcPr>
            <w:tcW w:w="261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pPr>
            <w:r>
              <w:t xml:space="preserve">У </w:t>
            </w:r>
            <w:proofErr w:type="spellStart"/>
            <w:r>
              <w:t>оригиналној</w:t>
            </w:r>
            <w:proofErr w:type="spellEnd"/>
            <w:r>
              <w:t xml:space="preserve"> PVC </w:t>
            </w:r>
            <w:proofErr w:type="spellStart"/>
            <w:r>
              <w:t>амбалажи</w:t>
            </w:r>
            <w:proofErr w:type="spellEnd"/>
            <w:r>
              <w:t xml:space="preserve"> </w:t>
            </w:r>
            <w:proofErr w:type="spellStart"/>
            <w:r>
              <w:t>од</w:t>
            </w:r>
            <w:proofErr w:type="spellEnd"/>
            <w:r>
              <w:t xml:space="preserve"> 12 l</w:t>
            </w:r>
          </w:p>
        </w:tc>
        <w:tc>
          <w:tcPr>
            <w:tcW w:w="108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ком</w:t>
            </w:r>
            <w:proofErr w:type="spellEnd"/>
          </w:p>
        </w:tc>
        <w:tc>
          <w:tcPr>
            <w:tcW w:w="1260" w:type="dxa"/>
            <w:tcBorders>
              <w:top w:val="nil"/>
              <w:left w:val="nil"/>
              <w:bottom w:val="single" w:sz="4" w:space="0" w:color="auto"/>
              <w:right w:val="single" w:sz="4" w:space="0" w:color="auto"/>
            </w:tcBorders>
            <w:shd w:val="clear" w:color="000000" w:fill="FFFFFF"/>
            <w:vAlign w:val="center"/>
          </w:tcPr>
          <w:p w:rsidR="00CE655D" w:rsidRDefault="00CE655D" w:rsidP="00CE655D">
            <w:pPr>
              <w:jc w:val="center"/>
            </w:pPr>
            <w:r>
              <w:t>30</w:t>
            </w:r>
          </w:p>
        </w:tc>
      </w:tr>
      <w:tr w:rsidR="00CE655D" w:rsidRPr="00AB1C50" w:rsidTr="00C97392">
        <w:tc>
          <w:tcPr>
            <w:tcW w:w="715" w:type="dxa"/>
            <w:vAlign w:val="center"/>
          </w:tcPr>
          <w:p w:rsidR="00CE655D" w:rsidRPr="009723DA" w:rsidRDefault="00CE655D" w:rsidP="00CE655D">
            <w:pPr>
              <w:jc w:val="center"/>
              <w:rPr>
                <w:b/>
                <w:lang w:val="sr-Cyrl-RS"/>
              </w:rPr>
            </w:pPr>
            <w:r>
              <w:rPr>
                <w:b/>
                <w:lang w:val="sr-Cyrl-RS"/>
              </w:rPr>
              <w:t xml:space="preserve"> 5.</w:t>
            </w:r>
          </w:p>
        </w:tc>
        <w:tc>
          <w:tcPr>
            <w:tcW w:w="4770" w:type="dxa"/>
            <w:tcBorders>
              <w:top w:val="nil"/>
              <w:left w:val="single" w:sz="4" w:space="0" w:color="auto"/>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Таблете</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прање</w:t>
            </w:r>
            <w:proofErr w:type="spellEnd"/>
            <w:r>
              <w:rPr>
                <w:color w:val="000000"/>
              </w:rPr>
              <w:t xml:space="preserve"> </w:t>
            </w:r>
            <w:proofErr w:type="spellStart"/>
            <w:r>
              <w:rPr>
                <w:color w:val="000000"/>
              </w:rPr>
              <w:t>судова</w:t>
            </w:r>
            <w:proofErr w:type="spellEnd"/>
            <w:r>
              <w:rPr>
                <w:color w:val="000000"/>
              </w:rPr>
              <w:t xml:space="preserve">(100 </w:t>
            </w:r>
            <w:proofErr w:type="spellStart"/>
            <w:r>
              <w:rPr>
                <w:color w:val="000000"/>
              </w:rPr>
              <w:t>ком</w:t>
            </w:r>
            <w:proofErr w:type="spellEnd"/>
            <w:r>
              <w:rPr>
                <w:color w:val="000000"/>
              </w:rPr>
              <w:t xml:space="preserve"> –</w:t>
            </w:r>
            <w:proofErr w:type="spellStart"/>
            <w:r>
              <w:rPr>
                <w:color w:val="000000"/>
              </w:rPr>
              <w:t>Голд</w:t>
            </w:r>
            <w:proofErr w:type="spellEnd"/>
            <w:r>
              <w:rPr>
                <w:color w:val="000000"/>
              </w:rPr>
              <w:t xml:space="preserve"> 3у1)</w:t>
            </w:r>
          </w:p>
        </w:tc>
        <w:tc>
          <w:tcPr>
            <w:tcW w:w="261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pPr>
            <w:r>
              <w:t xml:space="preserve"> </w:t>
            </w:r>
            <w:proofErr w:type="spellStart"/>
            <w:r>
              <w:t>Кутија</w:t>
            </w:r>
            <w:proofErr w:type="spellEnd"/>
            <w:r>
              <w:t xml:space="preserve"> 100/1</w:t>
            </w:r>
          </w:p>
        </w:tc>
        <w:tc>
          <w:tcPr>
            <w:tcW w:w="108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ком</w:t>
            </w:r>
            <w:proofErr w:type="spellEnd"/>
          </w:p>
        </w:tc>
        <w:tc>
          <w:tcPr>
            <w:tcW w:w="1260" w:type="dxa"/>
            <w:tcBorders>
              <w:top w:val="nil"/>
              <w:left w:val="nil"/>
              <w:bottom w:val="single" w:sz="4" w:space="0" w:color="auto"/>
              <w:right w:val="single" w:sz="4" w:space="0" w:color="auto"/>
            </w:tcBorders>
            <w:shd w:val="clear" w:color="000000" w:fill="FFFFFF"/>
            <w:vAlign w:val="center"/>
          </w:tcPr>
          <w:p w:rsidR="00CE655D" w:rsidRDefault="00CE655D" w:rsidP="00CE655D">
            <w:pPr>
              <w:jc w:val="center"/>
            </w:pPr>
            <w:r>
              <w:t>5</w:t>
            </w:r>
          </w:p>
        </w:tc>
      </w:tr>
      <w:tr w:rsidR="00CE655D" w:rsidRPr="00AB1C50" w:rsidTr="00C97392">
        <w:tc>
          <w:tcPr>
            <w:tcW w:w="715" w:type="dxa"/>
            <w:vAlign w:val="center"/>
          </w:tcPr>
          <w:p w:rsidR="00CE655D" w:rsidRPr="009723DA" w:rsidRDefault="00CE655D" w:rsidP="00CE655D">
            <w:pPr>
              <w:jc w:val="center"/>
              <w:rPr>
                <w:b/>
                <w:lang w:val="sr-Cyrl-RS"/>
              </w:rPr>
            </w:pPr>
            <w:r>
              <w:rPr>
                <w:b/>
                <w:lang w:val="sr-Cyrl-RS"/>
              </w:rPr>
              <w:t xml:space="preserve"> 6.</w:t>
            </w:r>
          </w:p>
        </w:tc>
        <w:tc>
          <w:tcPr>
            <w:tcW w:w="4770" w:type="dxa"/>
            <w:tcBorders>
              <w:top w:val="nil"/>
              <w:left w:val="single" w:sz="4" w:space="0" w:color="auto"/>
              <w:bottom w:val="single" w:sz="4" w:space="0" w:color="auto"/>
              <w:right w:val="single" w:sz="4" w:space="0" w:color="auto"/>
            </w:tcBorders>
            <w:shd w:val="clear" w:color="auto" w:fill="auto"/>
            <w:vAlign w:val="center"/>
          </w:tcPr>
          <w:p w:rsidR="00CE655D" w:rsidRDefault="00541494" w:rsidP="00CE655D">
            <w:pPr>
              <w:jc w:val="center"/>
              <w:rPr>
                <w:color w:val="000000"/>
              </w:rPr>
            </w:pPr>
            <w:proofErr w:type="spellStart"/>
            <w:r>
              <w:rPr>
                <w:color w:val="000000"/>
              </w:rPr>
              <w:t>Концен</w:t>
            </w:r>
            <w:proofErr w:type="spellEnd"/>
            <w:r>
              <w:rPr>
                <w:color w:val="000000"/>
                <w:lang w:val="sr-Cyrl-RS"/>
              </w:rPr>
              <w:t>тр</w:t>
            </w:r>
            <w:proofErr w:type="spellStart"/>
            <w:r w:rsidR="00CE655D">
              <w:rPr>
                <w:color w:val="000000"/>
              </w:rPr>
              <w:t>овани</w:t>
            </w:r>
            <w:proofErr w:type="spellEnd"/>
            <w:r w:rsidR="00CE655D">
              <w:rPr>
                <w:color w:val="000000"/>
              </w:rPr>
              <w:t xml:space="preserve"> </w:t>
            </w:r>
            <w:proofErr w:type="spellStart"/>
            <w:r w:rsidR="00CE655D">
              <w:rPr>
                <w:color w:val="000000"/>
              </w:rPr>
              <w:t>омекшивач</w:t>
            </w:r>
            <w:proofErr w:type="spellEnd"/>
            <w:r w:rsidR="00CE655D">
              <w:rPr>
                <w:color w:val="000000"/>
              </w:rPr>
              <w:t xml:space="preserve"> </w:t>
            </w:r>
            <w:proofErr w:type="spellStart"/>
            <w:r w:rsidR="00CE655D">
              <w:rPr>
                <w:color w:val="000000"/>
              </w:rPr>
              <w:t>за</w:t>
            </w:r>
            <w:proofErr w:type="spellEnd"/>
            <w:r w:rsidR="00CE655D">
              <w:rPr>
                <w:color w:val="000000"/>
              </w:rPr>
              <w:t xml:space="preserve"> </w:t>
            </w:r>
            <w:proofErr w:type="spellStart"/>
            <w:proofErr w:type="gramStart"/>
            <w:r w:rsidR="00CE655D">
              <w:rPr>
                <w:color w:val="000000"/>
              </w:rPr>
              <w:t>веш</w:t>
            </w:r>
            <w:proofErr w:type="spellEnd"/>
            <w:r w:rsidR="00CE655D">
              <w:rPr>
                <w:color w:val="000000"/>
              </w:rPr>
              <w:t xml:space="preserve"> ,</w:t>
            </w:r>
            <w:proofErr w:type="spellStart"/>
            <w:r w:rsidR="00CE655D">
              <w:rPr>
                <w:color w:val="000000"/>
              </w:rPr>
              <w:t>дерматолошки</w:t>
            </w:r>
            <w:proofErr w:type="spellEnd"/>
            <w:proofErr w:type="gramEnd"/>
            <w:r w:rsidR="00CE655D">
              <w:rPr>
                <w:color w:val="000000"/>
              </w:rPr>
              <w:t xml:space="preserve"> </w:t>
            </w:r>
            <w:proofErr w:type="spellStart"/>
            <w:r w:rsidR="00CE655D">
              <w:rPr>
                <w:color w:val="000000"/>
              </w:rPr>
              <w:t>испитан</w:t>
            </w:r>
            <w:proofErr w:type="spellEnd"/>
            <w:r w:rsidR="00CE655D">
              <w:rPr>
                <w:color w:val="000000"/>
              </w:rPr>
              <w:t xml:space="preserve">. </w:t>
            </w:r>
            <w:proofErr w:type="spellStart"/>
            <w:r w:rsidR="00CE655D">
              <w:rPr>
                <w:color w:val="000000"/>
              </w:rPr>
              <w:t>Чеп</w:t>
            </w:r>
            <w:proofErr w:type="spellEnd"/>
            <w:r w:rsidR="00CE655D">
              <w:rPr>
                <w:color w:val="000000"/>
              </w:rPr>
              <w:t xml:space="preserve"> </w:t>
            </w:r>
            <w:proofErr w:type="spellStart"/>
            <w:r w:rsidR="00CE655D">
              <w:rPr>
                <w:color w:val="000000"/>
              </w:rPr>
              <w:t>за</w:t>
            </w:r>
            <w:proofErr w:type="spellEnd"/>
            <w:r w:rsidR="00CE655D">
              <w:rPr>
                <w:color w:val="000000"/>
              </w:rPr>
              <w:t xml:space="preserve"> </w:t>
            </w:r>
            <w:proofErr w:type="spellStart"/>
            <w:r w:rsidR="00CE655D">
              <w:rPr>
                <w:color w:val="000000"/>
              </w:rPr>
              <w:t>дозирање</w:t>
            </w:r>
            <w:proofErr w:type="spellEnd"/>
            <w:r w:rsidR="00CE655D">
              <w:rPr>
                <w:color w:val="000000"/>
              </w:rPr>
              <w:t>.</w:t>
            </w:r>
          </w:p>
        </w:tc>
        <w:tc>
          <w:tcPr>
            <w:tcW w:w="261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pPr>
            <w:r>
              <w:t xml:space="preserve">У </w:t>
            </w:r>
            <w:proofErr w:type="spellStart"/>
            <w:r>
              <w:t>оригиналној</w:t>
            </w:r>
            <w:proofErr w:type="spellEnd"/>
            <w:r>
              <w:t xml:space="preserve"> </w:t>
            </w:r>
            <w:proofErr w:type="spellStart"/>
            <w:r>
              <w:t>пластичној</w:t>
            </w:r>
            <w:proofErr w:type="spellEnd"/>
            <w:r>
              <w:t xml:space="preserve"> </w:t>
            </w:r>
            <w:proofErr w:type="spellStart"/>
            <w:r>
              <w:t>амбалажи</w:t>
            </w:r>
            <w:proofErr w:type="spellEnd"/>
            <w:r>
              <w:t xml:space="preserve"> </w:t>
            </w:r>
            <w:proofErr w:type="spellStart"/>
            <w:r>
              <w:t>од</w:t>
            </w:r>
            <w:proofErr w:type="spellEnd"/>
            <w:r>
              <w:t xml:space="preserve"> 1.800 ml</w:t>
            </w:r>
          </w:p>
        </w:tc>
        <w:tc>
          <w:tcPr>
            <w:tcW w:w="108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ком</w:t>
            </w:r>
            <w:proofErr w:type="spellEnd"/>
          </w:p>
        </w:tc>
        <w:tc>
          <w:tcPr>
            <w:tcW w:w="1260" w:type="dxa"/>
            <w:tcBorders>
              <w:top w:val="nil"/>
              <w:left w:val="nil"/>
              <w:bottom w:val="single" w:sz="4" w:space="0" w:color="auto"/>
              <w:right w:val="single" w:sz="4" w:space="0" w:color="auto"/>
            </w:tcBorders>
            <w:shd w:val="clear" w:color="000000" w:fill="FFFFFF"/>
            <w:vAlign w:val="center"/>
          </w:tcPr>
          <w:p w:rsidR="00CE655D" w:rsidRDefault="00CE655D" w:rsidP="00CE655D">
            <w:pPr>
              <w:jc w:val="center"/>
            </w:pPr>
            <w:r>
              <w:t>50</w:t>
            </w:r>
          </w:p>
        </w:tc>
      </w:tr>
      <w:tr w:rsidR="00CE655D" w:rsidRPr="00AB1C50" w:rsidTr="00C97392">
        <w:tc>
          <w:tcPr>
            <w:tcW w:w="715" w:type="dxa"/>
            <w:vAlign w:val="center"/>
          </w:tcPr>
          <w:p w:rsidR="00CE655D" w:rsidRPr="009723DA" w:rsidRDefault="00CE655D" w:rsidP="00CE655D">
            <w:pPr>
              <w:jc w:val="center"/>
              <w:rPr>
                <w:b/>
                <w:lang w:val="sr-Cyrl-RS"/>
              </w:rPr>
            </w:pPr>
            <w:r>
              <w:rPr>
                <w:b/>
                <w:lang w:val="sr-Cyrl-RS"/>
              </w:rPr>
              <w:t xml:space="preserve"> 7.</w:t>
            </w:r>
          </w:p>
        </w:tc>
        <w:tc>
          <w:tcPr>
            <w:tcW w:w="4770" w:type="dxa"/>
            <w:tcBorders>
              <w:top w:val="nil"/>
              <w:left w:val="single" w:sz="4" w:space="0" w:color="auto"/>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Хируршке</w:t>
            </w:r>
            <w:proofErr w:type="spellEnd"/>
            <w:r>
              <w:rPr>
                <w:color w:val="000000"/>
              </w:rPr>
              <w:t xml:space="preserve"> </w:t>
            </w:r>
            <w:proofErr w:type="spellStart"/>
            <w:r>
              <w:rPr>
                <w:color w:val="000000"/>
              </w:rPr>
              <w:t>једнократне</w:t>
            </w:r>
            <w:proofErr w:type="spellEnd"/>
            <w:r>
              <w:rPr>
                <w:color w:val="000000"/>
              </w:rPr>
              <w:t xml:space="preserve"> ПВЦ </w:t>
            </w:r>
            <w:proofErr w:type="spellStart"/>
            <w:r>
              <w:rPr>
                <w:color w:val="000000"/>
              </w:rPr>
              <w:t>рукавице</w:t>
            </w:r>
            <w:proofErr w:type="spellEnd"/>
            <w:r>
              <w:rPr>
                <w:color w:val="000000"/>
              </w:rPr>
              <w:t xml:space="preserve"> М</w:t>
            </w:r>
          </w:p>
        </w:tc>
        <w:tc>
          <w:tcPr>
            <w:tcW w:w="261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pPr>
            <w:proofErr w:type="spellStart"/>
            <w:r>
              <w:t>Кутија</w:t>
            </w:r>
            <w:proofErr w:type="spellEnd"/>
            <w:r>
              <w:t xml:space="preserve"> 100/1</w:t>
            </w:r>
          </w:p>
        </w:tc>
        <w:tc>
          <w:tcPr>
            <w:tcW w:w="1080" w:type="dxa"/>
            <w:tcBorders>
              <w:top w:val="nil"/>
              <w:left w:val="nil"/>
              <w:bottom w:val="single" w:sz="4" w:space="0" w:color="auto"/>
              <w:right w:val="single" w:sz="4" w:space="0" w:color="auto"/>
            </w:tcBorders>
            <w:shd w:val="clear" w:color="auto" w:fill="auto"/>
            <w:vAlign w:val="center"/>
          </w:tcPr>
          <w:p w:rsidR="00CE655D" w:rsidRDefault="00CE655D" w:rsidP="00CE655D">
            <w:pPr>
              <w:jc w:val="center"/>
              <w:rPr>
                <w:color w:val="000000"/>
              </w:rPr>
            </w:pPr>
            <w:proofErr w:type="spellStart"/>
            <w:r>
              <w:rPr>
                <w:color w:val="000000"/>
              </w:rPr>
              <w:t>ком</w:t>
            </w:r>
            <w:proofErr w:type="spellEnd"/>
          </w:p>
        </w:tc>
        <w:tc>
          <w:tcPr>
            <w:tcW w:w="1260" w:type="dxa"/>
            <w:tcBorders>
              <w:top w:val="nil"/>
              <w:left w:val="nil"/>
              <w:bottom w:val="single" w:sz="4" w:space="0" w:color="auto"/>
              <w:right w:val="single" w:sz="4" w:space="0" w:color="auto"/>
            </w:tcBorders>
            <w:shd w:val="clear" w:color="000000" w:fill="FFFFFF"/>
            <w:vAlign w:val="center"/>
          </w:tcPr>
          <w:p w:rsidR="00CE655D" w:rsidRDefault="00CE655D" w:rsidP="00CE655D">
            <w:pPr>
              <w:jc w:val="center"/>
            </w:pPr>
            <w:r>
              <w:t>20</w:t>
            </w:r>
          </w:p>
        </w:tc>
      </w:tr>
    </w:tbl>
    <w:p w:rsidR="006709E3" w:rsidRPr="00AB1C50" w:rsidRDefault="006709E3" w:rsidP="00196216">
      <w:pPr>
        <w:ind w:firstLine="720"/>
        <w:jc w:val="both"/>
        <w:rPr>
          <w:color w:val="FF0000"/>
          <w:lang w:val="sr-Cyrl-RS"/>
        </w:rPr>
      </w:pPr>
    </w:p>
    <w:p w:rsidR="00177437" w:rsidRPr="00410E26" w:rsidRDefault="00EE1744" w:rsidP="004F13CE">
      <w:pPr>
        <w:pStyle w:val="ListParagraph"/>
        <w:numPr>
          <w:ilvl w:val="0"/>
          <w:numId w:val="23"/>
        </w:numPr>
        <w:rPr>
          <w:b/>
          <w:lang w:val="sr-Cyrl-RS"/>
        </w:rPr>
      </w:pPr>
      <w:r w:rsidRPr="00410E26">
        <w:rPr>
          <w:b/>
          <w:lang w:val="sr-Cyrl-RS"/>
        </w:rPr>
        <w:t>Цене</w:t>
      </w:r>
    </w:p>
    <w:p w:rsidR="00491177" w:rsidRPr="001B3A73" w:rsidRDefault="00491177" w:rsidP="00196216">
      <w:pPr>
        <w:spacing w:line="100" w:lineRule="atLeast"/>
        <w:outlineLvl w:val="0"/>
        <w:rPr>
          <w:b/>
          <w:color w:val="FF0000"/>
          <w:lang w:val="sr-Cyrl-RS"/>
        </w:rPr>
      </w:pPr>
    </w:p>
    <w:p w:rsidR="00587071" w:rsidRPr="00410E26" w:rsidRDefault="00587071" w:rsidP="00587071">
      <w:pPr>
        <w:spacing w:after="120"/>
        <w:ind w:firstLine="720"/>
        <w:jc w:val="both"/>
        <w:rPr>
          <w:lang w:val="sr-Cyrl-RS"/>
        </w:rPr>
      </w:pPr>
      <w:r w:rsidRPr="00410E26">
        <w:rPr>
          <w:lang w:val="sr-Cyrl-RS"/>
        </w:rPr>
        <w:t xml:space="preserve">Цене </w:t>
      </w:r>
      <w:proofErr w:type="spellStart"/>
      <w:r w:rsidRPr="00410E26">
        <w:t>мора</w:t>
      </w:r>
      <w:proofErr w:type="spellEnd"/>
      <w:r w:rsidRPr="00410E26">
        <w:rPr>
          <w:lang w:val="sr-Cyrl-RS"/>
        </w:rPr>
        <w:t>ју</w:t>
      </w:r>
      <w:r w:rsidRPr="00410E26">
        <w:t xml:space="preserve"> </w:t>
      </w:r>
      <w:proofErr w:type="spellStart"/>
      <w:r w:rsidRPr="00410E26">
        <w:t>бити</w:t>
      </w:r>
      <w:proofErr w:type="spellEnd"/>
      <w:r w:rsidRPr="00410E26">
        <w:rPr>
          <w:lang w:val="sr-Cyrl-CS"/>
        </w:rPr>
        <w:t xml:space="preserve"> изражене у динарима</w:t>
      </w:r>
      <w:r w:rsidRPr="00410E26">
        <w:t xml:space="preserve">, </w:t>
      </w:r>
      <w:r w:rsidRPr="00410E26">
        <w:rPr>
          <w:lang w:val="sr-Cyrl-RS"/>
        </w:rPr>
        <w:t>без ПДВ-а и са ПДВ-ом.</w:t>
      </w:r>
    </w:p>
    <w:p w:rsidR="00587071" w:rsidRPr="00410E26" w:rsidRDefault="00587071" w:rsidP="00587071">
      <w:pPr>
        <w:keepNext/>
        <w:keepLines/>
        <w:widowControl w:val="0"/>
        <w:tabs>
          <w:tab w:val="left" w:pos="1440"/>
        </w:tabs>
        <w:spacing w:after="120"/>
        <w:ind w:firstLine="720"/>
        <w:jc w:val="both"/>
        <w:rPr>
          <w:rFonts w:eastAsia="Malgun Gothic"/>
          <w:noProof/>
          <w:lang w:val="ru-RU"/>
        </w:rPr>
      </w:pPr>
      <w:r w:rsidRPr="00410E26">
        <w:rPr>
          <w:rFonts w:eastAsia="Malgun Gothic"/>
          <w:noProof/>
          <w:lang w:val="ru-RU"/>
        </w:rPr>
        <w:lastRenderedPageBreak/>
        <w:t>Цен</w:t>
      </w:r>
      <w:r w:rsidRPr="00410E26">
        <w:rPr>
          <w:rFonts w:eastAsia="Malgun Gothic"/>
          <w:noProof/>
          <w:lang w:val="sr-Cyrl-CS"/>
        </w:rPr>
        <w:t>е</w:t>
      </w:r>
      <w:r w:rsidRPr="00410E26">
        <w:rPr>
          <w:rFonts w:eastAsia="Malgun Gothic"/>
          <w:noProof/>
          <w:lang w:val="ru-RU"/>
        </w:rPr>
        <w:t xml:space="preserve"> добара подразумева</w:t>
      </w:r>
      <w:r w:rsidRPr="00410E26">
        <w:rPr>
          <w:rFonts w:eastAsia="Malgun Gothic"/>
          <w:noProof/>
          <w:lang w:val="sr-Cyrl-CS"/>
        </w:rPr>
        <w:t>ју</w:t>
      </w:r>
      <w:r w:rsidRPr="00410E26">
        <w:rPr>
          <w:rFonts w:eastAsia="Malgun Gothic"/>
          <w:noProof/>
          <w:lang w:val="ru-RU"/>
        </w:rPr>
        <w:t xml:space="preserve"> испоруку на адреси Наручиоца по писаној поруџбеници.</w:t>
      </w:r>
    </w:p>
    <w:p w:rsidR="00587071" w:rsidRPr="00410E26" w:rsidRDefault="00587071" w:rsidP="00587071">
      <w:pPr>
        <w:keepNext/>
        <w:keepLines/>
        <w:widowControl w:val="0"/>
        <w:tabs>
          <w:tab w:val="left" w:pos="1440"/>
        </w:tabs>
        <w:spacing w:after="120"/>
        <w:ind w:firstLine="720"/>
        <w:jc w:val="both"/>
        <w:rPr>
          <w:rFonts w:eastAsia="Malgun Gothic"/>
          <w:noProof/>
          <w:lang w:val="ru-RU"/>
        </w:rPr>
      </w:pPr>
      <w:r w:rsidRPr="00410E26">
        <w:rPr>
          <w:rFonts w:eastAsia="Malgun Gothic"/>
          <w:noProof/>
          <w:lang w:val="ru-RU"/>
        </w:rPr>
        <w:t>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587071" w:rsidRDefault="00587071" w:rsidP="00587071">
      <w:pPr>
        <w:ind w:firstLine="720"/>
        <w:jc w:val="both"/>
        <w:rPr>
          <w:lang w:val="sr-Cyrl-RS"/>
        </w:rPr>
      </w:pPr>
      <w:r w:rsidRPr="00410E26">
        <w:rPr>
          <w:noProof/>
          <w:lang w:val="sr-Cyrl-RS"/>
        </w:rPr>
        <w:t xml:space="preserve">Наручилац неће узети у обзир накнадно обрачунате трошкове од стране </w:t>
      </w:r>
      <w:r w:rsidRPr="00410E26">
        <w:rPr>
          <w:lang w:val="sr-Cyrl-RS"/>
        </w:rPr>
        <w:t>Понуђача.</w:t>
      </w:r>
    </w:p>
    <w:p w:rsidR="004744C6" w:rsidRPr="00410E26" w:rsidRDefault="004744C6" w:rsidP="00587071">
      <w:pPr>
        <w:ind w:firstLine="720"/>
        <w:jc w:val="both"/>
        <w:rPr>
          <w:lang w:val="sr-Cyrl-RS"/>
        </w:rPr>
      </w:pPr>
    </w:p>
    <w:p w:rsidR="001C1852" w:rsidRPr="00410E26" w:rsidRDefault="001C1852" w:rsidP="004F13CE">
      <w:pPr>
        <w:pStyle w:val="ListParagraph"/>
        <w:numPr>
          <w:ilvl w:val="0"/>
          <w:numId w:val="23"/>
        </w:numPr>
        <w:rPr>
          <w:b/>
          <w:lang w:val="sr-Cyrl-RS"/>
        </w:rPr>
      </w:pPr>
      <w:r w:rsidRPr="00410E26">
        <w:rPr>
          <w:b/>
          <w:lang w:val="sr-Cyrl-RS"/>
        </w:rPr>
        <w:t>Захтеви у погледу начина и услова плаћања</w:t>
      </w:r>
    </w:p>
    <w:p w:rsidR="001C1852" w:rsidRPr="001B3A73" w:rsidRDefault="001C1852" w:rsidP="00196216">
      <w:pPr>
        <w:ind w:left="720"/>
        <w:jc w:val="both"/>
        <w:outlineLvl w:val="0"/>
        <w:rPr>
          <w:color w:val="FF0000"/>
          <w:lang w:val="sr-Cyrl-RS"/>
        </w:rPr>
      </w:pPr>
    </w:p>
    <w:p w:rsidR="007C1F4E" w:rsidRPr="00410E26" w:rsidRDefault="00177437" w:rsidP="007C1F4E">
      <w:pPr>
        <w:widowControl w:val="0"/>
        <w:tabs>
          <w:tab w:val="left" w:pos="450"/>
        </w:tabs>
        <w:autoSpaceDE w:val="0"/>
        <w:autoSpaceDN w:val="0"/>
        <w:adjustRightInd w:val="0"/>
        <w:jc w:val="both"/>
        <w:rPr>
          <w:noProof/>
          <w:szCs w:val="20"/>
          <w:lang w:val="sr-Cyrl-CS"/>
        </w:rPr>
      </w:pPr>
      <w:r w:rsidRPr="001B3A73">
        <w:rPr>
          <w:noProof/>
          <w:color w:val="FF0000"/>
          <w:szCs w:val="20"/>
          <w:lang w:val="sr-Cyrl-CS"/>
        </w:rPr>
        <w:tab/>
      </w:r>
      <w:r w:rsidR="00995FFF" w:rsidRPr="001B3A73">
        <w:rPr>
          <w:noProof/>
          <w:color w:val="FF0000"/>
          <w:szCs w:val="20"/>
          <w:lang w:val="sr-Cyrl-CS"/>
        </w:rPr>
        <w:tab/>
      </w:r>
      <w:r w:rsidR="007C1F4E" w:rsidRPr="00410E26">
        <w:rPr>
          <w:noProof/>
          <w:szCs w:val="20"/>
          <w:lang w:val="sr-Cyrl-CS"/>
        </w:rPr>
        <w:t>Наручилац је дужан да изврши плаћање у року од најдуже 45 дана од дана пријема e-фактуре</w:t>
      </w:r>
      <w:r w:rsidR="00012033" w:rsidRPr="00410E26">
        <w:rPr>
          <w:noProof/>
          <w:szCs w:val="20"/>
          <w:lang w:val="sr-Cyrl-CS"/>
        </w:rPr>
        <w:t xml:space="preserve"> и </w:t>
      </w:r>
      <w:r w:rsidR="0006351E" w:rsidRPr="00410E26">
        <w:rPr>
          <w:noProof/>
          <w:szCs w:val="20"/>
          <w:lang w:val="sr-Cyrl-CS"/>
        </w:rPr>
        <w:t>отпремнице</w:t>
      </w:r>
      <w:r w:rsidR="007C1F4E" w:rsidRPr="00410E26">
        <w:rPr>
          <w:noProof/>
          <w:szCs w:val="20"/>
          <w:lang w:val="sr-Cyrl-CS"/>
        </w:rPr>
        <w:t>.</w:t>
      </w:r>
    </w:p>
    <w:p w:rsidR="0016386D" w:rsidRPr="007A25C9" w:rsidRDefault="00587071" w:rsidP="0016386D">
      <w:pPr>
        <w:widowControl w:val="0"/>
        <w:tabs>
          <w:tab w:val="left" w:pos="450"/>
        </w:tabs>
        <w:autoSpaceDE w:val="0"/>
        <w:autoSpaceDN w:val="0"/>
        <w:adjustRightInd w:val="0"/>
        <w:jc w:val="both"/>
        <w:rPr>
          <w:noProof/>
          <w:lang w:val="sr-Cyrl-CS"/>
        </w:rPr>
      </w:pPr>
      <w:r w:rsidRPr="00410E26">
        <w:rPr>
          <w:noProof/>
          <w:szCs w:val="20"/>
          <w:lang w:val="sr-Cyrl-CS"/>
        </w:rPr>
        <w:tab/>
      </w:r>
      <w:r w:rsidRPr="00410E26">
        <w:rPr>
          <w:noProof/>
          <w:szCs w:val="20"/>
          <w:lang w:val="sr-Cyrl-CS"/>
        </w:rPr>
        <w:tab/>
      </w:r>
      <w:r w:rsidR="0016386D" w:rsidRPr="00410E26">
        <w:rPr>
          <w:noProof/>
          <w:szCs w:val="20"/>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w:t>
      </w:r>
      <w:r w:rsidR="007A25C9">
        <w:rPr>
          <w:noProof/>
          <w:szCs w:val="20"/>
          <w:lang w:val="sr-Cyrl-CS"/>
        </w:rPr>
        <w:t>. 44/2021,  129/2021, 138/2022,</w:t>
      </w:r>
      <w:r w:rsidR="0016386D" w:rsidRPr="00410E26">
        <w:rPr>
          <w:noProof/>
          <w:szCs w:val="20"/>
          <w:lang w:val="sr-Cyrl-CS"/>
        </w:rPr>
        <w:t xml:space="preserve"> 92/2023</w:t>
      </w:r>
      <w:r w:rsidR="007A25C9">
        <w:rPr>
          <w:noProof/>
          <w:szCs w:val="20"/>
          <w:lang w:val="sr-Cyrl-CS"/>
        </w:rPr>
        <w:t xml:space="preserve">, </w:t>
      </w:r>
      <w:r w:rsidR="007A25C9" w:rsidRPr="007A25C9">
        <w:rPr>
          <w:rStyle w:val="Strong"/>
          <w:rFonts w:eastAsia="Calibri"/>
          <w:b w:val="0"/>
          <w:color w:val="000000"/>
          <w:shd w:val="clear" w:color="auto" w:fill="FFFFFF"/>
        </w:rPr>
        <w:t>94/2024, 109/2025 и 80/2026)</w:t>
      </w:r>
      <w:r w:rsidR="0016386D" w:rsidRPr="00410E26">
        <w:rPr>
          <w:noProof/>
          <w:szCs w:val="20"/>
          <w:lang w:val="sr-Cyrl-CS"/>
        </w:rPr>
        <w:t xml:space="preserve"> и </w:t>
      </w:r>
      <w:r w:rsidR="0016386D" w:rsidRPr="00410E26">
        <w:rPr>
          <w:noProof/>
        </w:rPr>
        <w:t xml:space="preserve">Правилником о електронском </w:t>
      </w:r>
      <w:r w:rsidR="0016386D" w:rsidRPr="007A25C9">
        <w:rPr>
          <w:noProof/>
        </w:rPr>
        <w:t>фактурисању („Сл.Гласник РС“, бр. 47/2023</w:t>
      </w:r>
      <w:r w:rsidR="007A25C9" w:rsidRPr="007A25C9">
        <w:rPr>
          <w:noProof/>
          <w:lang w:val="sr-Cyrl-RS"/>
        </w:rPr>
        <w:t>,</w:t>
      </w:r>
      <w:r w:rsidR="0016386D" w:rsidRPr="007A25C9">
        <w:rPr>
          <w:noProof/>
        </w:rPr>
        <w:t xml:space="preserve"> 116/2023</w:t>
      </w:r>
      <w:r w:rsidR="007A25C9" w:rsidRPr="007A25C9">
        <w:rPr>
          <w:noProof/>
          <w:lang w:val="sr-Cyrl-RS"/>
        </w:rPr>
        <w:t>,</w:t>
      </w:r>
      <w:r w:rsidR="007A25C9" w:rsidRPr="007A25C9">
        <w:t xml:space="preserve"> </w:t>
      </w:r>
      <w:r w:rsidR="007A25C9" w:rsidRPr="007A25C9">
        <w:rPr>
          <w:noProof/>
          <w:lang w:val="sr-Cyrl-RS"/>
        </w:rPr>
        <w:t xml:space="preserve">65/2024, 73/2024, 101/2024, 107/2024, 56/2025, 85/2025, 30/2026 и 71/2026) </w:t>
      </w:r>
      <w:r w:rsidR="0016386D" w:rsidRPr="007A25C9">
        <w:rPr>
          <w:noProof/>
          <w:lang w:val="sr-Cyrl-RS"/>
        </w:rPr>
        <w:t>)</w:t>
      </w:r>
      <w:r w:rsidR="0016386D" w:rsidRPr="007A25C9">
        <w:rPr>
          <w:noProof/>
          <w:lang w:val="sr-Cyrl-CS"/>
        </w:rPr>
        <w:t>.</w:t>
      </w:r>
    </w:p>
    <w:p w:rsidR="00613603" w:rsidRPr="00410E26" w:rsidRDefault="0016386D" w:rsidP="0016386D">
      <w:pPr>
        <w:widowControl w:val="0"/>
        <w:tabs>
          <w:tab w:val="left" w:pos="450"/>
        </w:tabs>
        <w:autoSpaceDE w:val="0"/>
        <w:autoSpaceDN w:val="0"/>
        <w:adjustRightInd w:val="0"/>
        <w:jc w:val="both"/>
        <w:rPr>
          <w:rFonts w:eastAsia="Batang"/>
          <w:lang w:val="sr-Cyrl-RS"/>
        </w:rPr>
      </w:pPr>
      <w:r w:rsidRPr="007A25C9">
        <w:rPr>
          <w:rFonts w:eastAsia="Batang"/>
          <w:lang w:val="sr-Cyrl-RS"/>
        </w:rPr>
        <w:tab/>
      </w:r>
      <w:r w:rsidR="00613603" w:rsidRPr="007A25C9">
        <w:rPr>
          <w:rFonts w:eastAsia="Batang"/>
          <w:lang w:val="sr-Cyrl-RS"/>
        </w:rPr>
        <w:t>Свака достављена фактура мора да садржи тачне идентификационе</w:t>
      </w:r>
      <w:r w:rsidR="00613603" w:rsidRPr="00410E26">
        <w:rPr>
          <w:rFonts w:eastAsia="Batang"/>
          <w:lang w:val="sr-Cyrl-RS"/>
        </w:rPr>
        <w:t xml:space="preserve"> податке о Наручиоцу и Понуђачу, број и датум закљученог уговора, адресу – место и датум испоруке предметних добара.</w:t>
      </w:r>
    </w:p>
    <w:p w:rsidR="00C8024A" w:rsidRDefault="00613603" w:rsidP="004744C6">
      <w:pPr>
        <w:ind w:firstLine="720"/>
        <w:jc w:val="both"/>
        <w:rPr>
          <w:rFonts w:eastAsia="Batang"/>
          <w:lang w:val="sr-Cyrl-RS"/>
        </w:rPr>
      </w:pPr>
      <w:r w:rsidRPr="00410E26">
        <w:rPr>
          <w:iCs/>
          <w:lang w:val="sr-Cyrl-RS"/>
        </w:rPr>
        <w:t>Плаћање се врши уплатом на рачун Понуђача, за испоручена предметна добра од стране Понуђача</w:t>
      </w:r>
      <w:r w:rsidRPr="00410E26">
        <w:rPr>
          <w:rFonts w:eastAsia="Batang"/>
          <w:lang w:val="sr-Cyrl-RS"/>
        </w:rPr>
        <w:t>.</w:t>
      </w:r>
    </w:p>
    <w:p w:rsidR="00293CB0" w:rsidRPr="00410E26" w:rsidRDefault="00293CB0" w:rsidP="004744C6">
      <w:pPr>
        <w:tabs>
          <w:tab w:val="left" w:pos="709"/>
        </w:tabs>
        <w:autoSpaceDE w:val="0"/>
        <w:autoSpaceDN w:val="0"/>
        <w:adjustRightInd w:val="0"/>
        <w:jc w:val="both"/>
        <w:rPr>
          <w:rFonts w:eastAsia="Batang"/>
          <w:lang w:val="sr-Cyrl-RS"/>
        </w:rPr>
      </w:pPr>
    </w:p>
    <w:p w:rsidR="001C1852" w:rsidRPr="00410E26" w:rsidRDefault="001C1852" w:rsidP="004F13CE">
      <w:pPr>
        <w:pStyle w:val="ListParagraph"/>
        <w:numPr>
          <w:ilvl w:val="0"/>
          <w:numId w:val="23"/>
        </w:numPr>
        <w:rPr>
          <w:rFonts w:eastAsia="Batang"/>
          <w:b/>
          <w:lang w:val="sr-Cyrl-RS"/>
        </w:rPr>
      </w:pPr>
      <w:r w:rsidRPr="00410E26">
        <w:rPr>
          <w:rFonts w:eastAsia="Batang"/>
          <w:b/>
          <w:lang w:val="sr-Cyrl-RS"/>
        </w:rPr>
        <w:t>Средство обезбеђења</w:t>
      </w:r>
    </w:p>
    <w:p w:rsidR="005B265E" w:rsidRDefault="005B265E" w:rsidP="005B265E">
      <w:pPr>
        <w:tabs>
          <w:tab w:val="left" w:pos="630"/>
        </w:tabs>
        <w:ind w:left="630"/>
        <w:outlineLvl w:val="0"/>
        <w:rPr>
          <w:b/>
          <w:lang w:val="sr-Cyrl-RS"/>
        </w:rPr>
      </w:pPr>
    </w:p>
    <w:p w:rsidR="005B265E" w:rsidRPr="000E567C" w:rsidRDefault="005B265E" w:rsidP="005B265E">
      <w:pPr>
        <w:tabs>
          <w:tab w:val="left" w:pos="630"/>
        </w:tabs>
        <w:outlineLvl w:val="0"/>
        <w:rPr>
          <w:rFonts w:eastAsia="Batang"/>
          <w:b/>
          <w:lang w:val="sr-Cyrl-RS"/>
        </w:rPr>
      </w:pPr>
      <w:r>
        <w:rPr>
          <w:b/>
          <w:lang w:val="sr-Cyrl-RS"/>
        </w:rPr>
        <w:tab/>
      </w:r>
      <w:r w:rsidRPr="000E567C">
        <w:rPr>
          <w:b/>
          <w:lang w:val="sr-Cyrl-RS"/>
        </w:rPr>
        <w:t xml:space="preserve">Понуђач </w:t>
      </w:r>
      <w:r w:rsidRPr="000E567C">
        <w:rPr>
          <w:b/>
        </w:rPr>
        <w:t xml:space="preserve">je </w:t>
      </w:r>
      <w:r w:rsidRPr="000E567C">
        <w:rPr>
          <w:rFonts w:eastAsia="Batang"/>
          <w:b/>
          <w:lang w:val="sr-Cyrl-RS"/>
        </w:rPr>
        <w:t>дужан да у року од 15 (петнаест) дана од дана закључења Уговора преда Наручиоцу:</w:t>
      </w:r>
    </w:p>
    <w:p w:rsidR="005B265E" w:rsidRPr="000E567C" w:rsidRDefault="005B265E" w:rsidP="005B265E">
      <w:pPr>
        <w:tabs>
          <w:tab w:val="left" w:pos="630"/>
        </w:tabs>
        <w:outlineLvl w:val="0"/>
        <w:rPr>
          <w:rFonts w:eastAsia="Batang"/>
          <w:b/>
          <w:lang w:val="sr-Cyrl-RS"/>
        </w:rPr>
      </w:pPr>
    </w:p>
    <w:p w:rsidR="005B265E" w:rsidRPr="00BB16A1" w:rsidRDefault="005B265E" w:rsidP="00BB16A1">
      <w:pPr>
        <w:pStyle w:val="NoSpacing"/>
        <w:widowControl w:val="0"/>
        <w:numPr>
          <w:ilvl w:val="0"/>
          <w:numId w:val="37"/>
        </w:numPr>
        <w:tabs>
          <w:tab w:val="left" w:pos="450"/>
        </w:tabs>
        <w:ind w:left="360"/>
        <w:jc w:val="both"/>
        <w:rPr>
          <w:rFonts w:eastAsia="Batang"/>
          <w:color w:val="000000" w:themeColor="text1"/>
        </w:rPr>
      </w:pPr>
      <w:r w:rsidRPr="000E567C">
        <w:rPr>
          <w:rFonts w:eastAsia="Batang"/>
          <w:b/>
          <w:lang w:val="sr-Cyrl-RS"/>
        </w:rPr>
        <w:t>бланко сопствену меницу за испуњење уговорних обавеза</w:t>
      </w:r>
      <w:r w:rsidRPr="000E567C">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0E567C">
        <w:rPr>
          <w:lang w:eastAsia="zh-CN"/>
        </w:rPr>
        <w:t>(„</w:t>
      </w:r>
      <w:proofErr w:type="spellStart"/>
      <w:r w:rsidRPr="000E567C">
        <w:rPr>
          <w:lang w:eastAsia="zh-CN"/>
        </w:rPr>
        <w:t>Сл.лист</w:t>
      </w:r>
      <w:proofErr w:type="spellEnd"/>
      <w:r w:rsidRPr="000E567C">
        <w:rPr>
          <w:lang w:eastAsia="zh-CN"/>
        </w:rPr>
        <w:t xml:space="preserve"> СРЈ“, </w:t>
      </w:r>
      <w:proofErr w:type="spellStart"/>
      <w:r w:rsidRPr="000E567C">
        <w:rPr>
          <w:lang w:eastAsia="zh-CN"/>
        </w:rPr>
        <w:t>бр</w:t>
      </w:r>
      <w:proofErr w:type="spellEnd"/>
      <w:r w:rsidRPr="000E567C">
        <w:rPr>
          <w:lang w:eastAsia="zh-CN"/>
        </w:rPr>
        <w:t>. 3/02 и 5/03 и „</w:t>
      </w:r>
      <w:proofErr w:type="spellStart"/>
      <w:r w:rsidRPr="000E567C">
        <w:rPr>
          <w:lang w:eastAsia="zh-CN"/>
        </w:rPr>
        <w:t>Сл</w:t>
      </w:r>
      <w:proofErr w:type="spellEnd"/>
      <w:r w:rsidRPr="000E567C">
        <w:rPr>
          <w:lang w:eastAsia="zh-CN"/>
        </w:rPr>
        <w:t xml:space="preserve">. </w:t>
      </w:r>
      <w:proofErr w:type="spellStart"/>
      <w:r w:rsidRPr="000E567C">
        <w:rPr>
          <w:lang w:eastAsia="zh-CN"/>
        </w:rPr>
        <w:t>гласник</w:t>
      </w:r>
      <w:proofErr w:type="spellEnd"/>
      <w:r w:rsidRPr="000E567C">
        <w:rPr>
          <w:lang w:eastAsia="zh-CN"/>
        </w:rPr>
        <w:t xml:space="preserve"> РС“, бр.43/04, 62/06, 111/09-др.закон, 31/11 и 139/14</w:t>
      </w:r>
      <w:r w:rsidRPr="000E567C">
        <w:t xml:space="preserve">– </w:t>
      </w:r>
      <w:proofErr w:type="spellStart"/>
      <w:r w:rsidRPr="000E567C">
        <w:t>др</w:t>
      </w:r>
      <w:proofErr w:type="spellEnd"/>
      <w:r w:rsidRPr="000E567C">
        <w:t xml:space="preserve">. </w:t>
      </w:r>
      <w:proofErr w:type="spellStart"/>
      <w:r w:rsidRPr="000E567C">
        <w:t>закон</w:t>
      </w:r>
      <w:proofErr w:type="spellEnd"/>
      <w:r w:rsidRPr="000E567C">
        <w:rPr>
          <w:lang w:eastAsia="zh-CN"/>
        </w:rPr>
        <w:t xml:space="preserve">) </w:t>
      </w:r>
      <w:r w:rsidRPr="000E567C">
        <w:rPr>
          <w:rFonts w:eastAsia="Batang"/>
        </w:rPr>
        <w:t xml:space="preserve">и </w:t>
      </w:r>
      <w:proofErr w:type="spellStart"/>
      <w:r w:rsidRPr="00C07841">
        <w:rPr>
          <w:rFonts w:eastAsia="Batang"/>
          <w:color w:val="000000" w:themeColor="text1"/>
        </w:rPr>
        <w:t>Одлуком</w:t>
      </w:r>
      <w:proofErr w:type="spellEnd"/>
      <w:r w:rsidRPr="00C07841">
        <w:rPr>
          <w:rFonts w:eastAsia="Batang"/>
          <w:color w:val="000000" w:themeColor="text1"/>
        </w:rPr>
        <w:t xml:space="preserve"> НБС о </w:t>
      </w:r>
      <w:proofErr w:type="spellStart"/>
      <w:r w:rsidRPr="00C07841">
        <w:rPr>
          <w:rFonts w:eastAsia="Batang"/>
          <w:color w:val="000000" w:themeColor="text1"/>
        </w:rPr>
        <w:t>ближим</w:t>
      </w:r>
      <w:proofErr w:type="spellEnd"/>
      <w:r w:rsidRPr="00C07841">
        <w:rPr>
          <w:rFonts w:eastAsia="Batang"/>
          <w:color w:val="000000" w:themeColor="text1"/>
        </w:rPr>
        <w:t xml:space="preserve"> </w:t>
      </w:r>
      <w:proofErr w:type="spellStart"/>
      <w:r w:rsidRPr="00C07841">
        <w:rPr>
          <w:rFonts w:eastAsia="Batang"/>
          <w:color w:val="000000" w:themeColor="text1"/>
        </w:rPr>
        <w:t>условима</w:t>
      </w:r>
      <w:proofErr w:type="spellEnd"/>
      <w:r w:rsidRPr="00C07841">
        <w:rPr>
          <w:rFonts w:eastAsia="Batang"/>
          <w:color w:val="000000" w:themeColor="text1"/>
        </w:rPr>
        <w:t xml:space="preserve">, </w:t>
      </w:r>
      <w:proofErr w:type="spellStart"/>
      <w:r w:rsidRPr="00C07841">
        <w:rPr>
          <w:rFonts w:eastAsia="Batang"/>
          <w:color w:val="000000" w:themeColor="text1"/>
        </w:rPr>
        <w:t>садржини</w:t>
      </w:r>
      <w:proofErr w:type="spellEnd"/>
      <w:r w:rsidRPr="00C07841">
        <w:rPr>
          <w:rFonts w:eastAsia="Batang"/>
          <w:color w:val="000000" w:themeColor="text1"/>
        </w:rPr>
        <w:t xml:space="preserve"> и </w:t>
      </w:r>
      <w:proofErr w:type="spellStart"/>
      <w:r w:rsidRPr="00C07841">
        <w:rPr>
          <w:rFonts w:eastAsia="Batang"/>
          <w:color w:val="000000" w:themeColor="text1"/>
        </w:rPr>
        <w:t>начину</w:t>
      </w:r>
      <w:proofErr w:type="spellEnd"/>
      <w:r w:rsidRPr="00C07841">
        <w:rPr>
          <w:rFonts w:eastAsia="Batang"/>
          <w:color w:val="000000" w:themeColor="text1"/>
        </w:rPr>
        <w:t xml:space="preserve"> </w:t>
      </w:r>
      <w:proofErr w:type="spellStart"/>
      <w:r w:rsidRPr="00C07841">
        <w:rPr>
          <w:rFonts w:eastAsia="Batang"/>
          <w:color w:val="000000" w:themeColor="text1"/>
        </w:rPr>
        <w:t>вођења</w:t>
      </w:r>
      <w:proofErr w:type="spellEnd"/>
      <w:r w:rsidRPr="00C07841">
        <w:rPr>
          <w:rFonts w:eastAsia="Batang"/>
          <w:color w:val="000000" w:themeColor="text1"/>
        </w:rPr>
        <w:t xml:space="preserve"> </w:t>
      </w:r>
      <w:proofErr w:type="spellStart"/>
      <w:r w:rsidRPr="00C07841">
        <w:rPr>
          <w:rFonts w:eastAsia="Batang"/>
          <w:color w:val="000000" w:themeColor="text1"/>
        </w:rPr>
        <w:t>Регистра</w:t>
      </w:r>
      <w:proofErr w:type="spellEnd"/>
      <w:r w:rsidRPr="00C07841">
        <w:rPr>
          <w:rFonts w:eastAsia="Batang"/>
          <w:color w:val="000000" w:themeColor="text1"/>
        </w:rPr>
        <w:t xml:space="preserve"> </w:t>
      </w:r>
      <w:proofErr w:type="spellStart"/>
      <w:r w:rsidRPr="00C07841">
        <w:rPr>
          <w:rFonts w:eastAsia="Batang"/>
          <w:color w:val="000000" w:themeColor="text1"/>
        </w:rPr>
        <w:t>меница</w:t>
      </w:r>
      <w:proofErr w:type="spellEnd"/>
      <w:r w:rsidRPr="00C07841">
        <w:rPr>
          <w:rFonts w:eastAsia="Batang"/>
          <w:color w:val="000000" w:themeColor="text1"/>
        </w:rPr>
        <w:t xml:space="preserve"> и </w:t>
      </w:r>
      <w:proofErr w:type="spellStart"/>
      <w:r w:rsidRPr="00C07841">
        <w:rPr>
          <w:rFonts w:eastAsia="Batang"/>
          <w:color w:val="000000" w:themeColor="text1"/>
        </w:rPr>
        <w:t>овлашћења</w:t>
      </w:r>
      <w:proofErr w:type="spellEnd"/>
      <w:r w:rsidR="0064573B">
        <w:rPr>
          <w:rFonts w:eastAsia="Batang"/>
          <w:color w:val="000000" w:themeColor="text1"/>
          <w:lang w:val="sr-Cyrl-RS"/>
        </w:rPr>
        <w:t xml:space="preserve"> </w:t>
      </w:r>
      <w:r w:rsidR="00BB16A1" w:rsidRPr="00BB16A1">
        <w:rPr>
          <w:color w:val="000000" w:themeColor="text1"/>
          <w:lang w:eastAsia="zh-CN"/>
        </w:rPr>
        <w:t>(„</w:t>
      </w:r>
      <w:proofErr w:type="spellStart"/>
      <w:r w:rsidR="00BB16A1" w:rsidRPr="00BB16A1">
        <w:rPr>
          <w:color w:val="000000" w:themeColor="text1"/>
          <w:lang w:eastAsia="zh-CN"/>
        </w:rPr>
        <w:t>Сл.гласник</w:t>
      </w:r>
      <w:proofErr w:type="spellEnd"/>
      <w:r w:rsidR="00BB16A1" w:rsidRPr="00BB16A1">
        <w:rPr>
          <w:color w:val="000000" w:themeColor="text1"/>
          <w:lang w:eastAsia="zh-CN"/>
        </w:rPr>
        <w:t xml:space="preserve"> РС“, </w:t>
      </w:r>
      <w:proofErr w:type="spellStart"/>
      <w:r w:rsidR="00BB16A1" w:rsidRPr="00BB16A1">
        <w:rPr>
          <w:color w:val="000000" w:themeColor="text1"/>
          <w:lang w:eastAsia="zh-CN"/>
        </w:rPr>
        <w:t>бр</w:t>
      </w:r>
      <w:proofErr w:type="spellEnd"/>
      <w:r w:rsidR="00BB16A1" w:rsidRPr="00BB16A1">
        <w:rPr>
          <w:color w:val="000000" w:themeColor="text1"/>
          <w:lang w:eastAsia="zh-CN"/>
        </w:rPr>
        <w:t>.</w:t>
      </w:r>
      <w:r w:rsidR="00BB16A1" w:rsidRPr="00BB16A1">
        <w:rPr>
          <w:color w:val="000000" w:themeColor="text1"/>
          <w:lang w:val="sr-Cyrl-RS" w:eastAsia="zh-CN"/>
        </w:rPr>
        <w:t xml:space="preserve"> 95/2025</w:t>
      </w:r>
      <w:r w:rsidR="00BB16A1" w:rsidRPr="00BB16A1">
        <w:rPr>
          <w:color w:val="000000" w:themeColor="text1"/>
          <w:lang w:eastAsia="zh-CN"/>
        </w:rPr>
        <w:t>)</w:t>
      </w:r>
      <w:r w:rsidRPr="00BB16A1">
        <w:rPr>
          <w:color w:val="000000" w:themeColor="text1"/>
          <w:u w:val="single"/>
          <w:lang w:eastAsia="zh-CN"/>
        </w:rPr>
        <w:t>;</w:t>
      </w:r>
    </w:p>
    <w:p w:rsidR="005B265E" w:rsidRPr="000E567C" w:rsidRDefault="005B265E" w:rsidP="005B265E">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менично овлашћење</w:t>
      </w:r>
      <w:r w:rsidRPr="000E567C">
        <w:rPr>
          <w:rFonts w:eastAsia="Lucida Sans Unicode"/>
          <w:kern w:val="1"/>
          <w:lang w:val="sr-Cyrl-RS"/>
        </w:rPr>
        <w:t xml:space="preserve"> да се меницa у износу од </w:t>
      </w:r>
      <w:r w:rsidRPr="000E567C">
        <w:rPr>
          <w:rFonts w:eastAsia="Lucida Sans Unicode"/>
          <w:b/>
          <w:kern w:val="1"/>
          <w:lang w:val="sr-Cyrl-RS"/>
        </w:rPr>
        <w:t>10% од вредности уговора без ПДВ</w:t>
      </w:r>
      <w:r w:rsidRPr="000E567C">
        <w:rPr>
          <w:rFonts w:eastAsia="Lucida Sans Unicode"/>
          <w:kern w:val="1"/>
          <w:lang w:val="sr-Cyrl-RS"/>
        </w:rPr>
        <w:t xml:space="preserve">, може поднети на наплату без сагласности Понуђача, у року који траје </w:t>
      </w:r>
      <w:r>
        <w:rPr>
          <w:rFonts w:eastAsia="Lucida Sans Unicode"/>
          <w:b/>
          <w:kern w:val="1"/>
          <w:lang w:val="sr-Cyrl-RS"/>
        </w:rPr>
        <w:t>30 (тридесет)</w:t>
      </w:r>
      <w:r w:rsidRPr="000E567C">
        <w:rPr>
          <w:rFonts w:eastAsia="Lucida Sans Unicode"/>
          <w:b/>
          <w:kern w:val="1"/>
          <w:lang w:val="sr-Cyrl-RS"/>
        </w:rPr>
        <w:t xml:space="preserve"> дана дуже од истека рока важности Уговора</w:t>
      </w:r>
      <w:r w:rsidRPr="000E567C">
        <w:rPr>
          <w:rFonts w:eastAsia="Lucida Sans Unicode"/>
          <w:kern w:val="1"/>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rsidR="005B265E" w:rsidRPr="000E567C" w:rsidRDefault="005B265E" w:rsidP="005B265E">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потврду о регистрацији менице</w:t>
      </w:r>
      <w:r w:rsidRPr="000E567C">
        <w:rPr>
          <w:rFonts w:eastAsia="Lucida Sans Unicode"/>
          <w:kern w:val="1"/>
          <w:lang w:val="sr-Cyrl-RS"/>
        </w:rPr>
        <w:t>;</w:t>
      </w:r>
    </w:p>
    <w:p w:rsidR="005B265E" w:rsidRPr="0093613D" w:rsidRDefault="005B265E" w:rsidP="005B265E">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 xml:space="preserve">копију картона депонованих потписа </w:t>
      </w:r>
      <w:r w:rsidRPr="000E567C">
        <w:rPr>
          <w:rFonts w:eastAsia="Lucida Sans Unicode"/>
          <w:kern w:val="1"/>
          <w:lang w:val="sr-Cyrl-RS"/>
        </w:rPr>
        <w:t xml:space="preserve">код банке на којим се јасно виде депоновани потпис и печат Понуђача, </w:t>
      </w:r>
      <w:r w:rsidRPr="000E567C">
        <w:rPr>
          <w:rFonts w:eastAsia="Lucida Sans Unicode"/>
          <w:b/>
          <w:kern w:val="1"/>
          <w:lang w:val="sr-Cyrl-RS"/>
        </w:rPr>
        <w:t>оверен печатом банке са датумом овере (овера не старија од 30 (тридесет) дана, од дана закључења Уговора</w:t>
      </w:r>
      <w:r w:rsidRPr="000E567C">
        <w:rPr>
          <w:rFonts w:eastAsia="Lucida Sans Unicode"/>
          <w:kern w:val="1"/>
          <w:lang w:val="sr-Cyrl-RS"/>
        </w:rPr>
        <w:t xml:space="preserve">). </w:t>
      </w:r>
    </w:p>
    <w:p w:rsidR="005B265E" w:rsidRPr="000E567C" w:rsidRDefault="005B265E" w:rsidP="005B265E">
      <w:pPr>
        <w:shd w:val="clear" w:color="auto" w:fill="FFFFFF"/>
        <w:ind w:firstLine="720"/>
        <w:rPr>
          <w:lang w:val="sr-Cyrl-RS"/>
        </w:rPr>
      </w:pPr>
      <w:r w:rsidRPr="000E567C">
        <w:rPr>
          <w:lang w:val="sr-Cyrl-RS"/>
        </w:rPr>
        <w:t xml:space="preserve">Потпис овлашћеног лица на меници и меничном овлашћењу мора бити идентичан са потписом у картону депонованих потписа. </w:t>
      </w:r>
    </w:p>
    <w:p w:rsidR="005B265E" w:rsidRPr="000E567C" w:rsidRDefault="005B265E" w:rsidP="005B265E">
      <w:pPr>
        <w:shd w:val="clear" w:color="auto" w:fill="FFFFFF"/>
        <w:ind w:firstLine="720"/>
        <w:rPr>
          <w:lang w:val="sr-Cyrl-RS"/>
        </w:rPr>
      </w:pPr>
      <w:r w:rsidRPr="000E567C">
        <w:rPr>
          <w:lang w:val="sr-Cyrl-RS"/>
        </w:rPr>
        <w:t xml:space="preserve">У случају промене лица овлашћеног за заступање, менично овлашћење остаје на снази. </w:t>
      </w:r>
    </w:p>
    <w:p w:rsidR="005B265E" w:rsidRPr="009F7323" w:rsidRDefault="005B265E" w:rsidP="005B265E">
      <w:pPr>
        <w:tabs>
          <w:tab w:val="left" w:pos="720"/>
        </w:tabs>
        <w:rPr>
          <w:lang w:val="sr-Cyrl-RS"/>
        </w:rPr>
      </w:pPr>
      <w:r w:rsidRPr="000E567C">
        <w:rPr>
          <w:lang w:val="sr-Cyrl-RS"/>
        </w:rPr>
        <w:tab/>
        <w:t xml:space="preserve">По завршеном послу Наручилац ће предметне менице вратити, на писани захтев </w:t>
      </w:r>
      <w:r>
        <w:rPr>
          <w:lang w:val="sr-Cyrl-RS"/>
        </w:rPr>
        <w:t xml:space="preserve">             </w:t>
      </w:r>
      <w:r w:rsidRPr="000E567C">
        <w:rPr>
          <w:lang w:val="sr-Cyrl-RS"/>
        </w:rPr>
        <w:t xml:space="preserve">Понуђача, </w:t>
      </w:r>
      <w:r w:rsidRPr="000E567C">
        <w:rPr>
          <w:rFonts w:eastAsia="Calibri"/>
          <w:lang w:val="ru-RU"/>
        </w:rPr>
        <w:t>у</w:t>
      </w:r>
      <w:r>
        <w:rPr>
          <w:rFonts w:eastAsia="Calibri"/>
          <w:lang w:val="ru-RU"/>
        </w:rPr>
        <w:t xml:space="preserve">пућен на </w:t>
      </w:r>
      <w:r>
        <w:rPr>
          <w:bCs/>
          <w:lang w:val="sr-Cyrl-RS"/>
        </w:rPr>
        <w:t>е-mail</w:t>
      </w:r>
      <w:r>
        <w:rPr>
          <w:rFonts w:eastAsia="Calibri"/>
          <w:lang w:val="ru-RU"/>
        </w:rPr>
        <w:t xml:space="preserve"> Наручиоца</w:t>
      </w:r>
      <w:r>
        <w:rPr>
          <w:rFonts w:eastAsia="Malgun Gothic"/>
        </w:rPr>
        <w:t>: nabavke@carina.rs</w:t>
      </w:r>
      <w:r>
        <w:rPr>
          <w:lang w:val="sr-Cyrl-RS"/>
        </w:rPr>
        <w:t>.</w:t>
      </w:r>
    </w:p>
    <w:p w:rsidR="00CC70D4" w:rsidRDefault="00CC70D4" w:rsidP="00C8024A">
      <w:pPr>
        <w:tabs>
          <w:tab w:val="left" w:pos="630"/>
        </w:tabs>
        <w:jc w:val="both"/>
        <w:outlineLvl w:val="0"/>
        <w:rPr>
          <w:rFonts w:eastAsia="Batang"/>
          <w:lang w:val="sr-Cyrl-RS"/>
        </w:rPr>
      </w:pPr>
    </w:p>
    <w:p w:rsidR="00C37E41" w:rsidRDefault="00C37E41" w:rsidP="00C8024A">
      <w:pPr>
        <w:tabs>
          <w:tab w:val="left" w:pos="630"/>
        </w:tabs>
        <w:jc w:val="both"/>
        <w:outlineLvl w:val="0"/>
        <w:rPr>
          <w:rFonts w:eastAsia="Batang"/>
          <w:lang w:val="sr-Cyrl-RS"/>
        </w:rPr>
      </w:pPr>
    </w:p>
    <w:p w:rsidR="00C37E41" w:rsidRPr="00C8024A" w:rsidRDefault="00C37E41" w:rsidP="00C8024A">
      <w:pPr>
        <w:tabs>
          <w:tab w:val="left" w:pos="630"/>
        </w:tabs>
        <w:jc w:val="both"/>
        <w:outlineLvl w:val="0"/>
        <w:rPr>
          <w:rFonts w:eastAsia="Batang"/>
          <w:lang w:val="sr-Cyrl-RS"/>
        </w:rPr>
      </w:pPr>
    </w:p>
    <w:p w:rsidR="001C1852" w:rsidRPr="00410E26" w:rsidRDefault="001C1852" w:rsidP="004F13CE">
      <w:pPr>
        <w:pStyle w:val="ListParagraph"/>
        <w:numPr>
          <w:ilvl w:val="0"/>
          <w:numId w:val="23"/>
        </w:numPr>
        <w:rPr>
          <w:rFonts w:eastAsia="Batang"/>
          <w:b/>
          <w:lang w:val="sr-Cyrl-RS"/>
        </w:rPr>
      </w:pPr>
      <w:r w:rsidRPr="00410E26">
        <w:rPr>
          <w:rFonts w:eastAsia="Batang"/>
          <w:b/>
          <w:lang w:val="sr-Cyrl-RS"/>
        </w:rPr>
        <w:lastRenderedPageBreak/>
        <w:t>Реализација средства обезбеђења</w:t>
      </w:r>
    </w:p>
    <w:p w:rsidR="001C1852" w:rsidRPr="00410E26" w:rsidRDefault="001C1852" w:rsidP="00196216">
      <w:pPr>
        <w:pStyle w:val="ListParagraph"/>
        <w:ind w:left="1080"/>
        <w:jc w:val="both"/>
        <w:outlineLvl w:val="0"/>
        <w:rPr>
          <w:rFonts w:eastAsia="Batang"/>
          <w:b/>
          <w:lang w:val="sr-Cyrl-RS"/>
        </w:rPr>
      </w:pPr>
    </w:p>
    <w:p w:rsidR="0051122E" w:rsidRDefault="001C1852" w:rsidP="00CD3878">
      <w:pPr>
        <w:ind w:firstLine="720"/>
        <w:jc w:val="both"/>
        <w:outlineLvl w:val="0"/>
        <w:rPr>
          <w:color w:val="FF0000"/>
          <w:lang w:val="ru-RU"/>
        </w:rPr>
      </w:pPr>
      <w:r w:rsidRPr="00410E26">
        <w:rPr>
          <w:lang w:val="ru-RU"/>
        </w:rPr>
        <w:t>Наручилац може да реализује средство обезбеђења уколико Понуђач не испуњава уговорне обавезе</w:t>
      </w:r>
      <w:r w:rsidRPr="001B3A73">
        <w:rPr>
          <w:color w:val="FF0000"/>
          <w:lang w:val="ru-RU"/>
        </w:rPr>
        <w:t>.</w:t>
      </w:r>
    </w:p>
    <w:p w:rsidR="007C5092" w:rsidRPr="001B3A73" w:rsidRDefault="007C5092" w:rsidP="00196216">
      <w:pPr>
        <w:ind w:firstLine="720"/>
        <w:jc w:val="both"/>
        <w:outlineLvl w:val="0"/>
        <w:rPr>
          <w:color w:val="FF0000"/>
          <w:lang w:val="ru-RU"/>
        </w:rPr>
      </w:pPr>
    </w:p>
    <w:p w:rsidR="00410E26" w:rsidRPr="00410E26" w:rsidRDefault="00410E26" w:rsidP="00410E26">
      <w:pPr>
        <w:pStyle w:val="ListParagraph"/>
        <w:numPr>
          <w:ilvl w:val="0"/>
          <w:numId w:val="23"/>
        </w:numPr>
        <w:tabs>
          <w:tab w:val="left" w:pos="270"/>
          <w:tab w:val="left" w:pos="360"/>
        </w:tabs>
        <w:jc w:val="both"/>
        <w:outlineLvl w:val="0"/>
        <w:rPr>
          <w:b/>
          <w:lang w:val="ru-RU"/>
        </w:rPr>
      </w:pPr>
      <w:r w:rsidRPr="00410E26">
        <w:rPr>
          <w:b/>
          <w:lang w:val="ru-RU"/>
        </w:rPr>
        <w:t>Квантитативно-квалитативна примопредаја</w:t>
      </w:r>
    </w:p>
    <w:p w:rsidR="00410E26" w:rsidRPr="002B379F" w:rsidRDefault="00410E26" w:rsidP="00410E26">
      <w:pPr>
        <w:tabs>
          <w:tab w:val="left" w:pos="270"/>
          <w:tab w:val="left" w:pos="360"/>
        </w:tabs>
        <w:jc w:val="both"/>
        <w:outlineLvl w:val="0"/>
        <w:rPr>
          <w:b/>
          <w:lang w:val="ru-RU"/>
        </w:rPr>
      </w:pPr>
    </w:p>
    <w:p w:rsidR="00410E26" w:rsidRPr="002B379F" w:rsidRDefault="00410E26" w:rsidP="00410E26">
      <w:pPr>
        <w:tabs>
          <w:tab w:val="left" w:pos="0"/>
        </w:tabs>
        <w:ind w:firstLine="720"/>
        <w:jc w:val="both"/>
        <w:outlineLvl w:val="0"/>
      </w:pPr>
      <w:proofErr w:type="spellStart"/>
      <w:r w:rsidRPr="002B379F">
        <w:rPr>
          <w:rStyle w:val="NoSpacingChar"/>
        </w:rPr>
        <w:t>Квантитативно-квалитативна</w:t>
      </w:r>
      <w:proofErr w:type="spellEnd"/>
      <w:r w:rsidRPr="002B379F">
        <w:rPr>
          <w:rStyle w:val="NoSpacingChar"/>
        </w:rPr>
        <w:t xml:space="preserve"> </w:t>
      </w:r>
      <w:proofErr w:type="spellStart"/>
      <w:r w:rsidRPr="002B379F">
        <w:rPr>
          <w:rStyle w:val="NoSpacingChar"/>
        </w:rPr>
        <w:t>примопредаја</w:t>
      </w:r>
      <w:proofErr w:type="spellEnd"/>
      <w:r w:rsidRPr="002B379F">
        <w:rPr>
          <w:rStyle w:val="NoSpacingChar"/>
        </w:rPr>
        <w:t xml:space="preserve"> </w:t>
      </w:r>
      <w:proofErr w:type="spellStart"/>
      <w:r w:rsidRPr="002B379F">
        <w:rPr>
          <w:rStyle w:val="NoSpacingChar"/>
        </w:rPr>
        <w:t>добара</w:t>
      </w:r>
      <w:proofErr w:type="spellEnd"/>
      <w:r w:rsidRPr="002B379F">
        <w:rPr>
          <w:rStyle w:val="NoSpacingChar"/>
        </w:rPr>
        <w:t xml:space="preserve"> </w:t>
      </w:r>
      <w:proofErr w:type="spellStart"/>
      <w:r w:rsidRPr="002B379F">
        <w:rPr>
          <w:rStyle w:val="NoSpacingChar"/>
        </w:rPr>
        <w:t>врши</w:t>
      </w:r>
      <w:proofErr w:type="spellEnd"/>
      <w:r w:rsidRPr="002B379F">
        <w:rPr>
          <w:rStyle w:val="NoSpacingChar"/>
        </w:rPr>
        <w:t xml:space="preserve"> </w:t>
      </w:r>
      <w:proofErr w:type="spellStart"/>
      <w:r w:rsidRPr="002B379F">
        <w:rPr>
          <w:rStyle w:val="NoSpacingChar"/>
        </w:rPr>
        <w:t>се</w:t>
      </w:r>
      <w:proofErr w:type="spellEnd"/>
      <w:r w:rsidRPr="002B379F">
        <w:rPr>
          <w:rStyle w:val="NoSpacingChar"/>
        </w:rPr>
        <w:t xml:space="preserve"> </w:t>
      </w:r>
      <w:proofErr w:type="spellStart"/>
      <w:r w:rsidRPr="002B379F">
        <w:rPr>
          <w:rStyle w:val="NoSpacingChar"/>
        </w:rPr>
        <w:t>на</w:t>
      </w:r>
      <w:proofErr w:type="spellEnd"/>
      <w:r w:rsidRPr="002B379F">
        <w:rPr>
          <w:rStyle w:val="NoSpacingChar"/>
        </w:rPr>
        <w:t xml:space="preserve"> </w:t>
      </w:r>
      <w:proofErr w:type="spellStart"/>
      <w:r w:rsidRPr="002B379F">
        <w:rPr>
          <w:rStyle w:val="NoSpacingChar"/>
        </w:rPr>
        <w:t>локацији</w:t>
      </w:r>
      <w:proofErr w:type="spellEnd"/>
      <w:r w:rsidRPr="002B379F">
        <w:rPr>
          <w:rStyle w:val="NoSpacingChar"/>
        </w:rPr>
        <w:t xml:space="preserve"> </w:t>
      </w:r>
      <w:proofErr w:type="spellStart"/>
      <w:r w:rsidRPr="002B379F">
        <w:rPr>
          <w:rStyle w:val="NoSpacingChar"/>
        </w:rPr>
        <w:t>Наручиоца</w:t>
      </w:r>
      <w:proofErr w:type="spellEnd"/>
      <w:r w:rsidRPr="002B379F">
        <w:rPr>
          <w:rStyle w:val="NoSpacingChar"/>
        </w:rPr>
        <w:t xml:space="preserve"> </w:t>
      </w:r>
      <w:proofErr w:type="spellStart"/>
      <w:r w:rsidRPr="002B379F">
        <w:rPr>
          <w:rStyle w:val="NoSpacingChar"/>
        </w:rPr>
        <w:t>од</w:t>
      </w:r>
      <w:proofErr w:type="spellEnd"/>
      <w:r w:rsidRPr="002B379F">
        <w:t xml:space="preserve"> </w:t>
      </w:r>
      <w:proofErr w:type="spellStart"/>
      <w:r w:rsidRPr="002B379F">
        <w:t>стране</w:t>
      </w:r>
      <w:proofErr w:type="spellEnd"/>
      <w:r w:rsidRPr="002B379F">
        <w:t xml:space="preserve"> </w:t>
      </w:r>
      <w:proofErr w:type="spellStart"/>
      <w:r w:rsidRPr="002B379F">
        <w:t>овлашћеног</w:t>
      </w:r>
      <w:proofErr w:type="spellEnd"/>
      <w:r w:rsidRPr="002B379F">
        <w:t xml:space="preserve"> </w:t>
      </w:r>
      <w:proofErr w:type="spellStart"/>
      <w:r w:rsidRPr="002B379F">
        <w:t>лица</w:t>
      </w:r>
      <w:proofErr w:type="spellEnd"/>
      <w:r w:rsidRPr="002B379F">
        <w:t xml:space="preserve"> </w:t>
      </w:r>
      <w:proofErr w:type="spellStart"/>
      <w:r w:rsidRPr="002B379F">
        <w:t>Наручиоца</w:t>
      </w:r>
      <w:proofErr w:type="spellEnd"/>
      <w:r w:rsidRPr="002B379F">
        <w:t xml:space="preserve"> у </w:t>
      </w:r>
      <w:proofErr w:type="spellStart"/>
      <w:r w:rsidRPr="002B379F">
        <w:t>присуству</w:t>
      </w:r>
      <w:proofErr w:type="spellEnd"/>
      <w:r w:rsidRPr="002B379F">
        <w:t xml:space="preserve"> </w:t>
      </w:r>
      <w:proofErr w:type="spellStart"/>
      <w:r w:rsidRPr="002B379F">
        <w:t>овлашћеног</w:t>
      </w:r>
      <w:proofErr w:type="spellEnd"/>
      <w:r w:rsidRPr="002B379F">
        <w:t xml:space="preserve"> </w:t>
      </w:r>
      <w:proofErr w:type="spellStart"/>
      <w:r w:rsidRPr="002B379F">
        <w:t>представника</w:t>
      </w:r>
      <w:proofErr w:type="spellEnd"/>
      <w:r w:rsidRPr="002B379F">
        <w:t xml:space="preserve"> </w:t>
      </w:r>
      <w:proofErr w:type="spellStart"/>
      <w:r w:rsidRPr="002B379F">
        <w:t>понуђача</w:t>
      </w:r>
      <w:proofErr w:type="spellEnd"/>
      <w:r w:rsidRPr="002B379F">
        <w:t xml:space="preserve"> и </w:t>
      </w:r>
      <w:proofErr w:type="spellStart"/>
      <w:r w:rsidRPr="002B379F">
        <w:t>то</w:t>
      </w:r>
      <w:proofErr w:type="spellEnd"/>
      <w:r w:rsidRPr="002B379F">
        <w:t>:</w:t>
      </w:r>
    </w:p>
    <w:p w:rsidR="00410E26" w:rsidRPr="002B379F" w:rsidRDefault="00410E26" w:rsidP="00410E26">
      <w:pPr>
        <w:pStyle w:val="BodyText"/>
        <w:numPr>
          <w:ilvl w:val="0"/>
          <w:numId w:val="35"/>
        </w:numPr>
        <w:spacing w:after="0"/>
        <w:rPr>
          <w:rFonts w:ascii="Times New Roman" w:hAnsi="Times New Roman"/>
          <w:szCs w:val="24"/>
        </w:rPr>
      </w:pPr>
      <w:r w:rsidRPr="002B379F">
        <w:rPr>
          <w:rFonts w:ascii="Times New Roman" w:hAnsi="Times New Roman"/>
          <w:szCs w:val="24"/>
        </w:rPr>
        <w:t>бројањем на основу отпремнице понуђача;</w:t>
      </w:r>
    </w:p>
    <w:p w:rsidR="00410E26" w:rsidRPr="002B379F" w:rsidRDefault="00410E26" w:rsidP="00410E26">
      <w:pPr>
        <w:pStyle w:val="BodyText"/>
        <w:numPr>
          <w:ilvl w:val="0"/>
          <w:numId w:val="35"/>
        </w:numPr>
        <w:spacing w:after="0"/>
        <w:rPr>
          <w:rFonts w:ascii="Times New Roman" w:hAnsi="Times New Roman"/>
          <w:szCs w:val="24"/>
        </w:rPr>
      </w:pPr>
      <w:r w:rsidRPr="002B379F">
        <w:rPr>
          <w:rFonts w:ascii="Times New Roman" w:hAnsi="Times New Roman"/>
          <w:szCs w:val="24"/>
        </w:rPr>
        <w:t>за добра у оригиналној произвођачкој амбалажи тако што се утврђује да ли је паковање неоштећено.</w:t>
      </w:r>
    </w:p>
    <w:p w:rsidR="00410E26" w:rsidRPr="002B379F" w:rsidRDefault="00410E26" w:rsidP="00410E26">
      <w:pPr>
        <w:pStyle w:val="BodyText"/>
        <w:spacing w:after="0"/>
        <w:rPr>
          <w:rFonts w:ascii="Times New Roman" w:hAnsi="Times New Roman"/>
          <w:szCs w:val="24"/>
        </w:rPr>
      </w:pPr>
    </w:p>
    <w:p w:rsidR="00410E26" w:rsidRPr="002B379F" w:rsidRDefault="00410E26" w:rsidP="00410E26">
      <w:pPr>
        <w:pStyle w:val="BodyText"/>
        <w:spacing w:after="0"/>
        <w:ind w:firstLine="720"/>
        <w:rPr>
          <w:rFonts w:ascii="Times New Roman" w:hAnsi="Times New Roman"/>
          <w:szCs w:val="24"/>
        </w:rPr>
      </w:pPr>
      <w:r w:rsidRPr="002B379F">
        <w:rPr>
          <w:rFonts w:ascii="Times New Roman" w:hAnsi="Times New Roman"/>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w:t>
      </w:r>
      <w:r w:rsidR="00A82D4D">
        <w:rPr>
          <w:rFonts w:ascii="Times New Roman" w:hAnsi="Times New Roman"/>
          <w:szCs w:val="24"/>
        </w:rPr>
        <w:t>тписују и оверавају.</w:t>
      </w:r>
      <w:r w:rsidR="00A82D4D">
        <w:rPr>
          <w:rFonts w:ascii="Times New Roman" w:hAnsi="Times New Roman"/>
          <w:szCs w:val="24"/>
          <w:lang w:val="sr-Latn-RS"/>
        </w:rPr>
        <w:t xml:space="preserve"> </w:t>
      </w:r>
      <w:r w:rsidR="00A82D4D">
        <w:rPr>
          <w:rFonts w:ascii="Times New Roman" w:hAnsi="Times New Roman"/>
          <w:szCs w:val="24"/>
        </w:rPr>
        <w:t>Отпремницу</w:t>
      </w:r>
      <w:r w:rsidR="00A82D4D">
        <w:rPr>
          <w:rFonts w:ascii="Times New Roman" w:hAnsi="Times New Roman"/>
          <w:szCs w:val="24"/>
          <w:lang w:val="sr-Latn-RS"/>
        </w:rPr>
        <w:t xml:space="preserve"> </w:t>
      </w:r>
      <w:r w:rsidRPr="002B379F">
        <w:rPr>
          <w:rFonts w:ascii="Times New Roman" w:hAnsi="Times New Roman"/>
          <w:szCs w:val="24"/>
        </w:rPr>
        <w:t>потврђује потписом овлашћени представник Наручиоца.</w:t>
      </w:r>
    </w:p>
    <w:p w:rsidR="00410E26" w:rsidRDefault="00410E26" w:rsidP="00410E26">
      <w:pPr>
        <w:tabs>
          <w:tab w:val="left" w:pos="0"/>
        </w:tabs>
        <w:ind w:firstLine="720"/>
        <w:jc w:val="both"/>
        <w:outlineLvl w:val="0"/>
      </w:pPr>
      <w:proofErr w:type="spellStart"/>
      <w:r w:rsidRPr="002B379F">
        <w:t>Уколико</w:t>
      </w:r>
      <w:proofErr w:type="spellEnd"/>
      <w:r w:rsidRPr="002B379F">
        <w:t xml:space="preserve"> </w:t>
      </w:r>
      <w:proofErr w:type="spellStart"/>
      <w:r w:rsidRPr="002B379F">
        <w:t>се</w:t>
      </w:r>
      <w:proofErr w:type="spellEnd"/>
      <w:r w:rsidRPr="002B379F">
        <w:t xml:space="preserve"> </w:t>
      </w:r>
      <w:proofErr w:type="spellStart"/>
      <w:r w:rsidRPr="002B379F">
        <w:t>записнички</w:t>
      </w:r>
      <w:proofErr w:type="spellEnd"/>
      <w:r w:rsidRPr="002B379F">
        <w:t xml:space="preserve"> </w:t>
      </w:r>
      <w:proofErr w:type="spellStart"/>
      <w:r w:rsidRPr="002B379F">
        <w:t>констатује</w:t>
      </w:r>
      <w:proofErr w:type="spellEnd"/>
      <w:r w:rsidRPr="002B379F">
        <w:t xml:space="preserve"> </w:t>
      </w:r>
      <w:proofErr w:type="spellStart"/>
      <w:r w:rsidRPr="002B379F">
        <w:t>да</w:t>
      </w:r>
      <w:proofErr w:type="spellEnd"/>
      <w:r w:rsidRPr="002B379F">
        <w:t xml:space="preserve"> </w:t>
      </w:r>
      <w:proofErr w:type="spellStart"/>
      <w:r w:rsidRPr="002B379F">
        <w:t>предметна</w:t>
      </w:r>
      <w:proofErr w:type="spellEnd"/>
      <w:r w:rsidRPr="002B379F">
        <w:t xml:space="preserve"> </w:t>
      </w:r>
      <w:proofErr w:type="spellStart"/>
      <w:r w:rsidRPr="002B379F">
        <w:t>добра</w:t>
      </w:r>
      <w:proofErr w:type="spellEnd"/>
      <w:r w:rsidRPr="002B379F">
        <w:t xml:space="preserve"> </w:t>
      </w:r>
      <w:proofErr w:type="spellStart"/>
      <w:r w:rsidRPr="002B379F">
        <w:t>не</w:t>
      </w:r>
      <w:proofErr w:type="spellEnd"/>
      <w:r w:rsidRPr="002B379F">
        <w:t xml:space="preserve"> </w:t>
      </w:r>
      <w:proofErr w:type="spellStart"/>
      <w:r w:rsidRPr="002B379F">
        <w:t>одговарају</w:t>
      </w:r>
      <w:proofErr w:type="spellEnd"/>
      <w:r w:rsidRPr="002B379F">
        <w:t xml:space="preserve"> </w:t>
      </w:r>
      <w:proofErr w:type="spellStart"/>
      <w:r w:rsidRPr="002B379F">
        <w:t>количини</w:t>
      </w:r>
      <w:proofErr w:type="spellEnd"/>
      <w:r w:rsidRPr="002B379F">
        <w:t xml:space="preserve"> и/</w:t>
      </w:r>
      <w:proofErr w:type="spellStart"/>
      <w:r w:rsidRPr="002B379F">
        <w:t>или</w:t>
      </w:r>
      <w:proofErr w:type="spellEnd"/>
      <w:r w:rsidRPr="002B379F">
        <w:t xml:space="preserve"> </w:t>
      </w:r>
      <w:proofErr w:type="spellStart"/>
      <w:r w:rsidRPr="002B379F">
        <w:t>квалитету</w:t>
      </w:r>
      <w:proofErr w:type="spellEnd"/>
      <w:r w:rsidRPr="002B379F">
        <w:t xml:space="preserve"> </w:t>
      </w:r>
      <w:proofErr w:type="spellStart"/>
      <w:r w:rsidRPr="002B379F">
        <w:t>из</w:t>
      </w:r>
      <w:proofErr w:type="spellEnd"/>
      <w:r w:rsidRPr="002B379F">
        <w:t xml:space="preserve"> </w:t>
      </w:r>
      <w:proofErr w:type="spellStart"/>
      <w:r w:rsidRPr="002B379F">
        <w:t>понуде</w:t>
      </w:r>
      <w:proofErr w:type="spellEnd"/>
      <w:r w:rsidRPr="002B379F">
        <w:rPr>
          <w:noProof/>
        </w:rPr>
        <w:t xml:space="preserve"> и писане поруџбенице</w:t>
      </w:r>
      <w:proofErr w:type="gramStart"/>
      <w:r w:rsidRPr="002B379F">
        <w:rPr>
          <w:noProof/>
        </w:rPr>
        <w:t>,</w:t>
      </w:r>
      <w:r w:rsidRPr="002B379F">
        <w:t xml:space="preserve">  </w:t>
      </w:r>
      <w:proofErr w:type="spellStart"/>
      <w:r w:rsidRPr="002B379F">
        <w:t>понуђач</w:t>
      </w:r>
      <w:proofErr w:type="spellEnd"/>
      <w:proofErr w:type="gramEnd"/>
      <w:r w:rsidRPr="002B379F">
        <w:rPr>
          <w:lang w:val="sr-Cyrl-RS"/>
        </w:rPr>
        <w:t xml:space="preserve"> </w:t>
      </w:r>
      <w:proofErr w:type="spellStart"/>
      <w:r w:rsidRPr="002B379F">
        <w:t>је</w:t>
      </w:r>
      <w:proofErr w:type="spellEnd"/>
      <w:r w:rsidRPr="002B379F">
        <w:t xml:space="preserve"> </w:t>
      </w:r>
      <w:proofErr w:type="spellStart"/>
      <w:r w:rsidRPr="002B379F">
        <w:t>дужан</w:t>
      </w:r>
      <w:proofErr w:type="spellEnd"/>
      <w:r w:rsidRPr="002B379F">
        <w:t xml:space="preserve"> </w:t>
      </w:r>
      <w:proofErr w:type="spellStart"/>
      <w:r w:rsidRPr="002B379F">
        <w:t>да</w:t>
      </w:r>
      <w:proofErr w:type="spellEnd"/>
      <w:r w:rsidRPr="002B379F">
        <w:t xml:space="preserve"> </w:t>
      </w:r>
      <w:proofErr w:type="spellStart"/>
      <w:r w:rsidRPr="002B379F">
        <w:t>иста</w:t>
      </w:r>
      <w:proofErr w:type="spellEnd"/>
      <w:r w:rsidRPr="002B379F">
        <w:t xml:space="preserve"> </w:t>
      </w:r>
      <w:proofErr w:type="spellStart"/>
      <w:r w:rsidRPr="002B379F">
        <w:t>испоручи</w:t>
      </w:r>
      <w:proofErr w:type="spellEnd"/>
      <w:r w:rsidRPr="002B379F">
        <w:t xml:space="preserve"> и </w:t>
      </w:r>
      <w:proofErr w:type="spellStart"/>
      <w:r w:rsidRPr="002B379F">
        <w:t>замени</w:t>
      </w:r>
      <w:proofErr w:type="spellEnd"/>
      <w:r w:rsidRPr="002B379F">
        <w:t xml:space="preserve"> у </w:t>
      </w:r>
      <w:proofErr w:type="spellStart"/>
      <w:r w:rsidRPr="002B379F">
        <w:t>року</w:t>
      </w:r>
      <w:proofErr w:type="spellEnd"/>
      <w:r w:rsidRPr="002B379F">
        <w:t xml:space="preserve"> </w:t>
      </w:r>
      <w:proofErr w:type="spellStart"/>
      <w:r w:rsidRPr="002B379F">
        <w:t>који</w:t>
      </w:r>
      <w:proofErr w:type="spellEnd"/>
      <w:r w:rsidRPr="002B379F">
        <w:t xml:space="preserve"> </w:t>
      </w:r>
      <w:proofErr w:type="spellStart"/>
      <w:r w:rsidRPr="002B379F">
        <w:t>не</w:t>
      </w:r>
      <w:proofErr w:type="spellEnd"/>
      <w:r w:rsidRPr="002B379F">
        <w:t xml:space="preserve"> </w:t>
      </w:r>
      <w:proofErr w:type="spellStart"/>
      <w:r w:rsidRPr="002B379F">
        <w:t>може</w:t>
      </w:r>
      <w:proofErr w:type="spellEnd"/>
      <w:r w:rsidRPr="002B379F">
        <w:t xml:space="preserve"> </w:t>
      </w:r>
      <w:proofErr w:type="spellStart"/>
      <w:r w:rsidRPr="002B379F">
        <w:t>бити</w:t>
      </w:r>
      <w:proofErr w:type="spellEnd"/>
      <w:r w:rsidRPr="002B379F">
        <w:t xml:space="preserve"> </w:t>
      </w:r>
      <w:proofErr w:type="spellStart"/>
      <w:r w:rsidRPr="002B379F">
        <w:t>дужи</w:t>
      </w:r>
      <w:proofErr w:type="spellEnd"/>
      <w:r w:rsidRPr="002B379F">
        <w:t xml:space="preserve"> </w:t>
      </w:r>
      <w:proofErr w:type="spellStart"/>
      <w:r w:rsidRPr="002B379F">
        <w:t>од</w:t>
      </w:r>
      <w:proofErr w:type="spellEnd"/>
      <w:r w:rsidRPr="002B379F">
        <w:t xml:space="preserve"> </w:t>
      </w:r>
      <w:r w:rsidR="004744C6" w:rsidRPr="004744C6">
        <w:rPr>
          <w:color w:val="000000" w:themeColor="text1"/>
        </w:rPr>
        <w:t>(</w:t>
      </w:r>
      <w:r w:rsidR="004744C6" w:rsidRPr="004744C6">
        <w:rPr>
          <w:color w:val="000000" w:themeColor="text1"/>
          <w:lang w:val="sr-Cyrl-RS"/>
        </w:rPr>
        <w:t>2</w:t>
      </w:r>
      <w:r w:rsidRPr="004744C6">
        <w:rPr>
          <w:color w:val="000000" w:themeColor="text1"/>
        </w:rPr>
        <w:t xml:space="preserve">) </w:t>
      </w:r>
      <w:proofErr w:type="spellStart"/>
      <w:r w:rsidRPr="004744C6">
        <w:rPr>
          <w:color w:val="000000" w:themeColor="text1"/>
        </w:rPr>
        <w:t>два</w:t>
      </w:r>
      <w:proofErr w:type="spellEnd"/>
      <w:r w:rsidRPr="004744C6">
        <w:rPr>
          <w:color w:val="000000" w:themeColor="text1"/>
        </w:rPr>
        <w:t xml:space="preserve">  </w:t>
      </w:r>
      <w:proofErr w:type="spellStart"/>
      <w:r w:rsidRPr="004744C6">
        <w:rPr>
          <w:color w:val="000000" w:themeColor="text1"/>
        </w:rPr>
        <w:t>дана</w:t>
      </w:r>
      <w:proofErr w:type="spellEnd"/>
      <w:r w:rsidRPr="004744C6">
        <w:rPr>
          <w:color w:val="000000" w:themeColor="text1"/>
        </w:rPr>
        <w:t xml:space="preserve"> </w:t>
      </w:r>
      <w:proofErr w:type="spellStart"/>
      <w:r w:rsidRPr="002B379F">
        <w:t>од</w:t>
      </w:r>
      <w:proofErr w:type="spellEnd"/>
      <w:r w:rsidRPr="002B379F">
        <w:t xml:space="preserve"> </w:t>
      </w:r>
      <w:proofErr w:type="spellStart"/>
      <w:r w:rsidRPr="002B379F">
        <w:t>дана</w:t>
      </w:r>
      <w:proofErr w:type="spellEnd"/>
      <w:r w:rsidRPr="002B379F">
        <w:t xml:space="preserve"> </w:t>
      </w:r>
      <w:proofErr w:type="spellStart"/>
      <w:r w:rsidRPr="002B379F">
        <w:t>састављања</w:t>
      </w:r>
      <w:proofErr w:type="spellEnd"/>
      <w:r w:rsidRPr="002B379F">
        <w:t xml:space="preserve"> </w:t>
      </w:r>
      <w:proofErr w:type="spellStart"/>
      <w:r w:rsidRPr="002B379F">
        <w:t>записника</w:t>
      </w:r>
      <w:proofErr w:type="spellEnd"/>
      <w:r w:rsidRPr="002B379F">
        <w:t xml:space="preserve"> о </w:t>
      </w:r>
      <w:proofErr w:type="spellStart"/>
      <w:r w:rsidRPr="002B379F">
        <w:t>квантитативно</w:t>
      </w:r>
      <w:proofErr w:type="spellEnd"/>
      <w:r w:rsidRPr="002B379F">
        <w:t xml:space="preserve"> – </w:t>
      </w:r>
      <w:proofErr w:type="spellStart"/>
      <w:r w:rsidRPr="002B379F">
        <w:t>квалитативној</w:t>
      </w:r>
      <w:proofErr w:type="spellEnd"/>
      <w:r w:rsidRPr="002B379F">
        <w:t xml:space="preserve"> </w:t>
      </w:r>
      <w:proofErr w:type="spellStart"/>
      <w:r w:rsidRPr="002B379F">
        <w:t>примопредаји</w:t>
      </w:r>
      <w:proofErr w:type="spellEnd"/>
      <w:r w:rsidRPr="002B379F">
        <w:t>.</w:t>
      </w:r>
    </w:p>
    <w:p w:rsidR="00293CB0" w:rsidRPr="001B3A73" w:rsidRDefault="00293CB0" w:rsidP="00196216">
      <w:pPr>
        <w:pStyle w:val="ListParagraph"/>
        <w:tabs>
          <w:tab w:val="left" w:pos="0"/>
        </w:tabs>
        <w:ind w:left="0"/>
        <w:jc w:val="both"/>
        <w:outlineLvl w:val="0"/>
        <w:rPr>
          <w:color w:val="FF0000"/>
        </w:rPr>
      </w:pPr>
    </w:p>
    <w:p w:rsidR="00410E26" w:rsidRPr="00410E26" w:rsidRDefault="00410E26" w:rsidP="00410E26">
      <w:pPr>
        <w:pStyle w:val="ListParagraph"/>
        <w:numPr>
          <w:ilvl w:val="0"/>
          <w:numId w:val="23"/>
        </w:numPr>
        <w:tabs>
          <w:tab w:val="left" w:pos="270"/>
        </w:tabs>
        <w:jc w:val="both"/>
        <w:outlineLvl w:val="0"/>
        <w:rPr>
          <w:lang w:val="ru-RU"/>
        </w:rPr>
      </w:pPr>
      <w:r w:rsidRPr="00410E26">
        <w:rPr>
          <w:b/>
          <w:lang w:val="sr-Cyrl-RS"/>
        </w:rPr>
        <w:t>Рок, место и начин испоруке добара</w:t>
      </w:r>
    </w:p>
    <w:p w:rsidR="00410E26" w:rsidRPr="00410E26" w:rsidRDefault="00410E26" w:rsidP="00410E26">
      <w:pPr>
        <w:pStyle w:val="ListParagraph"/>
        <w:tabs>
          <w:tab w:val="left" w:pos="270"/>
        </w:tabs>
        <w:ind w:left="630"/>
        <w:jc w:val="both"/>
        <w:outlineLvl w:val="0"/>
        <w:rPr>
          <w:lang w:val="ru-RU"/>
        </w:rPr>
      </w:pPr>
    </w:p>
    <w:p w:rsidR="00410E26" w:rsidRPr="002B379F" w:rsidRDefault="00410E26" w:rsidP="00410E26">
      <w:pPr>
        <w:tabs>
          <w:tab w:val="left" w:pos="3600"/>
        </w:tabs>
        <w:spacing w:after="40"/>
        <w:ind w:firstLine="720"/>
        <w:jc w:val="both"/>
        <w:rPr>
          <w:noProof/>
          <w:lang w:val="ru-RU"/>
        </w:rPr>
      </w:pPr>
      <w:r w:rsidRPr="002B379F">
        <w:rPr>
          <w:noProof/>
          <w:lang w:val="ru-RU"/>
        </w:rPr>
        <w:t xml:space="preserve">Рок испоруке предметних добара не може бити </w:t>
      </w:r>
      <w:r w:rsidRPr="00293CB0">
        <w:rPr>
          <w:noProof/>
          <w:color w:val="000000" w:themeColor="text1"/>
          <w:lang w:val="ru-RU"/>
        </w:rPr>
        <w:t xml:space="preserve">дужи од </w:t>
      </w:r>
      <w:r w:rsidR="009D3CD1" w:rsidRPr="009D3CD1">
        <w:rPr>
          <w:noProof/>
          <w:color w:val="000000" w:themeColor="text1"/>
          <w:lang w:val="ru-RU"/>
        </w:rPr>
        <w:t>5 (дана</w:t>
      </w:r>
      <w:r w:rsidRPr="009D3CD1">
        <w:rPr>
          <w:noProof/>
          <w:color w:val="000000" w:themeColor="text1"/>
          <w:lang w:val="ru-RU"/>
        </w:rPr>
        <w:t xml:space="preserve">) дана </w:t>
      </w:r>
      <w:r w:rsidRPr="002B379F">
        <w:rPr>
          <w:noProof/>
          <w:lang w:val="ru-RU"/>
        </w:rPr>
        <w:t>од пријема писане поруџбенице Наручиоца.</w:t>
      </w:r>
    </w:p>
    <w:p w:rsidR="00410E26" w:rsidRPr="00F0121B" w:rsidRDefault="00410E26" w:rsidP="00410E26">
      <w:pPr>
        <w:widowControl w:val="0"/>
        <w:tabs>
          <w:tab w:val="left" w:pos="1440"/>
        </w:tabs>
        <w:spacing w:after="120"/>
        <w:ind w:firstLine="720"/>
        <w:jc w:val="both"/>
        <w:rPr>
          <w:rFonts w:eastAsia="Malgun Gothic"/>
          <w:lang w:val="sr-Cyrl-CS"/>
        </w:rPr>
      </w:pPr>
      <w:r w:rsidRPr="00F0121B">
        <w:rPr>
          <w:rFonts w:eastAsia="Malgun Gothic"/>
          <w:lang w:val="sr-Cyrl-CS"/>
        </w:rPr>
        <w:t>Испорука добара</w:t>
      </w:r>
      <w:r w:rsidR="004744C6">
        <w:rPr>
          <w:rFonts w:eastAsia="Malgun Gothic"/>
          <w:lang w:val="sr-Cyrl-CS"/>
        </w:rPr>
        <w:t xml:space="preserve"> вршиће се у целини</w:t>
      </w:r>
      <w:r w:rsidRPr="00F0121B">
        <w:rPr>
          <w:rFonts w:eastAsia="Malgun Gothic"/>
          <w:lang w:val="sr-Cyrl-CS"/>
        </w:rPr>
        <w:t xml:space="preserve">. </w:t>
      </w:r>
    </w:p>
    <w:p w:rsidR="00410E26" w:rsidRPr="002B379F" w:rsidRDefault="00410E26" w:rsidP="00410E26">
      <w:pPr>
        <w:tabs>
          <w:tab w:val="left" w:pos="3600"/>
        </w:tabs>
        <w:spacing w:after="40"/>
        <w:ind w:firstLine="720"/>
        <w:jc w:val="both"/>
        <w:rPr>
          <w:noProof/>
          <w:lang w:val="ru-RU"/>
        </w:rPr>
      </w:pPr>
      <w:r w:rsidRPr="002B379F">
        <w:rPr>
          <w:noProof/>
          <w:lang w:val="ru-RU"/>
        </w:rPr>
        <w:t xml:space="preserve">Место испоруке предметних добара вршиће се на адреси Наручиоца, зграда Управе царина, Булевар Зорана Ђинђића број 155а, </w:t>
      </w:r>
      <w:r w:rsidR="00A82D4D" w:rsidRPr="005E61C0">
        <w:rPr>
          <w:lang w:val="sr-Cyrl-RS"/>
        </w:rPr>
        <w:t xml:space="preserve">Сектор за људске ресурсе и опште послове - </w:t>
      </w:r>
      <w:proofErr w:type="spellStart"/>
      <w:r w:rsidR="00A82D4D" w:rsidRPr="005E61C0">
        <w:t>Одсек</w:t>
      </w:r>
      <w:proofErr w:type="spellEnd"/>
      <w:r w:rsidR="00A82D4D" w:rsidRPr="005E61C0">
        <w:t xml:space="preserve"> </w:t>
      </w:r>
      <w:proofErr w:type="spellStart"/>
      <w:r w:rsidR="00A82D4D" w:rsidRPr="005E61C0">
        <w:t>за</w:t>
      </w:r>
      <w:proofErr w:type="spellEnd"/>
      <w:r w:rsidR="00A82D4D" w:rsidRPr="005E61C0">
        <w:t xml:space="preserve"> </w:t>
      </w:r>
      <w:proofErr w:type="spellStart"/>
      <w:r w:rsidR="00A82D4D" w:rsidRPr="005E61C0">
        <w:t>угоститељске</w:t>
      </w:r>
      <w:proofErr w:type="spellEnd"/>
      <w:r w:rsidR="00A82D4D" w:rsidRPr="005E61C0">
        <w:t xml:space="preserve"> </w:t>
      </w:r>
      <w:proofErr w:type="spellStart"/>
      <w:r w:rsidR="00A82D4D" w:rsidRPr="005E61C0">
        <w:t>услуге</w:t>
      </w:r>
      <w:proofErr w:type="spellEnd"/>
      <w:r w:rsidR="00A82D4D">
        <w:rPr>
          <w:noProof/>
          <w:lang w:val="sr-Latn-RS"/>
        </w:rPr>
        <w:t xml:space="preserve">, </w:t>
      </w:r>
      <w:r w:rsidRPr="002B379F">
        <w:rPr>
          <w:noProof/>
          <w:lang w:val="ru-RU"/>
        </w:rPr>
        <w:t>11070 Нови Београд.</w:t>
      </w:r>
    </w:p>
    <w:p w:rsidR="004744C6" w:rsidRPr="004744C6" w:rsidRDefault="00410E26" w:rsidP="004744C6">
      <w:pPr>
        <w:widowControl w:val="0"/>
        <w:tabs>
          <w:tab w:val="left" w:pos="1440"/>
        </w:tabs>
        <w:spacing w:after="120"/>
        <w:ind w:firstLine="720"/>
        <w:jc w:val="both"/>
        <w:rPr>
          <w:rFonts w:eastAsia="Malgun Gothic"/>
          <w:lang w:val="sr-Cyrl-CS"/>
        </w:rPr>
      </w:pPr>
      <w:r w:rsidRPr="00410E26">
        <w:rPr>
          <w:rFonts w:eastAsia="Malgun Gothic"/>
          <w:lang w:val="sr-Cyrl-CS"/>
        </w:rPr>
        <w:t xml:space="preserve">Испорука подразумева и истовар (уношење у просторије Наручиоца) на наведеној локацији Наручиоца.              </w:t>
      </w:r>
    </w:p>
    <w:p w:rsidR="00410E26" w:rsidRPr="008F17CB" w:rsidRDefault="00410E26" w:rsidP="00410E26">
      <w:pPr>
        <w:pStyle w:val="ListParagraph"/>
        <w:widowControl/>
        <w:numPr>
          <w:ilvl w:val="0"/>
          <w:numId w:val="23"/>
        </w:numPr>
        <w:tabs>
          <w:tab w:val="left" w:pos="270"/>
          <w:tab w:val="left" w:pos="360"/>
        </w:tabs>
        <w:suppressAutoHyphens w:val="0"/>
        <w:jc w:val="both"/>
        <w:outlineLvl w:val="0"/>
        <w:rPr>
          <w:lang w:val="ru-RU"/>
        </w:rPr>
      </w:pPr>
      <w:r w:rsidRPr="008F17CB">
        <w:rPr>
          <w:b/>
          <w:lang w:val="sr-Cyrl-RS"/>
        </w:rPr>
        <w:t>Паковање</w:t>
      </w:r>
    </w:p>
    <w:p w:rsidR="00410E26" w:rsidRPr="008F17CB" w:rsidRDefault="00410E26" w:rsidP="00410E26">
      <w:pPr>
        <w:pStyle w:val="ListParagraph"/>
        <w:tabs>
          <w:tab w:val="left" w:pos="3600"/>
        </w:tabs>
        <w:spacing w:after="40"/>
        <w:rPr>
          <w:b/>
          <w:noProof/>
          <w:lang w:val="ru-RU"/>
        </w:rPr>
      </w:pPr>
    </w:p>
    <w:p w:rsidR="00410E26" w:rsidRDefault="00410E26" w:rsidP="00410E26">
      <w:pPr>
        <w:tabs>
          <w:tab w:val="left" w:pos="0"/>
        </w:tabs>
        <w:ind w:firstLine="720"/>
        <w:jc w:val="both"/>
        <w:outlineLvl w:val="0"/>
        <w:rPr>
          <w:lang w:val="ru-RU"/>
        </w:rPr>
      </w:pPr>
      <w:proofErr w:type="spellStart"/>
      <w:r w:rsidRPr="008F17CB">
        <w:t>Понуђач</w:t>
      </w:r>
      <w:proofErr w:type="spellEnd"/>
      <w:r w:rsidRPr="008F17CB">
        <w:rPr>
          <w:lang w:val="ru-RU"/>
        </w:rPr>
        <w:t xml:space="preserve"> се обавезује да ће предметна добра испоручити у</w:t>
      </w:r>
      <w:r w:rsidRPr="008F17CB">
        <w:t xml:space="preserve"> </w:t>
      </w:r>
      <w:proofErr w:type="spellStart"/>
      <w:r w:rsidRPr="008F17CB">
        <w:t>оригиналном</w:t>
      </w:r>
      <w:proofErr w:type="spellEnd"/>
      <w:r w:rsidRPr="008F17CB">
        <w:t xml:space="preserve"> </w:t>
      </w:r>
      <w:proofErr w:type="spellStart"/>
      <w:r w:rsidRPr="008F17CB">
        <w:t>паковању</w:t>
      </w:r>
      <w:proofErr w:type="spellEnd"/>
      <w:r w:rsidRPr="008F17CB">
        <w:t xml:space="preserve"> и</w:t>
      </w:r>
      <w:r w:rsidRPr="008F17CB">
        <w:rPr>
          <w:lang w:val="ru-RU"/>
        </w:rPr>
        <w:t xml:space="preserve"> амбалажи која ће предметна добра штитити од оштећења и која је стандардизована за паковање ове врсте добара. </w:t>
      </w:r>
    </w:p>
    <w:p w:rsidR="004744C6" w:rsidRPr="008F17CB" w:rsidRDefault="004744C6" w:rsidP="00410E26">
      <w:pPr>
        <w:tabs>
          <w:tab w:val="left" w:pos="0"/>
        </w:tabs>
        <w:ind w:firstLine="720"/>
        <w:jc w:val="both"/>
        <w:outlineLvl w:val="0"/>
        <w:rPr>
          <w:lang w:val="ru-RU"/>
        </w:rPr>
      </w:pPr>
    </w:p>
    <w:p w:rsidR="00396ACA" w:rsidRPr="00410E26" w:rsidRDefault="00396ACA" w:rsidP="00396ACA">
      <w:pPr>
        <w:pStyle w:val="ListParagraph"/>
        <w:numPr>
          <w:ilvl w:val="0"/>
          <w:numId w:val="23"/>
        </w:numPr>
        <w:jc w:val="both"/>
        <w:rPr>
          <w:b/>
        </w:rPr>
      </w:pPr>
      <w:r w:rsidRPr="00410E26">
        <w:rPr>
          <w:b/>
          <w:lang w:val="sr-Cyrl-RS"/>
        </w:rPr>
        <w:t>Гаранција квалитета</w:t>
      </w:r>
    </w:p>
    <w:p w:rsidR="00410E26" w:rsidRPr="002B379F" w:rsidRDefault="00410E26" w:rsidP="00410E26">
      <w:pPr>
        <w:tabs>
          <w:tab w:val="left" w:pos="270"/>
          <w:tab w:val="left" w:pos="360"/>
        </w:tabs>
        <w:jc w:val="both"/>
        <w:outlineLvl w:val="0"/>
        <w:rPr>
          <w:lang w:val="ru-RU"/>
        </w:rPr>
      </w:pPr>
    </w:p>
    <w:p w:rsidR="00410E26" w:rsidRDefault="00410E26" w:rsidP="00410E26">
      <w:pPr>
        <w:tabs>
          <w:tab w:val="left" w:pos="270"/>
          <w:tab w:val="left" w:pos="360"/>
        </w:tabs>
        <w:ind w:firstLine="720"/>
        <w:jc w:val="both"/>
        <w:outlineLvl w:val="0"/>
        <w:rPr>
          <w:lang w:val="sr-Cyrl-RS"/>
        </w:rPr>
      </w:pPr>
      <w:r w:rsidRPr="002B379F">
        <w:rPr>
          <w:lang w:val="sr-Cyrl-RS"/>
        </w:rPr>
        <w:t>Гаранција на испоручена добра је произвођачка.</w:t>
      </w:r>
    </w:p>
    <w:p w:rsidR="006664E1" w:rsidRPr="002B379F" w:rsidRDefault="006664E1" w:rsidP="004747DF">
      <w:pPr>
        <w:tabs>
          <w:tab w:val="left" w:pos="270"/>
          <w:tab w:val="left" w:pos="360"/>
        </w:tabs>
        <w:jc w:val="both"/>
        <w:outlineLvl w:val="0"/>
        <w:rPr>
          <w:lang w:val="ru-RU"/>
        </w:rPr>
      </w:pPr>
    </w:p>
    <w:p w:rsidR="00410E26" w:rsidRPr="00410E26" w:rsidRDefault="00410E26" w:rsidP="00410E26">
      <w:pPr>
        <w:pStyle w:val="ListParagraph"/>
        <w:numPr>
          <w:ilvl w:val="0"/>
          <w:numId w:val="23"/>
        </w:numPr>
        <w:tabs>
          <w:tab w:val="left" w:pos="450"/>
        </w:tabs>
        <w:jc w:val="both"/>
        <w:outlineLvl w:val="0"/>
        <w:rPr>
          <w:b/>
          <w:lang w:val="sr-Cyrl-RS"/>
        </w:rPr>
      </w:pPr>
      <w:r w:rsidRPr="00410E26">
        <w:rPr>
          <w:bCs/>
          <w:color w:val="FF0000"/>
        </w:rPr>
        <w:t xml:space="preserve">   </w:t>
      </w:r>
      <w:r w:rsidR="00491177" w:rsidRPr="00410E26">
        <w:rPr>
          <w:bCs/>
          <w:color w:val="FF0000"/>
        </w:rPr>
        <w:tab/>
      </w:r>
      <w:r w:rsidRPr="00410E26">
        <w:rPr>
          <w:b/>
          <w:lang w:val="sr-Cyrl-RS"/>
        </w:rPr>
        <w:t>Мере заштите</w:t>
      </w:r>
    </w:p>
    <w:p w:rsidR="00410E26" w:rsidRPr="002B379F" w:rsidRDefault="00410E26" w:rsidP="00410E26">
      <w:pPr>
        <w:tabs>
          <w:tab w:val="left" w:pos="450"/>
        </w:tabs>
        <w:jc w:val="both"/>
        <w:outlineLvl w:val="0"/>
        <w:rPr>
          <w:b/>
          <w:lang w:val="sr-Cyrl-RS"/>
        </w:rPr>
      </w:pPr>
    </w:p>
    <w:p w:rsidR="00C37E41" w:rsidRDefault="00410E26" w:rsidP="0064573B">
      <w:pPr>
        <w:tabs>
          <w:tab w:val="left" w:pos="450"/>
        </w:tabs>
        <w:ind w:firstLine="720"/>
        <w:jc w:val="both"/>
        <w:outlineLvl w:val="0"/>
        <w:rPr>
          <w:lang w:val="sr-Cyrl-RS"/>
        </w:rPr>
      </w:pPr>
      <w:r w:rsidRPr="002B379F">
        <w:rPr>
          <w:lang w:val="sr-Cyrl-RS"/>
        </w:rPr>
        <w:t>Понуђач је дужан да приликом испоруке добара, примењује све потребне мере заштите у складу са одредбама Закона о безбедности и здравља на раду („Службени гласник РС“ број 35/2023).</w:t>
      </w:r>
    </w:p>
    <w:p w:rsidR="0064573B" w:rsidRPr="0064573B" w:rsidRDefault="0064573B" w:rsidP="0064573B">
      <w:pPr>
        <w:tabs>
          <w:tab w:val="left" w:pos="450"/>
        </w:tabs>
        <w:ind w:firstLine="720"/>
        <w:jc w:val="both"/>
        <w:outlineLvl w:val="0"/>
        <w:rPr>
          <w:lang w:val="sr-Cyrl-RS"/>
        </w:rPr>
      </w:pPr>
    </w:p>
    <w:p w:rsidR="00C312E7" w:rsidRPr="00410E26" w:rsidRDefault="00C312E7" w:rsidP="000672CD">
      <w:pPr>
        <w:pStyle w:val="ListParagraph"/>
        <w:numPr>
          <w:ilvl w:val="0"/>
          <w:numId w:val="23"/>
        </w:numPr>
        <w:rPr>
          <w:b/>
          <w:lang w:val="sr-Cyrl-RS"/>
        </w:rPr>
      </w:pPr>
      <w:r w:rsidRPr="00410E26">
        <w:rPr>
          <w:b/>
          <w:lang w:val="sr-Cyrl-RS"/>
        </w:rPr>
        <w:lastRenderedPageBreak/>
        <w:t>Виша сила</w:t>
      </w:r>
    </w:p>
    <w:p w:rsidR="00C312E7" w:rsidRPr="00410E26" w:rsidRDefault="00C312E7" w:rsidP="004F13CE">
      <w:pPr>
        <w:rPr>
          <w:b/>
          <w:lang w:val="sr-Cyrl-RS"/>
        </w:rPr>
      </w:pPr>
    </w:p>
    <w:p w:rsidR="00C312E7" w:rsidRPr="00410E26" w:rsidRDefault="00C312E7" w:rsidP="00376720">
      <w:pPr>
        <w:ind w:firstLine="720"/>
        <w:jc w:val="both"/>
        <w:outlineLvl w:val="0"/>
        <w:rPr>
          <w:lang w:val="sr-Cyrl-RS"/>
        </w:rPr>
      </w:pPr>
      <w:r w:rsidRPr="00410E26">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Default="00C312E7" w:rsidP="00C312E7">
      <w:pPr>
        <w:ind w:firstLine="720"/>
        <w:jc w:val="both"/>
        <w:outlineLvl w:val="0"/>
        <w:rPr>
          <w:lang w:val="sr-Cyrl-RS"/>
        </w:rPr>
      </w:pPr>
      <w:r w:rsidRPr="00410E26">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5512D7" w:rsidRDefault="005512D7" w:rsidP="005512D7">
      <w:pPr>
        <w:widowControl w:val="0"/>
        <w:ind w:firstLine="567"/>
        <w:jc w:val="both"/>
        <w:outlineLvl w:val="0"/>
        <w:rPr>
          <w:lang w:val="sr-Cyrl-RS"/>
        </w:rPr>
      </w:pPr>
      <w:r w:rsidRPr="00F4587A">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5512D7" w:rsidRDefault="005512D7" w:rsidP="005512D7">
      <w:pPr>
        <w:widowControl w:val="0"/>
        <w:ind w:firstLine="567"/>
        <w:jc w:val="both"/>
        <w:outlineLvl w:val="0"/>
        <w:rPr>
          <w:lang w:val="sr-Cyrl-RS"/>
        </w:rPr>
      </w:pPr>
    </w:p>
    <w:p w:rsidR="005512D7" w:rsidRPr="005512D7" w:rsidRDefault="005512D7" w:rsidP="005512D7">
      <w:pPr>
        <w:pStyle w:val="ListParagraph"/>
        <w:numPr>
          <w:ilvl w:val="0"/>
          <w:numId w:val="23"/>
        </w:numPr>
        <w:tabs>
          <w:tab w:val="left" w:pos="180"/>
          <w:tab w:val="left" w:pos="270"/>
          <w:tab w:val="left" w:pos="360"/>
        </w:tabs>
        <w:spacing w:line="240" w:lineRule="exact"/>
        <w:jc w:val="both"/>
        <w:outlineLvl w:val="3"/>
        <w:rPr>
          <w:b/>
          <w:smallCaps/>
          <w:noProof/>
          <w:w w:val="120"/>
          <w:lang w:val="sr-Cyrl-RS"/>
        </w:rPr>
      </w:pPr>
      <w:r>
        <w:rPr>
          <w:rFonts w:eastAsia="Batang"/>
          <w:b/>
          <w:lang w:val="en-US"/>
        </w:rPr>
        <w:t xml:space="preserve"> </w:t>
      </w:r>
      <w:r w:rsidRPr="005512D7">
        <w:rPr>
          <w:rFonts w:eastAsia="Batang"/>
          <w:b/>
          <w:lang w:val="sr-Cyrl-RS"/>
        </w:rPr>
        <w:t>Уговорна казна</w:t>
      </w:r>
    </w:p>
    <w:p w:rsidR="005512D7" w:rsidRPr="00F4587A" w:rsidRDefault="005512D7" w:rsidP="005512D7">
      <w:pPr>
        <w:pStyle w:val="ListParagraph"/>
        <w:tabs>
          <w:tab w:val="left" w:pos="180"/>
          <w:tab w:val="left" w:pos="270"/>
          <w:tab w:val="left" w:pos="360"/>
        </w:tabs>
        <w:spacing w:line="240" w:lineRule="exact"/>
        <w:ind w:left="360"/>
        <w:outlineLvl w:val="3"/>
        <w:rPr>
          <w:b/>
          <w:smallCaps/>
          <w:noProof/>
          <w:w w:val="120"/>
          <w:lang w:val="sr-Cyrl-RS"/>
        </w:rPr>
      </w:pPr>
    </w:p>
    <w:p w:rsidR="005512D7" w:rsidRPr="00F4587A" w:rsidRDefault="005512D7" w:rsidP="005512D7">
      <w:pPr>
        <w:ind w:firstLine="567"/>
        <w:jc w:val="both"/>
        <w:rPr>
          <w:lang w:val="sr-Latn-RS"/>
        </w:rPr>
      </w:pPr>
      <w:r w:rsidRPr="00F4587A">
        <w:rPr>
          <w:rFonts w:eastAsia="Batang"/>
          <w:lang w:val="sr-Latn-CS"/>
        </w:rPr>
        <w:t xml:space="preserve">Уколико </w:t>
      </w:r>
      <w:r w:rsidRPr="00F4587A">
        <w:rPr>
          <w:rFonts w:eastAsia="Batang"/>
          <w:lang w:val="sr-Cyrl-RS"/>
        </w:rPr>
        <w:t>Понуђач</w:t>
      </w:r>
      <w:r w:rsidRPr="00F4587A">
        <w:rPr>
          <w:rFonts w:eastAsia="Batang"/>
          <w:lang w:val="sr-Latn-CS"/>
        </w:rPr>
        <w:t xml:space="preserve"> касни са </w:t>
      </w:r>
      <w:r w:rsidRPr="00F4587A">
        <w:rPr>
          <w:rFonts w:eastAsia="Batang"/>
          <w:lang w:val="sr-Cyrl-RS"/>
        </w:rPr>
        <w:t>уговореним роковима</w:t>
      </w:r>
      <w:r w:rsidRPr="00F4587A">
        <w:rPr>
          <w:rFonts w:eastAsia="Batang"/>
          <w:lang w:val="sr-Latn-CS"/>
        </w:rPr>
        <w:t xml:space="preserve"> </w:t>
      </w:r>
      <w:r>
        <w:rPr>
          <w:rFonts w:eastAsia="Batang"/>
          <w:lang w:val="sr-Cyrl-RS"/>
        </w:rPr>
        <w:t xml:space="preserve">у вези испоруке робе, </w:t>
      </w:r>
      <w:r w:rsidRPr="00F4587A">
        <w:rPr>
          <w:rFonts w:eastAsia="Batang"/>
          <w:lang w:val="sr-Latn-CS"/>
        </w:rPr>
        <w:t xml:space="preserve">обавезан је да за сваки </w:t>
      </w:r>
      <w:r w:rsidRPr="00F4587A">
        <w:rPr>
          <w:rFonts w:eastAsia="Batang"/>
          <w:lang w:val="sr-Cyrl-RS"/>
        </w:rPr>
        <w:t xml:space="preserve">дан кашњења </w:t>
      </w:r>
      <w:r w:rsidRPr="00F4587A">
        <w:rPr>
          <w:rFonts w:eastAsia="Batang"/>
          <w:lang w:val="sr-Latn-CS"/>
        </w:rPr>
        <w:t xml:space="preserve">плати </w:t>
      </w:r>
      <w:r w:rsidRPr="00F4587A">
        <w:rPr>
          <w:rFonts w:eastAsia="Batang"/>
          <w:lang w:val="sr-Cyrl-RS"/>
        </w:rPr>
        <w:t>Наручиоцу</w:t>
      </w:r>
      <w:r w:rsidRPr="00F4587A">
        <w:rPr>
          <w:rFonts w:eastAsia="Batang"/>
          <w:lang w:val="sr-Latn-CS"/>
        </w:rPr>
        <w:t xml:space="preserve"> на име уговорне казне, износ од </w:t>
      </w:r>
      <w:r w:rsidRPr="00F4587A">
        <w:rPr>
          <w:rFonts w:eastAsia="Batang"/>
          <w:lang w:val="sr-Cyrl-RS"/>
        </w:rPr>
        <w:t>500</w:t>
      </w:r>
      <w:r w:rsidRPr="00F4587A">
        <w:rPr>
          <w:rFonts w:eastAsia="Batang"/>
          <w:lang w:val="sr-Latn-CS"/>
        </w:rPr>
        <w:t>,00 динара</w:t>
      </w:r>
      <w:r w:rsidRPr="00F4587A">
        <w:rPr>
          <w:rFonts w:eastAsia="Malgun Gothic"/>
          <w:lang w:val="sr-Cyrl-CS"/>
        </w:rPr>
        <w:t>,</w:t>
      </w:r>
      <w:r w:rsidRPr="00F4587A">
        <w:rPr>
          <w:lang w:val="sr-Latn-RS"/>
        </w:rPr>
        <w:t xml:space="preserve"> с тим да износ тако одре</w:t>
      </w:r>
      <w:r w:rsidRPr="00F4587A">
        <w:rPr>
          <w:lang w:val="sr-Cyrl-CS"/>
        </w:rPr>
        <w:t>ђ</w:t>
      </w:r>
      <w:r w:rsidRPr="00F4587A">
        <w:rPr>
          <w:lang w:val="sr-Latn-RS"/>
        </w:rPr>
        <w:t xml:space="preserve">ене уговорене казне не може бити већи од 10% (процената) укупно уговорене </w:t>
      </w:r>
      <w:r w:rsidRPr="00F4587A">
        <w:rPr>
          <w:lang w:val="sr-Cyrl-RS"/>
        </w:rPr>
        <w:t>вредности</w:t>
      </w:r>
      <w:r w:rsidRPr="00F4587A">
        <w:rPr>
          <w:lang w:val="sr-Latn-RS"/>
        </w:rPr>
        <w:t xml:space="preserve"> услуга</w:t>
      </w:r>
      <w:r w:rsidRPr="00F4587A">
        <w:rPr>
          <w:lang w:val="sr-Cyrl-RS"/>
        </w:rPr>
        <w:t xml:space="preserve"> без ПДВ-а</w:t>
      </w:r>
      <w:r w:rsidRPr="00F4587A">
        <w:rPr>
          <w:lang w:val="sr-Latn-RS"/>
        </w:rPr>
        <w:t>.</w:t>
      </w:r>
    </w:p>
    <w:p w:rsidR="005512D7" w:rsidRPr="00F4587A" w:rsidRDefault="005512D7" w:rsidP="005512D7">
      <w:pPr>
        <w:ind w:firstLine="567"/>
        <w:jc w:val="both"/>
        <w:rPr>
          <w:lang w:val="sr-Cyrl-RS"/>
        </w:rPr>
      </w:pPr>
      <w:proofErr w:type="spellStart"/>
      <w:r w:rsidRPr="00F4587A">
        <w:t>Делимично</w:t>
      </w:r>
      <w:proofErr w:type="spellEnd"/>
      <w:r w:rsidRPr="00F4587A">
        <w:t xml:space="preserve"> </w:t>
      </w:r>
      <w:proofErr w:type="spellStart"/>
      <w:r w:rsidRPr="00F4587A">
        <w:t>извршење</w:t>
      </w:r>
      <w:proofErr w:type="spellEnd"/>
      <w:r w:rsidRPr="00F4587A">
        <w:t xml:space="preserve"> </w:t>
      </w:r>
      <w:r w:rsidRPr="00F4587A">
        <w:rPr>
          <w:lang w:val="sr-Cyrl-RS"/>
        </w:rPr>
        <w:t xml:space="preserve">уговорених обавеза </w:t>
      </w:r>
      <w:r w:rsidRPr="00F4587A">
        <w:t xml:space="preserve">у </w:t>
      </w:r>
      <w:proofErr w:type="spellStart"/>
      <w:r w:rsidRPr="00F4587A">
        <w:t>предвиђеном</w:t>
      </w:r>
      <w:proofErr w:type="spellEnd"/>
      <w:r w:rsidRPr="00F4587A">
        <w:t xml:space="preserve"> </w:t>
      </w:r>
      <w:proofErr w:type="spellStart"/>
      <w:r w:rsidRPr="00F4587A">
        <w:t>року</w:t>
      </w:r>
      <w:proofErr w:type="spellEnd"/>
      <w:r w:rsidRPr="00F4587A">
        <w:t xml:space="preserve"> </w:t>
      </w:r>
      <w:proofErr w:type="spellStart"/>
      <w:r w:rsidRPr="00F4587A">
        <w:t>не</w:t>
      </w:r>
      <w:proofErr w:type="spellEnd"/>
      <w:r w:rsidRPr="00F4587A">
        <w:t xml:space="preserve"> </w:t>
      </w:r>
      <w:proofErr w:type="spellStart"/>
      <w:r w:rsidRPr="00F4587A">
        <w:t>искључује</w:t>
      </w:r>
      <w:proofErr w:type="spellEnd"/>
      <w:r w:rsidRPr="00F4587A">
        <w:t xml:space="preserve"> </w:t>
      </w:r>
      <w:proofErr w:type="spellStart"/>
      <w:r w:rsidRPr="00F4587A">
        <w:t>обавезу</w:t>
      </w:r>
      <w:proofErr w:type="spellEnd"/>
      <w:r w:rsidRPr="00F4587A">
        <w:t xml:space="preserve"> </w:t>
      </w:r>
      <w:proofErr w:type="spellStart"/>
      <w:r w:rsidRPr="00F4587A">
        <w:t>плаћања</w:t>
      </w:r>
      <w:proofErr w:type="spellEnd"/>
      <w:r w:rsidRPr="00F4587A">
        <w:t xml:space="preserve"> </w:t>
      </w:r>
      <w:proofErr w:type="spellStart"/>
      <w:r w:rsidRPr="00F4587A">
        <w:t>уговорне</w:t>
      </w:r>
      <w:proofErr w:type="spellEnd"/>
      <w:r w:rsidRPr="00F4587A">
        <w:t xml:space="preserve"> </w:t>
      </w:r>
      <w:proofErr w:type="spellStart"/>
      <w:r w:rsidRPr="00F4587A">
        <w:t>казне</w:t>
      </w:r>
      <w:proofErr w:type="spellEnd"/>
      <w:r w:rsidRPr="00F4587A">
        <w:rPr>
          <w:lang w:val="sr-Cyrl-RS"/>
        </w:rPr>
        <w:t>.</w:t>
      </w:r>
    </w:p>
    <w:p w:rsidR="005512D7" w:rsidRPr="00F4587A" w:rsidRDefault="005512D7" w:rsidP="005512D7">
      <w:pPr>
        <w:ind w:firstLine="567"/>
        <w:jc w:val="both"/>
        <w:rPr>
          <w:lang w:val="ru-RU"/>
        </w:rPr>
      </w:pPr>
      <w:r w:rsidRPr="00F4587A">
        <w:rPr>
          <w:lang w:val="sr-Cyrl-CS" w:eastAsia="sr-Latn-CS"/>
        </w:rPr>
        <w:t xml:space="preserve">Уколико </w:t>
      </w:r>
      <w:r w:rsidRPr="00F4587A">
        <w:rPr>
          <w:lang w:val="sr-Cyrl-RS"/>
        </w:rPr>
        <w:t>Понуђач</w:t>
      </w:r>
      <w:r w:rsidRPr="00F4587A">
        <w:rPr>
          <w:lang w:val="sr-Cyrl-CS" w:eastAsia="sr-Latn-CS"/>
        </w:rPr>
        <w:t xml:space="preserve"> не пружа предметне услуге у складу са Уговором, Наручилац </w:t>
      </w:r>
      <w:r w:rsidRPr="00F4587A">
        <w:rPr>
          <w:lang w:val="ru-RU"/>
        </w:rPr>
        <w:t xml:space="preserve">задржава право да једнострано раскине уговор без отказног рока и реализује средство обезбеђења. </w:t>
      </w:r>
    </w:p>
    <w:p w:rsidR="005512D7" w:rsidRPr="00F4587A" w:rsidRDefault="005512D7" w:rsidP="005512D7">
      <w:pPr>
        <w:ind w:firstLine="567"/>
        <w:jc w:val="both"/>
        <w:rPr>
          <w:lang w:val="ru-RU"/>
        </w:rPr>
      </w:pPr>
      <w:r w:rsidRPr="00F4587A">
        <w:rPr>
          <w:lang w:val="ru-RU"/>
        </w:rPr>
        <w:t>Изузетно од става 3.</w:t>
      </w:r>
      <w:r w:rsidRPr="00F4587A">
        <w:rPr>
          <w:lang w:val="sr-Latn-RS"/>
        </w:rPr>
        <w:t xml:space="preserve"> </w:t>
      </w:r>
      <w:r w:rsidRPr="00F4587A">
        <w:rPr>
          <w:lang w:val="ru-RU"/>
        </w:rPr>
        <w:t>ове тачке, уколико услед објективних околности дође до немогућности реализације предметног уговора, уговорне стране могу споразумно раскинути Уговор.</w:t>
      </w:r>
    </w:p>
    <w:p w:rsidR="005512D7" w:rsidRPr="00F4587A" w:rsidRDefault="005512D7" w:rsidP="005512D7">
      <w:pPr>
        <w:widowControl w:val="0"/>
        <w:outlineLvl w:val="0"/>
        <w:rPr>
          <w:lang w:val="sr-Latn-RS"/>
        </w:rPr>
      </w:pPr>
    </w:p>
    <w:p w:rsidR="005512D7" w:rsidRPr="00F4587A" w:rsidRDefault="005512D7" w:rsidP="005512D7">
      <w:pPr>
        <w:pStyle w:val="ListParagraph"/>
        <w:widowControl/>
        <w:numPr>
          <w:ilvl w:val="0"/>
          <w:numId w:val="23"/>
        </w:numPr>
        <w:suppressAutoHyphens w:val="0"/>
        <w:spacing w:after="200" w:line="276" w:lineRule="auto"/>
        <w:rPr>
          <w:b/>
          <w:lang w:val="sr-Cyrl-RS"/>
        </w:rPr>
      </w:pPr>
      <w:r w:rsidRPr="00F4587A">
        <w:rPr>
          <w:b/>
          <w:lang w:val="sr-Cyrl-RS"/>
        </w:rPr>
        <w:t>Заштита података наручиоца</w:t>
      </w:r>
    </w:p>
    <w:p w:rsidR="005512D7" w:rsidRPr="00F4587A" w:rsidRDefault="005512D7" w:rsidP="005512D7">
      <w:pPr>
        <w:ind w:firstLine="567"/>
        <w:jc w:val="both"/>
        <w:rPr>
          <w:lang w:val="sr-Cyrl-RS"/>
        </w:rPr>
      </w:pPr>
      <w:r w:rsidRPr="00F4587A">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rsidR="005512D7" w:rsidRPr="00F4587A" w:rsidRDefault="005512D7" w:rsidP="005512D7">
      <w:pPr>
        <w:ind w:firstLine="567"/>
        <w:rPr>
          <w:lang w:val="sr-Cyrl-RS"/>
        </w:rPr>
      </w:pPr>
    </w:p>
    <w:p w:rsidR="005512D7" w:rsidRPr="00F4587A" w:rsidRDefault="005512D7" w:rsidP="005512D7">
      <w:pPr>
        <w:pStyle w:val="ListParagraph"/>
        <w:numPr>
          <w:ilvl w:val="0"/>
          <w:numId w:val="23"/>
        </w:numPr>
        <w:tabs>
          <w:tab w:val="left" w:pos="180"/>
          <w:tab w:val="left" w:pos="270"/>
          <w:tab w:val="left" w:pos="360"/>
        </w:tabs>
        <w:jc w:val="both"/>
        <w:rPr>
          <w:b/>
          <w:lang w:val="sr-Cyrl-RS"/>
        </w:rPr>
      </w:pPr>
      <w:r w:rsidRPr="00F4587A">
        <w:rPr>
          <w:b/>
          <w:lang w:val="sr-Cyrl-RS"/>
        </w:rPr>
        <w:t>Заштита података понуђача</w:t>
      </w:r>
    </w:p>
    <w:p w:rsidR="005512D7" w:rsidRPr="00F4587A" w:rsidRDefault="005512D7" w:rsidP="005512D7">
      <w:pPr>
        <w:widowControl w:val="0"/>
        <w:tabs>
          <w:tab w:val="left" w:pos="180"/>
          <w:tab w:val="left" w:pos="270"/>
          <w:tab w:val="left" w:pos="360"/>
        </w:tabs>
        <w:suppressAutoHyphens/>
        <w:rPr>
          <w:b/>
          <w:lang w:val="sr-Cyrl-RS"/>
        </w:rPr>
      </w:pPr>
    </w:p>
    <w:p w:rsidR="005512D7" w:rsidRPr="00F4587A" w:rsidRDefault="005512D7" w:rsidP="005512D7">
      <w:pPr>
        <w:ind w:firstLine="567"/>
        <w:jc w:val="both"/>
        <w:rPr>
          <w:lang w:val="sr-Cyrl-RS"/>
        </w:rPr>
      </w:pPr>
      <w:r w:rsidRPr="00F4587A">
        <w:rPr>
          <w:lang w:val="sr-Cyrl-RS"/>
        </w:rPr>
        <w:t>Наручилац ће чувати као поверљиве све податке о Понуђачима садржане у понуди који су посебним прописом утв</w:t>
      </w:r>
      <w:r w:rsidR="00C37E41">
        <w:rPr>
          <w:lang w:val="sr-Cyrl-RS"/>
        </w:rPr>
        <w:t>р</w:t>
      </w:r>
      <w:r w:rsidRPr="00F4587A">
        <w:rPr>
          <w:lang w:val="sr-Cyrl-RS"/>
        </w:rPr>
        <w:t>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5512D7" w:rsidRPr="00F4587A" w:rsidRDefault="005512D7" w:rsidP="005512D7">
      <w:pPr>
        <w:widowControl w:val="0"/>
        <w:tabs>
          <w:tab w:val="left" w:pos="720"/>
        </w:tabs>
        <w:suppressAutoHyphens/>
        <w:ind w:firstLine="567"/>
        <w:jc w:val="both"/>
        <w:rPr>
          <w:lang w:val="sr-Cyrl-RS"/>
        </w:rPr>
      </w:pPr>
      <w:r w:rsidRPr="00F4587A">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5512D7" w:rsidRPr="00F4587A" w:rsidRDefault="005512D7" w:rsidP="005512D7">
      <w:pPr>
        <w:widowControl w:val="0"/>
        <w:tabs>
          <w:tab w:val="left" w:pos="720"/>
        </w:tabs>
        <w:suppressAutoHyphens/>
        <w:ind w:firstLine="567"/>
        <w:rPr>
          <w:lang w:val="sr-Cyrl-RS"/>
        </w:rPr>
      </w:pPr>
    </w:p>
    <w:p w:rsidR="005512D7" w:rsidRPr="00F4587A" w:rsidRDefault="005512D7" w:rsidP="005512D7">
      <w:pPr>
        <w:pStyle w:val="ListParagraph"/>
        <w:numPr>
          <w:ilvl w:val="0"/>
          <w:numId w:val="23"/>
        </w:numPr>
        <w:tabs>
          <w:tab w:val="left" w:pos="180"/>
          <w:tab w:val="left" w:pos="270"/>
          <w:tab w:val="left" w:pos="360"/>
        </w:tabs>
        <w:jc w:val="both"/>
        <w:rPr>
          <w:b/>
          <w:lang w:val="sr-Cyrl-RS"/>
        </w:rPr>
      </w:pPr>
      <w:r w:rsidRPr="00F4587A">
        <w:rPr>
          <w:b/>
          <w:lang w:val="sr-Cyrl-RS"/>
        </w:rPr>
        <w:t>Промена података</w:t>
      </w:r>
    </w:p>
    <w:p w:rsidR="005512D7" w:rsidRPr="00F4587A" w:rsidRDefault="005512D7" w:rsidP="005512D7">
      <w:pPr>
        <w:widowControl w:val="0"/>
        <w:outlineLvl w:val="0"/>
        <w:rPr>
          <w:rFonts w:eastAsia="Malgun Gothic"/>
          <w:b/>
          <w:lang w:val="sr-Cyrl-RS"/>
        </w:rPr>
      </w:pPr>
    </w:p>
    <w:p w:rsidR="005512D7" w:rsidRPr="00F4587A" w:rsidRDefault="005512D7" w:rsidP="005512D7">
      <w:pPr>
        <w:widowControl w:val="0"/>
        <w:ind w:firstLine="567"/>
        <w:rPr>
          <w:rFonts w:eastAsia="Malgun Gothic"/>
          <w:lang w:val="sr-Cyrl-RS"/>
        </w:rPr>
      </w:pPr>
      <w:r w:rsidRPr="00F4587A">
        <w:rPr>
          <w:rFonts w:eastAsia="Malgun Gothic"/>
          <w:lang w:val="sr-Cyrl-RS"/>
        </w:rPr>
        <w:t>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односно до закључења Уговора, као и током важења Уговора и да је документује на прописани начин.</w:t>
      </w:r>
    </w:p>
    <w:p w:rsidR="004747DF" w:rsidRPr="00410E26" w:rsidRDefault="004747DF" w:rsidP="00C24567">
      <w:pPr>
        <w:jc w:val="both"/>
        <w:outlineLvl w:val="0"/>
        <w:rPr>
          <w:lang w:val="sr-Cyrl-RS"/>
        </w:rPr>
      </w:pPr>
    </w:p>
    <w:p w:rsidR="00650182" w:rsidRPr="00410E26" w:rsidRDefault="00650182" w:rsidP="00650182">
      <w:pPr>
        <w:pStyle w:val="ListParagraph"/>
        <w:numPr>
          <w:ilvl w:val="0"/>
          <w:numId w:val="23"/>
        </w:numPr>
        <w:rPr>
          <w:b/>
          <w:lang w:val="sr-Cyrl-RS"/>
        </w:rPr>
      </w:pPr>
      <w:r w:rsidRPr="00410E26">
        <w:rPr>
          <w:b/>
          <w:lang w:val="sr-Cyrl-RS"/>
        </w:rPr>
        <w:t>Уговор ће бити додељен понуђачу чија понуда је економски најповољнија</w:t>
      </w:r>
      <w:r w:rsidRPr="00410E26">
        <w:rPr>
          <w:b/>
        </w:rPr>
        <w:t>.</w:t>
      </w:r>
    </w:p>
    <w:p w:rsidR="00650182" w:rsidRPr="00410E26" w:rsidRDefault="00650182" w:rsidP="00650182">
      <w:pPr>
        <w:pStyle w:val="ListParagraph"/>
        <w:rPr>
          <w:b/>
          <w:lang w:val="sr-Cyrl-RS"/>
        </w:rPr>
      </w:pPr>
    </w:p>
    <w:p w:rsidR="00650182" w:rsidRPr="00410E26" w:rsidRDefault="00650182" w:rsidP="00650182">
      <w:pPr>
        <w:ind w:firstLine="720"/>
        <w:jc w:val="both"/>
        <w:outlineLvl w:val="0"/>
        <w:rPr>
          <w:b/>
          <w:lang w:val="sr-Cyrl-RS"/>
        </w:rPr>
      </w:pPr>
      <w:r w:rsidRPr="00410E26">
        <w:rPr>
          <w:b/>
          <w:lang w:val="sr-Cyrl-RS"/>
        </w:rPr>
        <w:t>Критеријум је цена.</w:t>
      </w:r>
    </w:p>
    <w:p w:rsidR="0006351E" w:rsidRPr="00410E26" w:rsidRDefault="0006351E" w:rsidP="006C25AC">
      <w:pPr>
        <w:rPr>
          <w:rFonts w:eastAsia="Lucida Sans Unicode"/>
          <w:b/>
          <w:kern w:val="1"/>
          <w:u w:val="single"/>
          <w:lang w:val="sr-Cyrl-RS"/>
        </w:rPr>
      </w:pPr>
    </w:p>
    <w:p w:rsidR="006C25AC" w:rsidRPr="00410E26" w:rsidRDefault="006C25AC" w:rsidP="000672CD">
      <w:pPr>
        <w:pStyle w:val="NoSpacing"/>
        <w:numPr>
          <w:ilvl w:val="0"/>
          <w:numId w:val="23"/>
        </w:numPr>
        <w:jc w:val="both"/>
        <w:rPr>
          <w:b/>
          <w:lang w:val="sr-Cyrl-RS"/>
        </w:rPr>
      </w:pPr>
      <w:r w:rsidRPr="00410E26">
        <w:rPr>
          <w:b/>
          <w:lang w:val="sr-Cyrl-RS"/>
        </w:rPr>
        <w:t>Резервни критеријум</w:t>
      </w:r>
    </w:p>
    <w:p w:rsidR="006C25AC" w:rsidRPr="00410E26" w:rsidRDefault="006C25AC" w:rsidP="006C25AC">
      <w:pPr>
        <w:pStyle w:val="NoSpacing"/>
        <w:jc w:val="both"/>
        <w:rPr>
          <w:lang w:val="sr-Cyrl-RS"/>
        </w:rPr>
      </w:pPr>
    </w:p>
    <w:p w:rsidR="005512D7" w:rsidRDefault="006C25AC" w:rsidP="00650182">
      <w:pPr>
        <w:pStyle w:val="basic-paragraph"/>
        <w:shd w:val="clear" w:color="auto" w:fill="FFFFFF"/>
        <w:spacing w:before="0" w:beforeAutospacing="0" w:after="150" w:afterAutospacing="0"/>
        <w:jc w:val="both"/>
        <w:rPr>
          <w:szCs w:val="20"/>
          <w:lang w:val="sr-Cyrl-RS"/>
        </w:rPr>
      </w:pPr>
      <w:r w:rsidRPr="00410E26">
        <w:rPr>
          <w:szCs w:val="20"/>
          <w:lang w:val="sr-Cyrl-RS"/>
        </w:rPr>
        <w:tab/>
      </w:r>
      <w:r w:rsidRPr="005C1632">
        <w:rPr>
          <w:szCs w:val="20"/>
          <w:lang w:val="sr-Cyrl-RS"/>
        </w:rPr>
        <w:t xml:space="preserve">У случају да два или више Понуђача понуде исту цену Наручилац ће изабрати понуду Понуђача који </w:t>
      </w:r>
      <w:r w:rsidR="00C24567" w:rsidRPr="005C1632">
        <w:rPr>
          <w:szCs w:val="20"/>
          <w:lang w:val="sr-Cyrl-RS"/>
        </w:rPr>
        <w:t xml:space="preserve">понуди краћи рок </w:t>
      </w:r>
      <w:r w:rsidR="005C1632" w:rsidRPr="005C1632">
        <w:rPr>
          <w:szCs w:val="20"/>
          <w:lang w:val="sr-Cyrl-RS"/>
        </w:rPr>
        <w:t>испоруке предметних добара</w:t>
      </w:r>
      <w:r w:rsidRPr="005C1632">
        <w:rPr>
          <w:szCs w:val="20"/>
          <w:lang w:val="sr-Cyrl-RS"/>
        </w:rPr>
        <w:t>.</w:t>
      </w:r>
    </w:p>
    <w:p w:rsidR="005512D7" w:rsidRDefault="005512D7" w:rsidP="005512D7">
      <w:pPr>
        <w:ind w:firstLine="630"/>
        <w:jc w:val="both"/>
        <w:outlineLvl w:val="0"/>
        <w:rPr>
          <w:rFonts w:eastAsia="Batang"/>
          <w:b/>
          <w:lang w:val="sr-Cyrl-RS"/>
        </w:rPr>
      </w:pPr>
      <w:r w:rsidRPr="00FE796E">
        <w:rPr>
          <w:rFonts w:eastAsia="Batang"/>
          <w:b/>
          <w:lang w:val="sr-Cyrl-RS"/>
        </w:rPr>
        <w:t>Рок важења понуде не може бити краћи од 30 дана од дана отварања понуда.</w:t>
      </w:r>
    </w:p>
    <w:p w:rsidR="005512D7" w:rsidRPr="005C1632" w:rsidRDefault="005512D7" w:rsidP="00650182">
      <w:pPr>
        <w:pStyle w:val="basic-paragraph"/>
        <w:shd w:val="clear" w:color="auto" w:fill="FFFFFF"/>
        <w:spacing w:before="0" w:beforeAutospacing="0" w:after="150" w:afterAutospacing="0"/>
        <w:jc w:val="both"/>
        <w:rPr>
          <w:szCs w:val="20"/>
          <w:lang w:val="sr-Cyrl-RS"/>
        </w:rPr>
      </w:pPr>
    </w:p>
    <w:p w:rsidR="00424949" w:rsidRPr="005C1632" w:rsidRDefault="00424949" w:rsidP="006907F3">
      <w:pPr>
        <w:ind w:firstLine="630"/>
        <w:jc w:val="both"/>
        <w:rPr>
          <w:lang w:val="sr-Cyrl-RS"/>
        </w:rPr>
      </w:pPr>
    </w:p>
    <w:tbl>
      <w:tblPr>
        <w:tblW w:w="5148" w:type="dxa"/>
        <w:tblInd w:w="3659" w:type="dxa"/>
        <w:tblLook w:val="01E0" w:firstRow="1" w:lastRow="1" w:firstColumn="1" w:lastColumn="1" w:noHBand="0" w:noVBand="0"/>
      </w:tblPr>
      <w:tblGrid>
        <w:gridCol w:w="2628"/>
        <w:gridCol w:w="2520"/>
      </w:tblGrid>
      <w:tr w:rsidR="00566E76" w:rsidRPr="001B3A73" w:rsidTr="00DA6CB8">
        <w:tc>
          <w:tcPr>
            <w:tcW w:w="2628" w:type="dxa"/>
          </w:tcPr>
          <w:p w:rsidR="006907F3" w:rsidRPr="001B3A73" w:rsidRDefault="006907F3" w:rsidP="00481381">
            <w:pPr>
              <w:rPr>
                <w:b/>
                <w:color w:val="FF0000"/>
                <w:lang w:val="sr-Cyrl-RS"/>
              </w:rPr>
            </w:pPr>
          </w:p>
        </w:tc>
        <w:tc>
          <w:tcPr>
            <w:tcW w:w="2520" w:type="dxa"/>
          </w:tcPr>
          <w:p w:rsidR="006907F3" w:rsidRPr="001B3A73" w:rsidRDefault="006907F3" w:rsidP="00481381">
            <w:pPr>
              <w:jc w:val="center"/>
              <w:rPr>
                <w:b/>
                <w:color w:val="FF0000"/>
                <w:lang w:val="sr-Cyrl-RS"/>
              </w:rPr>
            </w:pPr>
          </w:p>
        </w:tc>
      </w:tr>
    </w:tbl>
    <w:p w:rsidR="00466D8F" w:rsidRPr="001B3A73" w:rsidRDefault="00466D8F" w:rsidP="00424949">
      <w:pPr>
        <w:pStyle w:val="basic-paragraph"/>
        <w:shd w:val="clear" w:color="auto" w:fill="FFFFFF"/>
        <w:spacing w:before="0" w:beforeAutospacing="0" w:after="150" w:afterAutospacing="0"/>
        <w:rPr>
          <w:b/>
          <w:color w:val="FF0000"/>
          <w:szCs w:val="20"/>
          <w:lang w:val="sr-Cyrl-RS"/>
        </w:rPr>
        <w:sectPr w:rsidR="00466D8F" w:rsidRPr="001B3A73" w:rsidSect="002D07A5">
          <w:headerReference w:type="even" r:id="rId10"/>
          <w:headerReference w:type="default" r:id="rId11"/>
          <w:footerReference w:type="even" r:id="rId12"/>
          <w:footerReference w:type="default" r:id="rId13"/>
          <w:footerReference w:type="first" r:id="rId14"/>
          <w:pgSz w:w="11907" w:h="16840" w:code="9"/>
          <w:pgMar w:top="1440" w:right="1377" w:bottom="720" w:left="1440" w:header="720" w:footer="720" w:gutter="0"/>
          <w:pgNumType w:start="0"/>
          <w:cols w:space="720"/>
          <w:titlePg/>
          <w:docGrid w:linePitch="360"/>
        </w:sectPr>
      </w:pPr>
    </w:p>
    <w:tbl>
      <w:tblPr>
        <w:tblpPr w:leftFromText="180" w:rightFromText="180" w:vertAnchor="text" w:horzAnchor="page" w:tblpX="661" w:tblpY="-79"/>
        <w:tblW w:w="14940" w:type="dxa"/>
        <w:tblLook w:val="04A0" w:firstRow="1" w:lastRow="0" w:firstColumn="1" w:lastColumn="0" w:noHBand="0" w:noVBand="1"/>
      </w:tblPr>
      <w:tblGrid>
        <w:gridCol w:w="813"/>
        <w:gridCol w:w="2946"/>
        <w:gridCol w:w="1482"/>
        <w:gridCol w:w="828"/>
        <w:gridCol w:w="801"/>
        <w:gridCol w:w="1416"/>
        <w:gridCol w:w="1524"/>
        <w:gridCol w:w="1620"/>
        <w:gridCol w:w="1800"/>
        <w:gridCol w:w="1710"/>
      </w:tblGrid>
      <w:tr w:rsidR="00CA0734" w:rsidRPr="001B3A73" w:rsidTr="00C37E41">
        <w:trPr>
          <w:trHeight w:val="360"/>
        </w:trPr>
        <w:tc>
          <w:tcPr>
            <w:tcW w:w="13230" w:type="dxa"/>
            <w:gridSpan w:val="9"/>
            <w:tcBorders>
              <w:top w:val="nil"/>
              <w:left w:val="nil"/>
              <w:bottom w:val="nil"/>
              <w:right w:val="nil"/>
            </w:tcBorders>
            <w:shd w:val="clear" w:color="auto" w:fill="auto"/>
            <w:vAlign w:val="center"/>
            <w:hideMark/>
          </w:tcPr>
          <w:p w:rsidR="00E128C2" w:rsidRPr="00F0121B" w:rsidRDefault="00CA0734" w:rsidP="0064573B">
            <w:pPr>
              <w:pStyle w:val="basic-paragraph"/>
              <w:shd w:val="clear" w:color="auto" w:fill="FFFFFF"/>
              <w:spacing w:before="0" w:beforeAutospacing="0" w:after="150" w:afterAutospacing="0"/>
              <w:rPr>
                <w:b/>
                <w:lang w:val="sr-Cyrl-RS"/>
              </w:rPr>
            </w:pPr>
            <w:r w:rsidRPr="00F0121B">
              <w:rPr>
                <w:b/>
                <w:lang w:val="sr-Cyrl-RS"/>
              </w:rPr>
              <w:lastRenderedPageBreak/>
              <w:t>СПЕЦИФИКАЦИЈА СА СТРУКТУРОМ ПОНУЂЕНЕ ЦЕНЕ</w:t>
            </w:r>
          </w:p>
          <w:p w:rsidR="00CA0734" w:rsidRPr="00F0121B" w:rsidRDefault="00CA0734" w:rsidP="00E128C2">
            <w:pPr>
              <w:rPr>
                <w:b/>
                <w:bCs/>
                <w:sz w:val="22"/>
                <w:szCs w:val="22"/>
                <w:lang w:val="sr-Cyrl-RS"/>
              </w:rPr>
            </w:pPr>
            <w:r w:rsidRPr="00F0121B">
              <w:rPr>
                <w:b/>
                <w:bCs/>
                <w:sz w:val="22"/>
                <w:szCs w:val="22"/>
                <w:lang w:val="sr-Cyrl-RS"/>
              </w:rPr>
              <w:t xml:space="preserve">Табела 1 – </w:t>
            </w:r>
            <w:r w:rsidR="00E128C2" w:rsidRPr="00F0121B">
              <w:rPr>
                <w:b/>
                <w:bCs/>
                <w:sz w:val="22"/>
                <w:szCs w:val="22"/>
                <w:lang w:val="sr-Cyrl-RS"/>
              </w:rPr>
              <w:t>Средства за одржавање хигијене</w:t>
            </w:r>
          </w:p>
          <w:p w:rsidR="00E128C2" w:rsidRPr="00F0121B" w:rsidRDefault="00E128C2" w:rsidP="00E128C2">
            <w:pPr>
              <w:rPr>
                <w:b/>
                <w:bCs/>
                <w:sz w:val="22"/>
                <w:szCs w:val="22"/>
                <w:lang w:val="sr-Cyrl-RS"/>
              </w:rPr>
            </w:pPr>
          </w:p>
          <w:p w:rsidR="00E128C2" w:rsidRPr="00F0121B" w:rsidRDefault="00E128C2" w:rsidP="00E128C2">
            <w:pPr>
              <w:rPr>
                <w:b/>
                <w:bCs/>
                <w:sz w:val="22"/>
                <w:szCs w:val="22"/>
                <w:lang w:val="sr-Cyrl-RS"/>
              </w:rPr>
            </w:pPr>
          </w:p>
        </w:tc>
        <w:tc>
          <w:tcPr>
            <w:tcW w:w="1710" w:type="dxa"/>
            <w:tcBorders>
              <w:top w:val="nil"/>
              <w:left w:val="nil"/>
              <w:bottom w:val="nil"/>
              <w:right w:val="nil"/>
            </w:tcBorders>
          </w:tcPr>
          <w:p w:rsidR="00CA0734" w:rsidRPr="00F0121B" w:rsidRDefault="00CA0734" w:rsidP="00DB21F3">
            <w:pPr>
              <w:pStyle w:val="basic-paragraph"/>
              <w:shd w:val="clear" w:color="auto" w:fill="FFFFFF"/>
              <w:spacing w:before="0" w:beforeAutospacing="0" w:after="150" w:afterAutospacing="0"/>
              <w:rPr>
                <w:b/>
                <w:lang w:val="sr-Cyrl-RS"/>
              </w:rPr>
            </w:pPr>
          </w:p>
        </w:tc>
      </w:tr>
      <w:tr w:rsidR="00CA0734" w:rsidRPr="001B3A73" w:rsidTr="00C37E41">
        <w:trPr>
          <w:trHeight w:val="1125"/>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734" w:rsidRPr="00F0121B" w:rsidRDefault="00CA0734" w:rsidP="00CA0734">
            <w:pPr>
              <w:jc w:val="center"/>
              <w:rPr>
                <w:b/>
                <w:bCs/>
                <w:sz w:val="22"/>
                <w:szCs w:val="22"/>
                <w:lang w:val="sr-Cyrl-RS"/>
              </w:rPr>
            </w:pPr>
            <w:r w:rsidRPr="00F0121B">
              <w:rPr>
                <w:b/>
                <w:bCs/>
                <w:sz w:val="22"/>
                <w:szCs w:val="22"/>
                <w:lang w:val="sr-Cyrl-RS"/>
              </w:rPr>
              <w:t>Редни број</w:t>
            </w:r>
          </w:p>
        </w:tc>
        <w:tc>
          <w:tcPr>
            <w:tcW w:w="2946" w:type="dxa"/>
            <w:tcBorders>
              <w:top w:val="single" w:sz="4" w:space="0" w:color="auto"/>
              <w:left w:val="nil"/>
              <w:bottom w:val="single" w:sz="4" w:space="0" w:color="auto"/>
              <w:right w:val="single" w:sz="4" w:space="0" w:color="auto"/>
            </w:tcBorders>
            <w:shd w:val="clear" w:color="auto" w:fill="auto"/>
            <w:vAlign w:val="center"/>
            <w:hideMark/>
          </w:tcPr>
          <w:p w:rsidR="00CA0734" w:rsidRPr="00F0121B" w:rsidRDefault="00CA0734" w:rsidP="00CA0734">
            <w:pPr>
              <w:jc w:val="center"/>
              <w:rPr>
                <w:b/>
                <w:bCs/>
                <w:sz w:val="22"/>
                <w:szCs w:val="22"/>
                <w:lang w:val="sr-Cyrl-RS"/>
              </w:rPr>
            </w:pPr>
            <w:r w:rsidRPr="00F0121B">
              <w:rPr>
                <w:b/>
                <w:bCs/>
                <w:sz w:val="22"/>
                <w:szCs w:val="22"/>
                <w:lang w:val="sr-Cyrl-RS"/>
              </w:rPr>
              <w:t>Назив</w:t>
            </w:r>
          </w:p>
        </w:tc>
        <w:tc>
          <w:tcPr>
            <w:tcW w:w="1482" w:type="dxa"/>
            <w:tcBorders>
              <w:top w:val="single" w:sz="4" w:space="0" w:color="auto"/>
              <w:left w:val="nil"/>
              <w:bottom w:val="single" w:sz="4" w:space="0" w:color="auto"/>
              <w:right w:val="single" w:sz="4" w:space="0" w:color="auto"/>
            </w:tcBorders>
            <w:shd w:val="clear" w:color="auto" w:fill="auto"/>
            <w:vAlign w:val="center"/>
          </w:tcPr>
          <w:p w:rsidR="00CA0734" w:rsidRPr="00F0121B" w:rsidRDefault="00CA0734" w:rsidP="00CA0734">
            <w:pPr>
              <w:jc w:val="center"/>
              <w:rPr>
                <w:b/>
                <w:bCs/>
                <w:sz w:val="22"/>
                <w:szCs w:val="22"/>
                <w:lang w:val="sr-Cyrl-RS"/>
              </w:rPr>
            </w:pPr>
            <w:proofErr w:type="spellStart"/>
            <w:r w:rsidRPr="00F0121B">
              <w:rPr>
                <w:b/>
                <w:sz w:val="22"/>
                <w:szCs w:val="22"/>
              </w:rPr>
              <w:t>Амбалажа</w:t>
            </w:r>
            <w:proofErr w:type="spellEnd"/>
            <w:r w:rsidRPr="00F0121B">
              <w:rPr>
                <w:b/>
                <w:sz w:val="22"/>
                <w:szCs w:val="22"/>
              </w:rPr>
              <w:t xml:space="preserve"> – </w:t>
            </w:r>
            <w:proofErr w:type="spellStart"/>
            <w:r w:rsidRPr="00F0121B">
              <w:rPr>
                <w:b/>
                <w:sz w:val="22"/>
                <w:szCs w:val="22"/>
              </w:rPr>
              <w:t>паковање</w:t>
            </w:r>
            <w:proofErr w:type="spellEnd"/>
            <w:r w:rsidRPr="00F0121B">
              <w:rPr>
                <w:b/>
                <w:sz w:val="22"/>
                <w:szCs w:val="22"/>
              </w:rPr>
              <w:t xml:space="preserve"> </w:t>
            </w:r>
            <w:proofErr w:type="spellStart"/>
            <w:r w:rsidRPr="00F0121B">
              <w:rPr>
                <w:b/>
                <w:sz w:val="22"/>
                <w:szCs w:val="22"/>
              </w:rPr>
              <w:t>за</w:t>
            </w:r>
            <w:proofErr w:type="spellEnd"/>
            <w:r w:rsidRPr="00F0121B">
              <w:rPr>
                <w:b/>
                <w:sz w:val="22"/>
                <w:szCs w:val="22"/>
              </w:rPr>
              <w:t xml:space="preserve"> </w:t>
            </w:r>
            <w:proofErr w:type="spellStart"/>
            <w:r w:rsidRPr="00F0121B">
              <w:rPr>
                <w:b/>
                <w:sz w:val="22"/>
                <w:szCs w:val="22"/>
              </w:rPr>
              <w:t>испоруку</w:t>
            </w:r>
            <w:proofErr w:type="spellEnd"/>
          </w:p>
        </w:tc>
        <w:tc>
          <w:tcPr>
            <w:tcW w:w="828" w:type="dxa"/>
            <w:tcBorders>
              <w:top w:val="single" w:sz="4" w:space="0" w:color="auto"/>
              <w:left w:val="nil"/>
              <w:bottom w:val="single" w:sz="4" w:space="0" w:color="auto"/>
              <w:right w:val="single" w:sz="4" w:space="0" w:color="auto"/>
            </w:tcBorders>
            <w:shd w:val="clear" w:color="auto" w:fill="auto"/>
            <w:vAlign w:val="center"/>
          </w:tcPr>
          <w:p w:rsidR="00E128C2" w:rsidRPr="00F0121B" w:rsidRDefault="00CA0734" w:rsidP="00E128C2">
            <w:pPr>
              <w:jc w:val="center"/>
              <w:rPr>
                <w:b/>
                <w:bCs/>
                <w:sz w:val="22"/>
                <w:szCs w:val="22"/>
                <w:lang w:val="sr-Latn-RS"/>
              </w:rPr>
            </w:pPr>
            <w:r w:rsidRPr="00F0121B">
              <w:rPr>
                <w:b/>
                <w:bCs/>
                <w:sz w:val="22"/>
                <w:szCs w:val="22"/>
                <w:lang w:val="sr-Cyrl-RS"/>
              </w:rPr>
              <w:t>Јед</w:t>
            </w:r>
            <w:r w:rsidR="00E128C2" w:rsidRPr="00F0121B">
              <w:rPr>
                <w:b/>
                <w:bCs/>
                <w:sz w:val="22"/>
                <w:szCs w:val="22"/>
                <w:lang w:val="sr-Latn-RS"/>
              </w:rPr>
              <w:t>.</w:t>
            </w:r>
          </w:p>
          <w:p w:rsidR="00CA0734" w:rsidRPr="00F0121B" w:rsidRDefault="00CA0734" w:rsidP="00E128C2">
            <w:pPr>
              <w:jc w:val="center"/>
              <w:rPr>
                <w:b/>
                <w:bCs/>
                <w:sz w:val="22"/>
                <w:szCs w:val="22"/>
                <w:lang w:val="sr-Cyrl-RS"/>
              </w:rPr>
            </w:pPr>
            <w:r w:rsidRPr="00F0121B">
              <w:rPr>
                <w:b/>
                <w:bCs/>
                <w:sz w:val="22"/>
                <w:szCs w:val="22"/>
                <w:lang w:val="sr-Cyrl-RS"/>
              </w:rPr>
              <w:t xml:space="preserve"> мере</w:t>
            </w:r>
          </w:p>
        </w:tc>
        <w:tc>
          <w:tcPr>
            <w:tcW w:w="801" w:type="dxa"/>
            <w:tcBorders>
              <w:top w:val="single" w:sz="4" w:space="0" w:color="auto"/>
              <w:left w:val="nil"/>
              <w:bottom w:val="single" w:sz="4" w:space="0" w:color="auto"/>
              <w:right w:val="single" w:sz="4" w:space="0" w:color="auto"/>
            </w:tcBorders>
            <w:shd w:val="clear" w:color="auto" w:fill="auto"/>
            <w:vAlign w:val="center"/>
          </w:tcPr>
          <w:p w:rsidR="00CA0734" w:rsidRPr="00F0121B" w:rsidRDefault="00CA0734" w:rsidP="00CA0734">
            <w:pPr>
              <w:jc w:val="center"/>
              <w:rPr>
                <w:b/>
                <w:bCs/>
                <w:sz w:val="22"/>
                <w:szCs w:val="22"/>
                <w:lang w:val="sr-Cyrl-RS"/>
              </w:rPr>
            </w:pPr>
            <w:r w:rsidRPr="00F0121B">
              <w:rPr>
                <w:b/>
                <w:bCs/>
                <w:sz w:val="22"/>
                <w:szCs w:val="22"/>
                <w:lang w:val="sr-Cyrl-RS"/>
              </w:rPr>
              <w:t>Кол.</w:t>
            </w:r>
          </w:p>
        </w:tc>
        <w:tc>
          <w:tcPr>
            <w:tcW w:w="1416" w:type="dxa"/>
            <w:tcBorders>
              <w:top w:val="single" w:sz="4" w:space="0" w:color="auto"/>
              <w:left w:val="nil"/>
              <w:bottom w:val="single" w:sz="4" w:space="0" w:color="auto"/>
              <w:right w:val="single" w:sz="4" w:space="0" w:color="auto"/>
            </w:tcBorders>
            <w:shd w:val="clear" w:color="auto" w:fill="auto"/>
            <w:vAlign w:val="center"/>
          </w:tcPr>
          <w:p w:rsidR="00CA0734" w:rsidRPr="00F0121B" w:rsidRDefault="00CA0734" w:rsidP="00CA0734">
            <w:pPr>
              <w:jc w:val="center"/>
              <w:rPr>
                <w:b/>
                <w:bCs/>
                <w:sz w:val="22"/>
                <w:szCs w:val="22"/>
                <w:lang w:val="sr-Cyrl-RS"/>
              </w:rPr>
            </w:pPr>
            <w:r w:rsidRPr="00F0121B">
              <w:rPr>
                <w:b/>
                <w:sz w:val="22"/>
                <w:szCs w:val="22"/>
                <w:lang w:val="sr-Cyrl-CS"/>
              </w:rPr>
              <w:t>Произвођач</w:t>
            </w:r>
            <w:r w:rsidRPr="00F0121B">
              <w:rPr>
                <w:b/>
                <w:bCs/>
                <w:sz w:val="22"/>
                <w:szCs w:val="22"/>
                <w:lang w:val="sr-Cyrl-RS"/>
              </w:rPr>
              <w:t xml:space="preserve">  </w:t>
            </w:r>
          </w:p>
        </w:tc>
        <w:tc>
          <w:tcPr>
            <w:tcW w:w="1524" w:type="dxa"/>
            <w:tcBorders>
              <w:top w:val="single" w:sz="4" w:space="0" w:color="auto"/>
              <w:left w:val="nil"/>
              <w:bottom w:val="single" w:sz="4" w:space="0" w:color="auto"/>
              <w:right w:val="single" w:sz="4" w:space="0" w:color="auto"/>
            </w:tcBorders>
            <w:shd w:val="clear" w:color="auto" w:fill="auto"/>
            <w:vAlign w:val="center"/>
          </w:tcPr>
          <w:p w:rsidR="00CA0734" w:rsidRPr="00F0121B" w:rsidRDefault="00CA0734" w:rsidP="00CA0734">
            <w:pPr>
              <w:jc w:val="center"/>
              <w:rPr>
                <w:b/>
                <w:bCs/>
                <w:sz w:val="22"/>
                <w:szCs w:val="22"/>
                <w:lang w:val="sr-Cyrl-RS"/>
              </w:rPr>
            </w:pPr>
            <w:r w:rsidRPr="00F0121B">
              <w:rPr>
                <w:b/>
                <w:bCs/>
                <w:sz w:val="22"/>
                <w:szCs w:val="22"/>
                <w:lang w:val="sr-Cyrl-RS"/>
              </w:rPr>
              <w:t>Цена по јединици мере у динарима, без ПДВ-а</w:t>
            </w:r>
          </w:p>
        </w:tc>
        <w:tc>
          <w:tcPr>
            <w:tcW w:w="1620" w:type="dxa"/>
            <w:tcBorders>
              <w:top w:val="single" w:sz="4" w:space="0" w:color="auto"/>
              <w:left w:val="nil"/>
              <w:bottom w:val="single" w:sz="4" w:space="0" w:color="auto"/>
              <w:right w:val="single" w:sz="4" w:space="0" w:color="auto"/>
            </w:tcBorders>
            <w:shd w:val="clear" w:color="auto" w:fill="auto"/>
            <w:vAlign w:val="center"/>
          </w:tcPr>
          <w:p w:rsidR="00CA0734" w:rsidRPr="00F0121B" w:rsidRDefault="00CA0734" w:rsidP="00CA0734">
            <w:pPr>
              <w:jc w:val="center"/>
              <w:rPr>
                <w:b/>
                <w:bCs/>
                <w:sz w:val="22"/>
                <w:szCs w:val="22"/>
                <w:lang w:val="sr-Cyrl-RS"/>
              </w:rPr>
            </w:pPr>
            <w:r w:rsidRPr="00F0121B">
              <w:rPr>
                <w:b/>
                <w:bCs/>
                <w:sz w:val="22"/>
                <w:szCs w:val="22"/>
                <w:lang w:val="sr-Cyrl-RS"/>
              </w:rPr>
              <w:t>Цена по јединици мере у динарима, са ПДВ-ом</w:t>
            </w:r>
          </w:p>
        </w:tc>
        <w:tc>
          <w:tcPr>
            <w:tcW w:w="1800" w:type="dxa"/>
            <w:tcBorders>
              <w:top w:val="single" w:sz="4" w:space="0" w:color="auto"/>
              <w:left w:val="nil"/>
              <w:bottom w:val="single" w:sz="4" w:space="0" w:color="auto"/>
              <w:right w:val="single" w:sz="4" w:space="0" w:color="auto"/>
            </w:tcBorders>
            <w:shd w:val="clear" w:color="auto" w:fill="auto"/>
            <w:vAlign w:val="center"/>
          </w:tcPr>
          <w:p w:rsidR="00CA0734" w:rsidRPr="00F0121B" w:rsidRDefault="00CA0734" w:rsidP="00CA0734">
            <w:pPr>
              <w:jc w:val="center"/>
              <w:rPr>
                <w:b/>
                <w:bCs/>
                <w:sz w:val="22"/>
                <w:szCs w:val="22"/>
                <w:lang w:val="sr-Cyrl-RS"/>
              </w:rPr>
            </w:pPr>
            <w:r w:rsidRPr="00F0121B">
              <w:rPr>
                <w:b/>
                <w:bCs/>
                <w:sz w:val="22"/>
                <w:szCs w:val="22"/>
                <w:lang w:val="sr-Cyrl-RS"/>
              </w:rPr>
              <w:t>Укупна цена у динарима без ПДВ-а</w:t>
            </w:r>
          </w:p>
        </w:tc>
        <w:tc>
          <w:tcPr>
            <w:tcW w:w="1710" w:type="dxa"/>
            <w:tcBorders>
              <w:top w:val="single" w:sz="4" w:space="0" w:color="auto"/>
              <w:left w:val="nil"/>
              <w:bottom w:val="single" w:sz="4" w:space="0" w:color="auto"/>
              <w:right w:val="single" w:sz="4" w:space="0" w:color="auto"/>
            </w:tcBorders>
            <w:vAlign w:val="center"/>
          </w:tcPr>
          <w:p w:rsidR="00CA0734" w:rsidRPr="00F0121B" w:rsidRDefault="00CA0734" w:rsidP="00CA0734">
            <w:pPr>
              <w:jc w:val="center"/>
              <w:rPr>
                <w:b/>
                <w:bCs/>
                <w:sz w:val="22"/>
                <w:szCs w:val="22"/>
                <w:lang w:val="sr-Cyrl-RS"/>
              </w:rPr>
            </w:pPr>
            <w:r w:rsidRPr="00F0121B">
              <w:rPr>
                <w:b/>
                <w:bCs/>
                <w:sz w:val="22"/>
                <w:szCs w:val="22"/>
                <w:lang w:val="sr-Cyrl-RS"/>
              </w:rPr>
              <w:t>Укупна цена у динарима са ПДВ-ом</w:t>
            </w:r>
          </w:p>
        </w:tc>
      </w:tr>
      <w:tr w:rsidR="00CA0734" w:rsidRPr="001B3A73" w:rsidTr="00C37E41">
        <w:trPr>
          <w:trHeight w:val="255"/>
        </w:trPr>
        <w:tc>
          <w:tcPr>
            <w:tcW w:w="813" w:type="dxa"/>
            <w:tcBorders>
              <w:top w:val="nil"/>
              <w:left w:val="single" w:sz="4" w:space="0" w:color="auto"/>
              <w:bottom w:val="single" w:sz="4" w:space="0" w:color="auto"/>
              <w:right w:val="single" w:sz="4" w:space="0" w:color="auto"/>
            </w:tcBorders>
            <w:shd w:val="clear" w:color="auto" w:fill="auto"/>
            <w:vAlign w:val="center"/>
          </w:tcPr>
          <w:p w:rsidR="00CA0734" w:rsidRPr="00293CB0" w:rsidRDefault="00293CB0" w:rsidP="00CA0734">
            <w:pPr>
              <w:jc w:val="center"/>
              <w:rPr>
                <w:b/>
                <w:bCs/>
                <w:sz w:val="20"/>
                <w:szCs w:val="20"/>
              </w:rPr>
            </w:pPr>
            <w:r>
              <w:rPr>
                <w:b/>
                <w:bCs/>
                <w:sz w:val="20"/>
                <w:szCs w:val="20"/>
              </w:rPr>
              <w:t>1</w:t>
            </w:r>
          </w:p>
        </w:tc>
        <w:tc>
          <w:tcPr>
            <w:tcW w:w="2946" w:type="dxa"/>
            <w:tcBorders>
              <w:top w:val="nil"/>
              <w:left w:val="nil"/>
              <w:bottom w:val="single" w:sz="4" w:space="0" w:color="auto"/>
              <w:right w:val="single" w:sz="4" w:space="0" w:color="auto"/>
            </w:tcBorders>
            <w:shd w:val="clear" w:color="auto" w:fill="auto"/>
            <w:vAlign w:val="center"/>
            <w:hideMark/>
          </w:tcPr>
          <w:p w:rsidR="00CA0734" w:rsidRPr="00F0121B" w:rsidRDefault="00CA0734" w:rsidP="00CA0734">
            <w:pPr>
              <w:jc w:val="center"/>
              <w:rPr>
                <w:b/>
                <w:bCs/>
                <w:sz w:val="20"/>
                <w:szCs w:val="20"/>
                <w:lang w:val="sr-Cyrl-RS"/>
              </w:rPr>
            </w:pPr>
            <w:r w:rsidRPr="00F0121B">
              <w:rPr>
                <w:b/>
                <w:bCs/>
                <w:sz w:val="20"/>
                <w:szCs w:val="20"/>
                <w:lang w:val="sr-Cyrl-RS"/>
              </w:rPr>
              <w:t>2</w:t>
            </w:r>
          </w:p>
        </w:tc>
        <w:tc>
          <w:tcPr>
            <w:tcW w:w="1482" w:type="dxa"/>
            <w:tcBorders>
              <w:top w:val="nil"/>
              <w:left w:val="nil"/>
              <w:bottom w:val="single" w:sz="4" w:space="0" w:color="auto"/>
              <w:right w:val="single" w:sz="4" w:space="0" w:color="auto"/>
            </w:tcBorders>
            <w:shd w:val="clear" w:color="auto" w:fill="auto"/>
            <w:vAlign w:val="center"/>
          </w:tcPr>
          <w:p w:rsidR="00CA0734" w:rsidRPr="00F0121B" w:rsidRDefault="00E128C2" w:rsidP="00CA0734">
            <w:pPr>
              <w:jc w:val="center"/>
              <w:rPr>
                <w:b/>
                <w:bCs/>
                <w:sz w:val="20"/>
                <w:szCs w:val="20"/>
                <w:lang w:val="sr-Latn-RS"/>
              </w:rPr>
            </w:pPr>
            <w:r w:rsidRPr="00F0121B">
              <w:rPr>
                <w:b/>
                <w:bCs/>
                <w:sz w:val="20"/>
                <w:szCs w:val="20"/>
                <w:lang w:val="sr-Latn-RS"/>
              </w:rPr>
              <w:t>4</w:t>
            </w:r>
          </w:p>
        </w:tc>
        <w:tc>
          <w:tcPr>
            <w:tcW w:w="828" w:type="dxa"/>
            <w:tcBorders>
              <w:top w:val="nil"/>
              <w:left w:val="nil"/>
              <w:bottom w:val="single" w:sz="4" w:space="0" w:color="auto"/>
              <w:right w:val="single" w:sz="4" w:space="0" w:color="auto"/>
            </w:tcBorders>
            <w:shd w:val="clear" w:color="auto" w:fill="auto"/>
            <w:vAlign w:val="center"/>
          </w:tcPr>
          <w:p w:rsidR="00CA0734" w:rsidRPr="00F0121B" w:rsidRDefault="00E128C2" w:rsidP="00CA0734">
            <w:pPr>
              <w:jc w:val="center"/>
              <w:rPr>
                <w:b/>
                <w:bCs/>
                <w:sz w:val="20"/>
                <w:szCs w:val="20"/>
                <w:lang w:val="sr-Cyrl-RS"/>
              </w:rPr>
            </w:pPr>
            <w:r w:rsidRPr="00F0121B">
              <w:rPr>
                <w:b/>
                <w:bCs/>
                <w:sz w:val="20"/>
                <w:szCs w:val="20"/>
                <w:lang w:val="sr-Cyrl-RS"/>
              </w:rPr>
              <w:t>4</w:t>
            </w:r>
          </w:p>
        </w:tc>
        <w:tc>
          <w:tcPr>
            <w:tcW w:w="801" w:type="dxa"/>
            <w:tcBorders>
              <w:top w:val="nil"/>
              <w:left w:val="nil"/>
              <w:bottom w:val="single" w:sz="4" w:space="0" w:color="auto"/>
              <w:right w:val="single" w:sz="4" w:space="0" w:color="auto"/>
            </w:tcBorders>
            <w:shd w:val="clear" w:color="auto" w:fill="auto"/>
            <w:vAlign w:val="center"/>
          </w:tcPr>
          <w:p w:rsidR="00CA0734" w:rsidRPr="00F0121B" w:rsidRDefault="00E128C2" w:rsidP="00CA0734">
            <w:pPr>
              <w:jc w:val="center"/>
              <w:rPr>
                <w:b/>
                <w:bCs/>
                <w:sz w:val="20"/>
                <w:szCs w:val="20"/>
                <w:lang w:val="sr-Cyrl-RS"/>
              </w:rPr>
            </w:pPr>
            <w:r w:rsidRPr="00F0121B">
              <w:rPr>
                <w:b/>
                <w:bCs/>
                <w:sz w:val="20"/>
                <w:szCs w:val="20"/>
                <w:lang w:val="sr-Cyrl-RS"/>
              </w:rPr>
              <w:t>5</w:t>
            </w:r>
          </w:p>
        </w:tc>
        <w:tc>
          <w:tcPr>
            <w:tcW w:w="1416" w:type="dxa"/>
            <w:tcBorders>
              <w:top w:val="nil"/>
              <w:left w:val="nil"/>
              <w:bottom w:val="single" w:sz="4" w:space="0" w:color="auto"/>
              <w:right w:val="single" w:sz="4" w:space="0" w:color="auto"/>
            </w:tcBorders>
            <w:shd w:val="clear" w:color="auto" w:fill="auto"/>
            <w:vAlign w:val="center"/>
          </w:tcPr>
          <w:p w:rsidR="00CA0734" w:rsidRPr="00F0121B" w:rsidRDefault="00E128C2" w:rsidP="00CA0734">
            <w:pPr>
              <w:jc w:val="center"/>
              <w:rPr>
                <w:b/>
                <w:bCs/>
                <w:sz w:val="20"/>
                <w:szCs w:val="20"/>
                <w:lang w:val="sr-Cyrl-RS"/>
              </w:rPr>
            </w:pPr>
            <w:r w:rsidRPr="00F0121B">
              <w:rPr>
                <w:b/>
                <w:bCs/>
                <w:sz w:val="20"/>
                <w:szCs w:val="20"/>
                <w:lang w:val="sr-Cyrl-RS"/>
              </w:rPr>
              <w:t>6</w:t>
            </w:r>
          </w:p>
        </w:tc>
        <w:tc>
          <w:tcPr>
            <w:tcW w:w="1524" w:type="dxa"/>
            <w:tcBorders>
              <w:top w:val="nil"/>
              <w:left w:val="nil"/>
              <w:bottom w:val="single" w:sz="4" w:space="0" w:color="auto"/>
              <w:right w:val="single" w:sz="4" w:space="0" w:color="auto"/>
            </w:tcBorders>
            <w:shd w:val="clear" w:color="auto" w:fill="auto"/>
            <w:vAlign w:val="center"/>
          </w:tcPr>
          <w:p w:rsidR="00CA0734" w:rsidRPr="00F0121B" w:rsidRDefault="00E128C2" w:rsidP="00E128C2">
            <w:pPr>
              <w:jc w:val="center"/>
              <w:rPr>
                <w:b/>
                <w:bCs/>
                <w:sz w:val="20"/>
                <w:szCs w:val="20"/>
                <w:lang w:val="sr-Cyrl-RS"/>
              </w:rPr>
            </w:pPr>
            <w:r w:rsidRPr="00F0121B">
              <w:rPr>
                <w:b/>
                <w:bCs/>
                <w:sz w:val="20"/>
                <w:szCs w:val="20"/>
                <w:lang w:val="sr-Latn-RS"/>
              </w:rPr>
              <w:t>7</w:t>
            </w:r>
          </w:p>
        </w:tc>
        <w:tc>
          <w:tcPr>
            <w:tcW w:w="1620" w:type="dxa"/>
            <w:tcBorders>
              <w:top w:val="nil"/>
              <w:left w:val="nil"/>
              <w:bottom w:val="single" w:sz="4" w:space="0" w:color="auto"/>
              <w:right w:val="single" w:sz="4" w:space="0" w:color="auto"/>
            </w:tcBorders>
            <w:shd w:val="clear" w:color="auto" w:fill="auto"/>
            <w:vAlign w:val="center"/>
          </w:tcPr>
          <w:p w:rsidR="00CA0734" w:rsidRPr="00F0121B" w:rsidRDefault="00E128C2" w:rsidP="00E128C2">
            <w:pPr>
              <w:jc w:val="center"/>
              <w:rPr>
                <w:b/>
                <w:bCs/>
                <w:sz w:val="20"/>
                <w:szCs w:val="20"/>
                <w:lang w:val="sr-Cyrl-RS"/>
              </w:rPr>
            </w:pPr>
            <w:r w:rsidRPr="00F0121B">
              <w:rPr>
                <w:b/>
                <w:bCs/>
                <w:sz w:val="20"/>
                <w:szCs w:val="20"/>
                <w:lang w:val="sr-Latn-RS"/>
              </w:rPr>
              <w:t>8</w:t>
            </w:r>
          </w:p>
        </w:tc>
        <w:tc>
          <w:tcPr>
            <w:tcW w:w="1800" w:type="dxa"/>
            <w:tcBorders>
              <w:top w:val="nil"/>
              <w:left w:val="nil"/>
              <w:bottom w:val="single" w:sz="4" w:space="0" w:color="auto"/>
              <w:right w:val="single" w:sz="4" w:space="0" w:color="auto"/>
            </w:tcBorders>
            <w:shd w:val="clear" w:color="auto" w:fill="auto"/>
            <w:vAlign w:val="center"/>
          </w:tcPr>
          <w:p w:rsidR="00CA0734" w:rsidRPr="005512D7" w:rsidRDefault="00E128C2" w:rsidP="00E128C2">
            <w:pPr>
              <w:jc w:val="center"/>
              <w:rPr>
                <w:b/>
                <w:bCs/>
                <w:color w:val="000000" w:themeColor="text1"/>
                <w:sz w:val="20"/>
                <w:szCs w:val="20"/>
                <w:lang w:val="sr-Cyrl-RS"/>
              </w:rPr>
            </w:pPr>
            <w:r w:rsidRPr="005512D7">
              <w:rPr>
                <w:b/>
                <w:bCs/>
                <w:color w:val="000000" w:themeColor="text1"/>
                <w:sz w:val="20"/>
                <w:szCs w:val="20"/>
                <w:lang w:val="sr-Latn-RS"/>
              </w:rPr>
              <w:t>9</w:t>
            </w:r>
          </w:p>
        </w:tc>
        <w:tc>
          <w:tcPr>
            <w:tcW w:w="1710" w:type="dxa"/>
            <w:tcBorders>
              <w:top w:val="nil"/>
              <w:left w:val="nil"/>
              <w:bottom w:val="single" w:sz="4" w:space="0" w:color="auto"/>
              <w:right w:val="single" w:sz="4" w:space="0" w:color="auto"/>
            </w:tcBorders>
            <w:vAlign w:val="center"/>
          </w:tcPr>
          <w:p w:rsidR="00CA0734" w:rsidRPr="005512D7" w:rsidRDefault="005512D7" w:rsidP="00E128C2">
            <w:pPr>
              <w:jc w:val="center"/>
              <w:rPr>
                <w:b/>
                <w:bCs/>
                <w:color w:val="000000" w:themeColor="text1"/>
                <w:sz w:val="20"/>
                <w:szCs w:val="20"/>
              </w:rPr>
            </w:pPr>
            <w:r w:rsidRPr="005512D7">
              <w:rPr>
                <w:b/>
                <w:bCs/>
                <w:color w:val="000000" w:themeColor="text1"/>
                <w:sz w:val="20"/>
                <w:szCs w:val="20"/>
              </w:rPr>
              <w:t>10</w:t>
            </w:r>
          </w:p>
        </w:tc>
      </w:tr>
      <w:tr w:rsidR="004744C6" w:rsidRPr="001B3A73" w:rsidTr="00C37E41">
        <w:trPr>
          <w:trHeight w:val="255"/>
        </w:trPr>
        <w:tc>
          <w:tcPr>
            <w:tcW w:w="813" w:type="dxa"/>
            <w:tcBorders>
              <w:top w:val="nil"/>
              <w:left w:val="single" w:sz="4" w:space="0" w:color="auto"/>
              <w:bottom w:val="single" w:sz="4" w:space="0" w:color="auto"/>
              <w:right w:val="single" w:sz="4" w:space="0" w:color="auto"/>
            </w:tcBorders>
            <w:shd w:val="clear" w:color="auto" w:fill="auto"/>
            <w:vAlign w:val="center"/>
          </w:tcPr>
          <w:p w:rsidR="004744C6" w:rsidRPr="000F3CDE" w:rsidRDefault="004744C6" w:rsidP="004744C6">
            <w:pPr>
              <w:jc w:val="center"/>
              <w:rPr>
                <w:b/>
              </w:rPr>
            </w:pPr>
            <w:r>
              <w:rPr>
                <w:b/>
              </w:rPr>
              <w:t>1</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rsidR="004744C6" w:rsidRDefault="004744C6" w:rsidP="004744C6">
            <w:pPr>
              <w:jc w:val="center"/>
            </w:pPr>
            <w:proofErr w:type="spellStart"/>
            <w:r>
              <w:t>Прашкасти</w:t>
            </w:r>
            <w:proofErr w:type="spellEnd"/>
            <w:r>
              <w:t xml:space="preserve"> </w:t>
            </w:r>
            <w:proofErr w:type="spellStart"/>
            <w:r>
              <w:t>детерџент</w:t>
            </w:r>
            <w:proofErr w:type="spellEnd"/>
            <w:r>
              <w:t xml:space="preserve"> </w:t>
            </w:r>
            <w:proofErr w:type="spellStart"/>
            <w:r>
              <w:t>за</w:t>
            </w:r>
            <w:proofErr w:type="spellEnd"/>
            <w:r>
              <w:t xml:space="preserve"> </w:t>
            </w:r>
            <w:proofErr w:type="spellStart"/>
            <w:r>
              <w:t>машинско</w:t>
            </w:r>
            <w:proofErr w:type="spellEnd"/>
            <w:r>
              <w:t xml:space="preserve"> </w:t>
            </w:r>
            <w:proofErr w:type="spellStart"/>
            <w:r>
              <w:t>прање</w:t>
            </w:r>
            <w:proofErr w:type="spellEnd"/>
            <w:r>
              <w:t xml:space="preserve"> </w:t>
            </w:r>
            <w:proofErr w:type="spellStart"/>
            <w:r>
              <w:t>веша</w:t>
            </w:r>
            <w:proofErr w:type="spellEnd"/>
            <w:r>
              <w:t xml:space="preserve"> </w:t>
            </w:r>
            <w:proofErr w:type="spellStart"/>
            <w:r>
              <w:t>на</w:t>
            </w:r>
            <w:proofErr w:type="spellEnd"/>
            <w:r>
              <w:t xml:space="preserve"> 30ºС, 60ºС и 95ºC,</w:t>
            </w:r>
          </w:p>
        </w:tc>
        <w:tc>
          <w:tcPr>
            <w:tcW w:w="1482" w:type="dxa"/>
            <w:tcBorders>
              <w:top w:val="single" w:sz="4" w:space="0" w:color="auto"/>
              <w:left w:val="nil"/>
              <w:bottom w:val="single" w:sz="4" w:space="0" w:color="auto"/>
              <w:right w:val="single" w:sz="4" w:space="0" w:color="auto"/>
            </w:tcBorders>
            <w:shd w:val="clear" w:color="auto" w:fill="auto"/>
            <w:vAlign w:val="center"/>
          </w:tcPr>
          <w:p w:rsidR="004744C6" w:rsidRDefault="004744C6" w:rsidP="004744C6">
            <w:pPr>
              <w:jc w:val="center"/>
            </w:pPr>
            <w:proofErr w:type="spellStart"/>
            <w:r>
              <w:t>Врећица</w:t>
            </w:r>
            <w:proofErr w:type="spellEnd"/>
            <w:r>
              <w:t xml:space="preserve"> 3 </w:t>
            </w:r>
            <w:proofErr w:type="spellStart"/>
            <w:r>
              <w:t>кг</w:t>
            </w:r>
            <w:proofErr w:type="spellEnd"/>
          </w:p>
        </w:tc>
        <w:tc>
          <w:tcPr>
            <w:tcW w:w="828" w:type="dxa"/>
            <w:tcBorders>
              <w:top w:val="single" w:sz="4" w:space="0" w:color="auto"/>
              <w:left w:val="nil"/>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ком</w:t>
            </w:r>
            <w:proofErr w:type="spellEnd"/>
          </w:p>
        </w:tc>
        <w:tc>
          <w:tcPr>
            <w:tcW w:w="801" w:type="dxa"/>
            <w:tcBorders>
              <w:top w:val="single" w:sz="4" w:space="0" w:color="auto"/>
              <w:left w:val="nil"/>
              <w:bottom w:val="single" w:sz="4" w:space="0" w:color="auto"/>
              <w:right w:val="single" w:sz="4" w:space="0" w:color="auto"/>
            </w:tcBorders>
            <w:shd w:val="clear" w:color="auto" w:fill="auto"/>
            <w:vAlign w:val="center"/>
          </w:tcPr>
          <w:p w:rsidR="004744C6" w:rsidRDefault="004744C6" w:rsidP="004744C6">
            <w:pPr>
              <w:jc w:val="center"/>
            </w:pPr>
            <w:r>
              <w:t>50</w:t>
            </w:r>
          </w:p>
        </w:tc>
        <w:tc>
          <w:tcPr>
            <w:tcW w:w="1416" w:type="dxa"/>
            <w:tcBorders>
              <w:top w:val="nil"/>
              <w:left w:val="nil"/>
              <w:bottom w:val="single" w:sz="4" w:space="0" w:color="auto"/>
              <w:right w:val="single" w:sz="4" w:space="0" w:color="auto"/>
            </w:tcBorders>
            <w:shd w:val="clear" w:color="auto" w:fill="auto"/>
            <w:vAlign w:val="center"/>
          </w:tcPr>
          <w:p w:rsidR="004744C6" w:rsidRPr="001B3A73" w:rsidRDefault="004744C6" w:rsidP="004744C6">
            <w:pPr>
              <w:jc w:val="right"/>
              <w:rPr>
                <w:color w:val="FF0000"/>
                <w:sz w:val="20"/>
                <w:szCs w:val="20"/>
                <w:lang w:val="sr-Cyrl-RS"/>
              </w:rPr>
            </w:pPr>
          </w:p>
        </w:tc>
        <w:tc>
          <w:tcPr>
            <w:tcW w:w="1524"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710" w:type="dxa"/>
            <w:tcBorders>
              <w:top w:val="nil"/>
              <w:left w:val="nil"/>
              <w:bottom w:val="single" w:sz="4" w:space="0" w:color="auto"/>
              <w:right w:val="single" w:sz="4" w:space="0" w:color="auto"/>
            </w:tcBorders>
          </w:tcPr>
          <w:p w:rsidR="004744C6" w:rsidRPr="001B3A73" w:rsidRDefault="004744C6" w:rsidP="004744C6">
            <w:pPr>
              <w:jc w:val="right"/>
              <w:rPr>
                <w:color w:val="FF0000"/>
                <w:sz w:val="20"/>
                <w:szCs w:val="20"/>
                <w:lang w:val="sr-Cyrl-RS"/>
              </w:rPr>
            </w:pPr>
          </w:p>
        </w:tc>
      </w:tr>
      <w:tr w:rsidR="004744C6" w:rsidRPr="001B3A73" w:rsidTr="00C37E41">
        <w:trPr>
          <w:trHeight w:val="470"/>
        </w:trPr>
        <w:tc>
          <w:tcPr>
            <w:tcW w:w="813" w:type="dxa"/>
            <w:tcBorders>
              <w:top w:val="nil"/>
              <w:left w:val="single" w:sz="4" w:space="0" w:color="auto"/>
              <w:bottom w:val="single" w:sz="4" w:space="0" w:color="auto"/>
              <w:right w:val="single" w:sz="4" w:space="0" w:color="auto"/>
            </w:tcBorders>
            <w:shd w:val="clear" w:color="auto" w:fill="auto"/>
            <w:vAlign w:val="center"/>
          </w:tcPr>
          <w:p w:rsidR="004744C6" w:rsidRPr="00293CB0" w:rsidRDefault="004744C6" w:rsidP="004744C6">
            <w:pPr>
              <w:jc w:val="center"/>
              <w:rPr>
                <w:b/>
              </w:rPr>
            </w:pPr>
            <w:r>
              <w:rPr>
                <w:b/>
              </w:rPr>
              <w:t>2</w:t>
            </w:r>
          </w:p>
        </w:tc>
        <w:tc>
          <w:tcPr>
            <w:tcW w:w="2946" w:type="dxa"/>
            <w:tcBorders>
              <w:top w:val="nil"/>
              <w:left w:val="single" w:sz="4" w:space="0" w:color="auto"/>
              <w:bottom w:val="single" w:sz="4" w:space="0" w:color="auto"/>
              <w:right w:val="single" w:sz="4" w:space="0" w:color="auto"/>
            </w:tcBorders>
            <w:shd w:val="clear" w:color="auto" w:fill="auto"/>
            <w:vAlign w:val="center"/>
          </w:tcPr>
          <w:p w:rsidR="004744C6" w:rsidRDefault="004744C6" w:rsidP="004744C6">
            <w:pPr>
              <w:jc w:val="center"/>
            </w:pPr>
            <w:proofErr w:type="spellStart"/>
            <w:r>
              <w:t>Течни</w:t>
            </w:r>
            <w:proofErr w:type="spellEnd"/>
            <w:r>
              <w:t xml:space="preserve"> </w:t>
            </w:r>
            <w:proofErr w:type="spellStart"/>
            <w:r>
              <w:t>концентровани</w:t>
            </w:r>
            <w:proofErr w:type="spellEnd"/>
            <w:r>
              <w:t xml:space="preserve"> </w:t>
            </w:r>
            <w:proofErr w:type="spellStart"/>
            <w:proofErr w:type="gramStart"/>
            <w:r>
              <w:t>детерџент</w:t>
            </w:r>
            <w:proofErr w:type="spellEnd"/>
            <w:r>
              <w:t xml:space="preserve">  </w:t>
            </w:r>
            <w:proofErr w:type="spellStart"/>
            <w:r>
              <w:t>за</w:t>
            </w:r>
            <w:proofErr w:type="spellEnd"/>
            <w:proofErr w:type="gramEnd"/>
            <w:r>
              <w:t xml:space="preserve"> </w:t>
            </w:r>
            <w:proofErr w:type="spellStart"/>
            <w:r>
              <w:t>ручно</w:t>
            </w:r>
            <w:proofErr w:type="spellEnd"/>
            <w:r>
              <w:t xml:space="preserve"> </w:t>
            </w:r>
            <w:proofErr w:type="spellStart"/>
            <w:r>
              <w:t>прање</w:t>
            </w:r>
            <w:proofErr w:type="spellEnd"/>
            <w:r>
              <w:t xml:space="preserve"> </w:t>
            </w:r>
            <w:proofErr w:type="spellStart"/>
            <w:r>
              <w:t>посуђа</w:t>
            </w:r>
            <w:proofErr w:type="spellEnd"/>
            <w:r>
              <w:t xml:space="preserve">  </w:t>
            </w:r>
            <w:proofErr w:type="spellStart"/>
            <w:r>
              <w:t>са</w:t>
            </w:r>
            <w:proofErr w:type="spellEnd"/>
            <w:r>
              <w:t xml:space="preserve"> </w:t>
            </w:r>
            <w:proofErr w:type="spellStart"/>
            <w:r>
              <w:t>средством</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коже</w:t>
            </w:r>
            <w:proofErr w:type="spellEnd"/>
            <w:r>
              <w:t xml:space="preserve"> </w:t>
            </w:r>
            <w:proofErr w:type="spellStart"/>
            <w:r>
              <w:t>руку</w:t>
            </w:r>
            <w:proofErr w:type="spellEnd"/>
            <w:r>
              <w:t xml:space="preserve">, </w:t>
            </w:r>
            <w:proofErr w:type="spellStart"/>
            <w:r>
              <w:t>са</w:t>
            </w:r>
            <w:proofErr w:type="spellEnd"/>
            <w:r>
              <w:t xml:space="preserve"> </w:t>
            </w:r>
            <w:proofErr w:type="spellStart"/>
            <w:r>
              <w:t>сода</w:t>
            </w:r>
            <w:proofErr w:type="spellEnd"/>
            <w:r>
              <w:t xml:space="preserve"> </w:t>
            </w:r>
            <w:proofErr w:type="spellStart"/>
            <w:r>
              <w:t>ефектом</w:t>
            </w:r>
            <w:proofErr w:type="spellEnd"/>
            <w:r>
              <w:t xml:space="preserve">. </w:t>
            </w:r>
          </w:p>
        </w:tc>
        <w:tc>
          <w:tcPr>
            <w:tcW w:w="1482"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pPr>
            <w:proofErr w:type="spellStart"/>
            <w:r>
              <w:t>Пластична</w:t>
            </w:r>
            <w:proofErr w:type="spellEnd"/>
            <w:r>
              <w:t xml:space="preserve"> </w:t>
            </w:r>
            <w:proofErr w:type="spellStart"/>
            <w:r>
              <w:t>амбалажа</w:t>
            </w:r>
            <w:proofErr w:type="spellEnd"/>
            <w:r>
              <w:t xml:space="preserve"> 1.000 ml</w:t>
            </w:r>
          </w:p>
        </w:tc>
        <w:tc>
          <w:tcPr>
            <w:tcW w:w="828"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ком</w:t>
            </w:r>
            <w:proofErr w:type="spellEnd"/>
          </w:p>
        </w:tc>
        <w:tc>
          <w:tcPr>
            <w:tcW w:w="801" w:type="dxa"/>
            <w:tcBorders>
              <w:top w:val="nil"/>
              <w:left w:val="nil"/>
              <w:bottom w:val="single" w:sz="4" w:space="0" w:color="auto"/>
              <w:right w:val="single" w:sz="4" w:space="0" w:color="auto"/>
            </w:tcBorders>
            <w:shd w:val="clear" w:color="000000" w:fill="FFFFFF"/>
            <w:vAlign w:val="center"/>
          </w:tcPr>
          <w:p w:rsidR="004744C6" w:rsidRDefault="004744C6" w:rsidP="004744C6">
            <w:pPr>
              <w:jc w:val="center"/>
            </w:pPr>
            <w:r>
              <w:t>200</w:t>
            </w:r>
          </w:p>
        </w:tc>
        <w:tc>
          <w:tcPr>
            <w:tcW w:w="1416" w:type="dxa"/>
            <w:tcBorders>
              <w:top w:val="nil"/>
              <w:left w:val="nil"/>
              <w:bottom w:val="single" w:sz="4" w:space="0" w:color="auto"/>
              <w:right w:val="single" w:sz="4" w:space="0" w:color="auto"/>
            </w:tcBorders>
            <w:shd w:val="clear" w:color="auto" w:fill="auto"/>
            <w:vAlign w:val="center"/>
          </w:tcPr>
          <w:p w:rsidR="004744C6" w:rsidRPr="001B3A73" w:rsidRDefault="004744C6" w:rsidP="004744C6">
            <w:pPr>
              <w:jc w:val="right"/>
              <w:rPr>
                <w:color w:val="FF0000"/>
                <w:sz w:val="20"/>
                <w:szCs w:val="20"/>
                <w:lang w:val="sr-Cyrl-RS"/>
              </w:rPr>
            </w:pPr>
          </w:p>
        </w:tc>
        <w:tc>
          <w:tcPr>
            <w:tcW w:w="1524"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710" w:type="dxa"/>
            <w:tcBorders>
              <w:top w:val="nil"/>
              <w:left w:val="nil"/>
              <w:bottom w:val="single" w:sz="4" w:space="0" w:color="auto"/>
              <w:right w:val="single" w:sz="4" w:space="0" w:color="auto"/>
            </w:tcBorders>
          </w:tcPr>
          <w:p w:rsidR="004744C6" w:rsidRPr="001B3A73" w:rsidRDefault="004744C6" w:rsidP="004744C6">
            <w:pPr>
              <w:jc w:val="right"/>
              <w:rPr>
                <w:color w:val="FF0000"/>
                <w:sz w:val="20"/>
                <w:szCs w:val="20"/>
                <w:lang w:val="sr-Cyrl-RS"/>
              </w:rPr>
            </w:pPr>
          </w:p>
        </w:tc>
      </w:tr>
      <w:tr w:rsidR="004744C6" w:rsidRPr="001B3A73" w:rsidTr="00C37E41">
        <w:trPr>
          <w:trHeight w:val="255"/>
        </w:trPr>
        <w:tc>
          <w:tcPr>
            <w:tcW w:w="813" w:type="dxa"/>
            <w:tcBorders>
              <w:top w:val="nil"/>
              <w:left w:val="single" w:sz="4" w:space="0" w:color="auto"/>
              <w:bottom w:val="single" w:sz="4" w:space="0" w:color="auto"/>
              <w:right w:val="single" w:sz="4" w:space="0" w:color="auto"/>
            </w:tcBorders>
            <w:shd w:val="clear" w:color="auto" w:fill="auto"/>
            <w:vAlign w:val="center"/>
          </w:tcPr>
          <w:p w:rsidR="004744C6" w:rsidRPr="00293CB0" w:rsidRDefault="004744C6" w:rsidP="004744C6">
            <w:pPr>
              <w:jc w:val="center"/>
              <w:rPr>
                <w:b/>
              </w:rPr>
            </w:pPr>
            <w:r>
              <w:rPr>
                <w:b/>
              </w:rPr>
              <w:t>3</w:t>
            </w:r>
          </w:p>
        </w:tc>
        <w:tc>
          <w:tcPr>
            <w:tcW w:w="2946" w:type="dxa"/>
            <w:tcBorders>
              <w:top w:val="nil"/>
              <w:left w:val="single" w:sz="4" w:space="0" w:color="auto"/>
              <w:bottom w:val="single" w:sz="4" w:space="0" w:color="auto"/>
              <w:right w:val="single" w:sz="4" w:space="0" w:color="auto"/>
            </w:tcBorders>
            <w:shd w:val="clear" w:color="auto" w:fill="auto"/>
            <w:vAlign w:val="center"/>
          </w:tcPr>
          <w:p w:rsidR="004744C6" w:rsidRDefault="004744C6" w:rsidP="004744C6">
            <w:pPr>
              <w:jc w:val="center"/>
            </w:pPr>
            <w:proofErr w:type="spellStart"/>
            <w:r>
              <w:t>Течни</w:t>
            </w:r>
            <w:proofErr w:type="spellEnd"/>
            <w:r>
              <w:t xml:space="preserve"> </w:t>
            </w:r>
            <w:proofErr w:type="spellStart"/>
            <w:r>
              <w:t>детерџент</w:t>
            </w:r>
            <w:proofErr w:type="spellEnd"/>
            <w:r>
              <w:t xml:space="preserve"> </w:t>
            </w:r>
            <w:proofErr w:type="spellStart"/>
            <w:r>
              <w:t>за</w:t>
            </w:r>
            <w:proofErr w:type="spellEnd"/>
            <w:r>
              <w:t xml:space="preserve"> </w:t>
            </w:r>
            <w:proofErr w:type="spellStart"/>
            <w:r>
              <w:t>професионалну</w:t>
            </w:r>
            <w:proofErr w:type="spellEnd"/>
            <w:r>
              <w:t xml:space="preserve"> ''</w:t>
            </w:r>
            <w:proofErr w:type="spellStart"/>
            <w:r>
              <w:t>Winterhalter</w:t>
            </w:r>
            <w:proofErr w:type="spellEnd"/>
            <w:r>
              <w:t xml:space="preserve">'' </w:t>
            </w:r>
            <w:proofErr w:type="spellStart"/>
            <w:r>
              <w:t>машину</w:t>
            </w:r>
            <w:proofErr w:type="spellEnd"/>
            <w:r>
              <w:t xml:space="preserve"> </w:t>
            </w:r>
            <w:proofErr w:type="spellStart"/>
            <w:r>
              <w:t>за</w:t>
            </w:r>
            <w:proofErr w:type="spellEnd"/>
            <w:r>
              <w:t xml:space="preserve"> </w:t>
            </w:r>
            <w:proofErr w:type="spellStart"/>
            <w:r>
              <w:t>прање</w:t>
            </w:r>
            <w:proofErr w:type="spellEnd"/>
            <w:r>
              <w:t xml:space="preserve"> </w:t>
            </w:r>
            <w:proofErr w:type="spellStart"/>
            <w:r>
              <w:t>посуђа</w:t>
            </w:r>
            <w:proofErr w:type="spellEnd"/>
            <w:r>
              <w:t xml:space="preserve"> </w:t>
            </w:r>
            <w:proofErr w:type="spellStart"/>
            <w:r>
              <w:t>са</w:t>
            </w:r>
            <w:proofErr w:type="spellEnd"/>
            <w:r>
              <w:t xml:space="preserve"> </w:t>
            </w:r>
            <w:proofErr w:type="spellStart"/>
            <w:r>
              <w:t>oxi-дејством</w:t>
            </w:r>
            <w:proofErr w:type="spellEnd"/>
            <w:r>
              <w:t xml:space="preserve">.                                                                                                                 </w:t>
            </w:r>
            <w:proofErr w:type="spellStart"/>
            <w:r>
              <w:t>Састав</w:t>
            </w:r>
            <w:proofErr w:type="spellEnd"/>
            <w:r>
              <w:t xml:space="preserve">: </w:t>
            </w:r>
            <w:proofErr w:type="spellStart"/>
            <w:r>
              <w:t>натријум</w:t>
            </w:r>
            <w:proofErr w:type="spellEnd"/>
            <w:r>
              <w:t xml:space="preserve"> </w:t>
            </w:r>
            <w:proofErr w:type="spellStart"/>
            <w:r>
              <w:t>хидроксид</w:t>
            </w:r>
            <w:proofErr w:type="spellEnd"/>
            <w:r>
              <w:t xml:space="preserve"> 10-20%, </w:t>
            </w:r>
            <w:proofErr w:type="spellStart"/>
            <w:r>
              <w:t>натријум</w:t>
            </w:r>
            <w:proofErr w:type="spellEnd"/>
            <w:r>
              <w:t xml:space="preserve"> </w:t>
            </w:r>
            <w:proofErr w:type="spellStart"/>
            <w:r>
              <w:t>хлорид</w:t>
            </w:r>
            <w:proofErr w:type="spellEnd"/>
            <w:r>
              <w:t xml:space="preserve"> </w:t>
            </w:r>
            <w:proofErr w:type="spellStart"/>
            <w:r>
              <w:t>од</w:t>
            </w:r>
            <w:proofErr w:type="spellEnd"/>
            <w:r>
              <w:t xml:space="preserve"> 1-5%; </w:t>
            </w:r>
            <w:proofErr w:type="spellStart"/>
            <w:r>
              <w:t>не</w:t>
            </w:r>
            <w:proofErr w:type="spellEnd"/>
            <w:r>
              <w:t xml:space="preserve"> </w:t>
            </w:r>
            <w:proofErr w:type="spellStart"/>
            <w:r>
              <w:t>садржи</w:t>
            </w:r>
            <w:proofErr w:type="spellEnd"/>
            <w:r>
              <w:t xml:space="preserve"> NTA и </w:t>
            </w:r>
            <w:proofErr w:type="spellStart"/>
            <w:r>
              <w:t>фосфате</w:t>
            </w:r>
            <w:proofErr w:type="spellEnd"/>
            <w:r>
              <w:t xml:space="preserve"> </w:t>
            </w:r>
          </w:p>
        </w:tc>
        <w:tc>
          <w:tcPr>
            <w:tcW w:w="1482"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pPr>
            <w:r>
              <w:t xml:space="preserve">У </w:t>
            </w:r>
            <w:proofErr w:type="spellStart"/>
            <w:r>
              <w:t>оригиналној</w:t>
            </w:r>
            <w:proofErr w:type="spellEnd"/>
            <w:r>
              <w:t xml:space="preserve"> PVC </w:t>
            </w:r>
            <w:proofErr w:type="spellStart"/>
            <w:r>
              <w:t>амбалажи</w:t>
            </w:r>
            <w:proofErr w:type="spellEnd"/>
            <w:r>
              <w:t xml:space="preserve"> </w:t>
            </w:r>
            <w:proofErr w:type="spellStart"/>
            <w:r>
              <w:t>од</w:t>
            </w:r>
            <w:proofErr w:type="spellEnd"/>
            <w:r>
              <w:t xml:space="preserve"> 25 kg</w:t>
            </w:r>
          </w:p>
        </w:tc>
        <w:tc>
          <w:tcPr>
            <w:tcW w:w="828"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ком</w:t>
            </w:r>
            <w:proofErr w:type="spellEnd"/>
          </w:p>
        </w:tc>
        <w:tc>
          <w:tcPr>
            <w:tcW w:w="801" w:type="dxa"/>
            <w:tcBorders>
              <w:top w:val="nil"/>
              <w:left w:val="nil"/>
              <w:bottom w:val="single" w:sz="4" w:space="0" w:color="auto"/>
              <w:right w:val="single" w:sz="4" w:space="0" w:color="auto"/>
            </w:tcBorders>
            <w:shd w:val="clear" w:color="000000" w:fill="FFFFFF"/>
            <w:vAlign w:val="center"/>
          </w:tcPr>
          <w:p w:rsidR="004744C6" w:rsidRDefault="004744C6" w:rsidP="004744C6">
            <w:pPr>
              <w:jc w:val="center"/>
            </w:pPr>
            <w:r>
              <w:t>20</w:t>
            </w:r>
          </w:p>
        </w:tc>
        <w:tc>
          <w:tcPr>
            <w:tcW w:w="1416" w:type="dxa"/>
            <w:tcBorders>
              <w:top w:val="nil"/>
              <w:left w:val="nil"/>
              <w:bottom w:val="single" w:sz="4" w:space="0" w:color="auto"/>
              <w:right w:val="single" w:sz="4" w:space="0" w:color="auto"/>
            </w:tcBorders>
            <w:shd w:val="clear" w:color="auto" w:fill="auto"/>
            <w:vAlign w:val="center"/>
          </w:tcPr>
          <w:p w:rsidR="004744C6" w:rsidRPr="001B3A73" w:rsidRDefault="004744C6" w:rsidP="004744C6">
            <w:pPr>
              <w:jc w:val="right"/>
              <w:rPr>
                <w:color w:val="FF0000"/>
                <w:sz w:val="20"/>
                <w:szCs w:val="20"/>
                <w:lang w:val="sr-Cyrl-RS"/>
              </w:rPr>
            </w:pPr>
          </w:p>
        </w:tc>
        <w:tc>
          <w:tcPr>
            <w:tcW w:w="1524"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710" w:type="dxa"/>
            <w:tcBorders>
              <w:top w:val="nil"/>
              <w:left w:val="nil"/>
              <w:bottom w:val="single" w:sz="4" w:space="0" w:color="auto"/>
              <w:right w:val="single" w:sz="4" w:space="0" w:color="auto"/>
            </w:tcBorders>
          </w:tcPr>
          <w:p w:rsidR="004744C6" w:rsidRPr="001B3A73" w:rsidRDefault="004744C6" w:rsidP="004744C6">
            <w:pPr>
              <w:jc w:val="right"/>
              <w:rPr>
                <w:color w:val="FF0000"/>
                <w:sz w:val="20"/>
                <w:szCs w:val="20"/>
                <w:lang w:val="sr-Cyrl-RS"/>
              </w:rPr>
            </w:pPr>
          </w:p>
        </w:tc>
      </w:tr>
      <w:tr w:rsidR="004744C6" w:rsidRPr="001B3A73" w:rsidTr="00C37E41">
        <w:trPr>
          <w:trHeight w:val="255"/>
        </w:trPr>
        <w:tc>
          <w:tcPr>
            <w:tcW w:w="813" w:type="dxa"/>
            <w:tcBorders>
              <w:top w:val="nil"/>
              <w:left w:val="single" w:sz="4" w:space="0" w:color="auto"/>
              <w:bottom w:val="single" w:sz="4" w:space="0" w:color="auto"/>
              <w:right w:val="single" w:sz="4" w:space="0" w:color="auto"/>
            </w:tcBorders>
            <w:shd w:val="clear" w:color="auto" w:fill="auto"/>
            <w:vAlign w:val="center"/>
          </w:tcPr>
          <w:p w:rsidR="004744C6" w:rsidRPr="000F3CDE" w:rsidRDefault="004744C6" w:rsidP="004744C6">
            <w:pPr>
              <w:jc w:val="center"/>
              <w:rPr>
                <w:b/>
              </w:rPr>
            </w:pPr>
            <w:r>
              <w:rPr>
                <w:b/>
              </w:rPr>
              <w:t>4</w:t>
            </w:r>
          </w:p>
        </w:tc>
        <w:tc>
          <w:tcPr>
            <w:tcW w:w="2946" w:type="dxa"/>
            <w:tcBorders>
              <w:top w:val="nil"/>
              <w:left w:val="single" w:sz="4" w:space="0" w:color="auto"/>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Течни</w:t>
            </w:r>
            <w:proofErr w:type="spellEnd"/>
            <w:r>
              <w:rPr>
                <w:color w:val="000000"/>
              </w:rPr>
              <w:t xml:space="preserve"> </w:t>
            </w:r>
            <w:proofErr w:type="spellStart"/>
            <w:r>
              <w:rPr>
                <w:color w:val="000000"/>
              </w:rPr>
              <w:t>детерџент</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машинско</w:t>
            </w:r>
            <w:proofErr w:type="spellEnd"/>
            <w:r>
              <w:rPr>
                <w:color w:val="000000"/>
              </w:rPr>
              <w:t xml:space="preserve"> </w:t>
            </w:r>
            <w:proofErr w:type="spellStart"/>
            <w:r>
              <w:rPr>
                <w:color w:val="000000"/>
              </w:rPr>
              <w:t>прање</w:t>
            </w:r>
            <w:proofErr w:type="spellEnd"/>
            <w:r>
              <w:rPr>
                <w:color w:val="000000"/>
              </w:rPr>
              <w:t xml:space="preserve"> </w:t>
            </w:r>
            <w:proofErr w:type="spellStart"/>
            <w:r>
              <w:rPr>
                <w:color w:val="000000"/>
              </w:rPr>
              <w:t>чаша</w:t>
            </w:r>
            <w:proofErr w:type="spellEnd"/>
            <w:r>
              <w:rPr>
                <w:color w:val="000000"/>
              </w:rPr>
              <w:t xml:space="preserve"> и </w:t>
            </w:r>
            <w:proofErr w:type="spellStart"/>
            <w:r>
              <w:rPr>
                <w:color w:val="000000"/>
              </w:rPr>
              <w:t>посуђа</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професионалну</w:t>
            </w:r>
            <w:proofErr w:type="spellEnd"/>
            <w:r>
              <w:rPr>
                <w:color w:val="000000"/>
              </w:rPr>
              <w:t xml:space="preserve"> ''</w:t>
            </w:r>
            <w:proofErr w:type="spellStart"/>
            <w:r>
              <w:rPr>
                <w:color w:val="000000"/>
              </w:rPr>
              <w:t>Winterhalter</w:t>
            </w:r>
            <w:proofErr w:type="spellEnd"/>
            <w:r>
              <w:rPr>
                <w:color w:val="000000"/>
              </w:rPr>
              <w:t xml:space="preserve">'' </w:t>
            </w:r>
            <w:proofErr w:type="spellStart"/>
            <w:r>
              <w:rPr>
                <w:color w:val="000000"/>
              </w:rPr>
              <w:t>машину</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прање</w:t>
            </w:r>
            <w:proofErr w:type="spellEnd"/>
            <w:r>
              <w:rPr>
                <w:color w:val="000000"/>
              </w:rPr>
              <w:t xml:space="preserve"> </w:t>
            </w:r>
            <w:proofErr w:type="spellStart"/>
            <w:r>
              <w:rPr>
                <w:color w:val="000000"/>
              </w:rPr>
              <w:t>чаша.Састав</w:t>
            </w:r>
            <w:proofErr w:type="spellEnd"/>
            <w:r>
              <w:rPr>
                <w:color w:val="000000"/>
              </w:rPr>
              <w:t xml:space="preserve">: </w:t>
            </w:r>
            <w:proofErr w:type="spellStart"/>
            <w:r>
              <w:rPr>
                <w:color w:val="000000"/>
              </w:rPr>
              <w:t>натријум</w:t>
            </w:r>
            <w:proofErr w:type="spellEnd"/>
            <w:r>
              <w:rPr>
                <w:color w:val="000000"/>
              </w:rPr>
              <w:t xml:space="preserve"> </w:t>
            </w:r>
            <w:proofErr w:type="spellStart"/>
            <w:r>
              <w:rPr>
                <w:color w:val="000000"/>
              </w:rPr>
              <w:t>хидроксид</w:t>
            </w:r>
            <w:proofErr w:type="spellEnd"/>
            <w:r>
              <w:rPr>
                <w:color w:val="000000"/>
              </w:rPr>
              <w:t xml:space="preserve"> 5-</w:t>
            </w:r>
            <w:r>
              <w:rPr>
                <w:color w:val="000000"/>
              </w:rPr>
              <w:lastRenderedPageBreak/>
              <w:t xml:space="preserve">15%; &lt;5% </w:t>
            </w:r>
            <w:proofErr w:type="spellStart"/>
            <w:r>
              <w:rPr>
                <w:color w:val="000000"/>
              </w:rPr>
              <w:t>фосфати</w:t>
            </w:r>
            <w:proofErr w:type="spellEnd"/>
            <w:r>
              <w:rPr>
                <w:color w:val="000000"/>
              </w:rPr>
              <w:t xml:space="preserve">; &lt;5% </w:t>
            </w:r>
            <w:proofErr w:type="spellStart"/>
            <w:r>
              <w:rPr>
                <w:color w:val="000000"/>
              </w:rPr>
              <w:t>поликарбоксилати</w:t>
            </w:r>
            <w:proofErr w:type="spellEnd"/>
            <w:r>
              <w:rPr>
                <w:color w:val="000000"/>
              </w:rPr>
              <w:t xml:space="preserve">; </w:t>
            </w:r>
            <w:proofErr w:type="spellStart"/>
            <w:r>
              <w:rPr>
                <w:color w:val="000000"/>
              </w:rPr>
              <w:t>не</w:t>
            </w:r>
            <w:proofErr w:type="spellEnd"/>
            <w:r>
              <w:rPr>
                <w:color w:val="000000"/>
              </w:rPr>
              <w:t xml:space="preserve"> </w:t>
            </w:r>
            <w:proofErr w:type="spellStart"/>
            <w:r>
              <w:rPr>
                <w:color w:val="000000"/>
              </w:rPr>
              <w:t>садржи</w:t>
            </w:r>
            <w:proofErr w:type="spellEnd"/>
            <w:r>
              <w:rPr>
                <w:color w:val="000000"/>
              </w:rPr>
              <w:t xml:space="preserve"> NTA и </w:t>
            </w:r>
            <w:proofErr w:type="spellStart"/>
            <w:r>
              <w:rPr>
                <w:color w:val="000000"/>
              </w:rPr>
              <w:t>хлор</w:t>
            </w:r>
            <w:proofErr w:type="spellEnd"/>
          </w:p>
        </w:tc>
        <w:tc>
          <w:tcPr>
            <w:tcW w:w="1482"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pPr>
            <w:r>
              <w:lastRenderedPageBreak/>
              <w:t xml:space="preserve">У </w:t>
            </w:r>
            <w:proofErr w:type="spellStart"/>
            <w:r>
              <w:t>оригиналној</w:t>
            </w:r>
            <w:proofErr w:type="spellEnd"/>
            <w:r>
              <w:t xml:space="preserve"> PVC </w:t>
            </w:r>
            <w:proofErr w:type="spellStart"/>
            <w:r>
              <w:t>амбалажи</w:t>
            </w:r>
            <w:proofErr w:type="spellEnd"/>
            <w:r>
              <w:t xml:space="preserve"> </w:t>
            </w:r>
            <w:proofErr w:type="spellStart"/>
            <w:r>
              <w:t>од</w:t>
            </w:r>
            <w:proofErr w:type="spellEnd"/>
            <w:r>
              <w:t xml:space="preserve"> 12 l</w:t>
            </w:r>
          </w:p>
        </w:tc>
        <w:tc>
          <w:tcPr>
            <w:tcW w:w="828"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ком</w:t>
            </w:r>
            <w:proofErr w:type="spellEnd"/>
          </w:p>
        </w:tc>
        <w:tc>
          <w:tcPr>
            <w:tcW w:w="801" w:type="dxa"/>
            <w:tcBorders>
              <w:top w:val="nil"/>
              <w:left w:val="nil"/>
              <w:bottom w:val="single" w:sz="4" w:space="0" w:color="auto"/>
              <w:right w:val="single" w:sz="4" w:space="0" w:color="auto"/>
            </w:tcBorders>
            <w:shd w:val="clear" w:color="000000" w:fill="FFFFFF"/>
            <w:vAlign w:val="center"/>
          </w:tcPr>
          <w:p w:rsidR="004744C6" w:rsidRDefault="004744C6" w:rsidP="004744C6">
            <w:pPr>
              <w:jc w:val="center"/>
            </w:pPr>
            <w:r>
              <w:t>30</w:t>
            </w:r>
          </w:p>
        </w:tc>
        <w:tc>
          <w:tcPr>
            <w:tcW w:w="1416" w:type="dxa"/>
            <w:tcBorders>
              <w:top w:val="nil"/>
              <w:left w:val="nil"/>
              <w:bottom w:val="single" w:sz="4" w:space="0" w:color="auto"/>
              <w:right w:val="single" w:sz="4" w:space="0" w:color="auto"/>
            </w:tcBorders>
            <w:shd w:val="clear" w:color="auto" w:fill="auto"/>
            <w:vAlign w:val="center"/>
          </w:tcPr>
          <w:p w:rsidR="004744C6" w:rsidRPr="001B3A73" w:rsidRDefault="004744C6" w:rsidP="004744C6">
            <w:pPr>
              <w:jc w:val="right"/>
              <w:rPr>
                <w:color w:val="FF0000"/>
                <w:sz w:val="20"/>
                <w:szCs w:val="20"/>
                <w:lang w:val="sr-Cyrl-RS"/>
              </w:rPr>
            </w:pPr>
          </w:p>
        </w:tc>
        <w:tc>
          <w:tcPr>
            <w:tcW w:w="1524"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710" w:type="dxa"/>
            <w:tcBorders>
              <w:top w:val="nil"/>
              <w:left w:val="nil"/>
              <w:bottom w:val="single" w:sz="4" w:space="0" w:color="auto"/>
              <w:right w:val="single" w:sz="4" w:space="0" w:color="auto"/>
            </w:tcBorders>
          </w:tcPr>
          <w:p w:rsidR="004744C6" w:rsidRPr="001B3A73" w:rsidRDefault="004744C6" w:rsidP="004744C6">
            <w:pPr>
              <w:jc w:val="right"/>
              <w:rPr>
                <w:color w:val="FF0000"/>
                <w:sz w:val="20"/>
                <w:szCs w:val="20"/>
                <w:lang w:val="sr-Cyrl-RS"/>
              </w:rPr>
            </w:pPr>
          </w:p>
        </w:tc>
      </w:tr>
      <w:tr w:rsidR="004744C6" w:rsidRPr="001B3A73" w:rsidTr="00C37E41">
        <w:trPr>
          <w:trHeight w:val="255"/>
        </w:trPr>
        <w:tc>
          <w:tcPr>
            <w:tcW w:w="813" w:type="dxa"/>
            <w:tcBorders>
              <w:top w:val="nil"/>
              <w:left w:val="single" w:sz="4" w:space="0" w:color="auto"/>
              <w:bottom w:val="single" w:sz="4" w:space="0" w:color="auto"/>
              <w:right w:val="single" w:sz="4" w:space="0" w:color="auto"/>
            </w:tcBorders>
            <w:shd w:val="clear" w:color="auto" w:fill="auto"/>
            <w:vAlign w:val="center"/>
          </w:tcPr>
          <w:p w:rsidR="004744C6" w:rsidRPr="000F3CDE" w:rsidRDefault="004744C6" w:rsidP="004744C6">
            <w:pPr>
              <w:jc w:val="center"/>
              <w:rPr>
                <w:b/>
              </w:rPr>
            </w:pPr>
            <w:r>
              <w:rPr>
                <w:b/>
              </w:rPr>
              <w:t>5</w:t>
            </w:r>
          </w:p>
        </w:tc>
        <w:tc>
          <w:tcPr>
            <w:tcW w:w="2946" w:type="dxa"/>
            <w:tcBorders>
              <w:top w:val="nil"/>
              <w:left w:val="single" w:sz="4" w:space="0" w:color="auto"/>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Таблете</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прање</w:t>
            </w:r>
            <w:proofErr w:type="spellEnd"/>
            <w:r>
              <w:rPr>
                <w:color w:val="000000"/>
              </w:rPr>
              <w:t xml:space="preserve"> </w:t>
            </w:r>
            <w:proofErr w:type="spellStart"/>
            <w:r>
              <w:rPr>
                <w:color w:val="000000"/>
              </w:rPr>
              <w:t>судова</w:t>
            </w:r>
            <w:proofErr w:type="spellEnd"/>
            <w:r>
              <w:rPr>
                <w:color w:val="000000"/>
              </w:rPr>
              <w:t xml:space="preserve">(100 </w:t>
            </w:r>
            <w:proofErr w:type="spellStart"/>
            <w:r>
              <w:rPr>
                <w:color w:val="000000"/>
              </w:rPr>
              <w:t>ком</w:t>
            </w:r>
            <w:proofErr w:type="spellEnd"/>
            <w:r>
              <w:rPr>
                <w:color w:val="000000"/>
              </w:rPr>
              <w:t xml:space="preserve"> –</w:t>
            </w:r>
            <w:proofErr w:type="spellStart"/>
            <w:r>
              <w:rPr>
                <w:color w:val="000000"/>
              </w:rPr>
              <w:t>Голд</w:t>
            </w:r>
            <w:proofErr w:type="spellEnd"/>
            <w:r>
              <w:rPr>
                <w:color w:val="000000"/>
              </w:rPr>
              <w:t xml:space="preserve"> 3у1)</w:t>
            </w:r>
          </w:p>
        </w:tc>
        <w:tc>
          <w:tcPr>
            <w:tcW w:w="1482"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pPr>
            <w:r>
              <w:t xml:space="preserve"> </w:t>
            </w:r>
            <w:proofErr w:type="spellStart"/>
            <w:r>
              <w:t>Кутија</w:t>
            </w:r>
            <w:proofErr w:type="spellEnd"/>
            <w:r>
              <w:t xml:space="preserve"> 100/1</w:t>
            </w:r>
          </w:p>
        </w:tc>
        <w:tc>
          <w:tcPr>
            <w:tcW w:w="828"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ком</w:t>
            </w:r>
            <w:proofErr w:type="spellEnd"/>
          </w:p>
        </w:tc>
        <w:tc>
          <w:tcPr>
            <w:tcW w:w="801" w:type="dxa"/>
            <w:tcBorders>
              <w:top w:val="nil"/>
              <w:left w:val="nil"/>
              <w:bottom w:val="single" w:sz="4" w:space="0" w:color="auto"/>
              <w:right w:val="single" w:sz="4" w:space="0" w:color="auto"/>
            </w:tcBorders>
            <w:shd w:val="clear" w:color="000000" w:fill="FFFFFF"/>
            <w:vAlign w:val="center"/>
          </w:tcPr>
          <w:p w:rsidR="004744C6" w:rsidRDefault="004744C6" w:rsidP="004744C6">
            <w:pPr>
              <w:jc w:val="center"/>
            </w:pPr>
            <w:r>
              <w:t>5</w:t>
            </w:r>
          </w:p>
        </w:tc>
        <w:tc>
          <w:tcPr>
            <w:tcW w:w="1416" w:type="dxa"/>
            <w:tcBorders>
              <w:top w:val="nil"/>
              <w:left w:val="nil"/>
              <w:bottom w:val="single" w:sz="4" w:space="0" w:color="auto"/>
              <w:right w:val="single" w:sz="4" w:space="0" w:color="auto"/>
            </w:tcBorders>
            <w:shd w:val="clear" w:color="auto" w:fill="auto"/>
            <w:vAlign w:val="center"/>
          </w:tcPr>
          <w:p w:rsidR="004744C6" w:rsidRPr="001B3A73" w:rsidRDefault="004744C6" w:rsidP="004744C6">
            <w:pPr>
              <w:jc w:val="right"/>
              <w:rPr>
                <w:color w:val="FF0000"/>
                <w:sz w:val="20"/>
                <w:szCs w:val="20"/>
                <w:lang w:val="sr-Cyrl-RS"/>
              </w:rPr>
            </w:pPr>
          </w:p>
        </w:tc>
        <w:tc>
          <w:tcPr>
            <w:tcW w:w="1524"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710" w:type="dxa"/>
            <w:tcBorders>
              <w:top w:val="nil"/>
              <w:left w:val="nil"/>
              <w:bottom w:val="single" w:sz="4" w:space="0" w:color="auto"/>
              <w:right w:val="single" w:sz="4" w:space="0" w:color="auto"/>
            </w:tcBorders>
          </w:tcPr>
          <w:p w:rsidR="004744C6" w:rsidRPr="001B3A73" w:rsidRDefault="004744C6" w:rsidP="004744C6">
            <w:pPr>
              <w:jc w:val="right"/>
              <w:rPr>
                <w:color w:val="FF0000"/>
                <w:sz w:val="20"/>
                <w:szCs w:val="20"/>
                <w:lang w:val="sr-Cyrl-RS"/>
              </w:rPr>
            </w:pPr>
          </w:p>
        </w:tc>
      </w:tr>
      <w:tr w:rsidR="004744C6" w:rsidRPr="001B3A73" w:rsidTr="00C37E41">
        <w:trPr>
          <w:trHeight w:val="255"/>
        </w:trPr>
        <w:tc>
          <w:tcPr>
            <w:tcW w:w="813" w:type="dxa"/>
            <w:tcBorders>
              <w:top w:val="nil"/>
              <w:left w:val="single" w:sz="4" w:space="0" w:color="auto"/>
              <w:bottom w:val="single" w:sz="4" w:space="0" w:color="auto"/>
              <w:right w:val="single" w:sz="4" w:space="0" w:color="auto"/>
            </w:tcBorders>
            <w:shd w:val="clear" w:color="auto" w:fill="auto"/>
            <w:vAlign w:val="center"/>
          </w:tcPr>
          <w:p w:rsidR="004744C6" w:rsidRPr="000F3CDE" w:rsidRDefault="004744C6" w:rsidP="004744C6">
            <w:pPr>
              <w:jc w:val="center"/>
              <w:rPr>
                <w:b/>
              </w:rPr>
            </w:pPr>
            <w:r>
              <w:rPr>
                <w:b/>
              </w:rPr>
              <w:t>6</w:t>
            </w:r>
          </w:p>
        </w:tc>
        <w:tc>
          <w:tcPr>
            <w:tcW w:w="2946" w:type="dxa"/>
            <w:tcBorders>
              <w:top w:val="nil"/>
              <w:left w:val="single" w:sz="4" w:space="0" w:color="auto"/>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Концен</w:t>
            </w:r>
            <w:proofErr w:type="spellEnd"/>
            <w:r>
              <w:rPr>
                <w:color w:val="000000"/>
                <w:lang w:val="sr-Cyrl-RS"/>
              </w:rPr>
              <w:t>тр</w:t>
            </w:r>
            <w:proofErr w:type="spellStart"/>
            <w:r>
              <w:rPr>
                <w:color w:val="000000"/>
              </w:rPr>
              <w:t>овани</w:t>
            </w:r>
            <w:proofErr w:type="spellEnd"/>
            <w:r>
              <w:rPr>
                <w:color w:val="000000"/>
              </w:rPr>
              <w:t xml:space="preserve"> </w:t>
            </w:r>
            <w:proofErr w:type="spellStart"/>
            <w:r>
              <w:rPr>
                <w:color w:val="000000"/>
              </w:rPr>
              <w:t>омекшивач</w:t>
            </w:r>
            <w:proofErr w:type="spellEnd"/>
            <w:r>
              <w:rPr>
                <w:color w:val="000000"/>
              </w:rPr>
              <w:t xml:space="preserve"> </w:t>
            </w:r>
            <w:proofErr w:type="spellStart"/>
            <w:r>
              <w:rPr>
                <w:color w:val="000000"/>
              </w:rPr>
              <w:t>за</w:t>
            </w:r>
            <w:proofErr w:type="spellEnd"/>
            <w:r>
              <w:rPr>
                <w:color w:val="000000"/>
              </w:rPr>
              <w:t xml:space="preserve"> </w:t>
            </w:r>
            <w:proofErr w:type="spellStart"/>
            <w:proofErr w:type="gramStart"/>
            <w:r>
              <w:rPr>
                <w:color w:val="000000"/>
              </w:rPr>
              <w:t>веш</w:t>
            </w:r>
            <w:proofErr w:type="spellEnd"/>
            <w:r>
              <w:rPr>
                <w:color w:val="000000"/>
              </w:rPr>
              <w:t xml:space="preserve"> ,</w:t>
            </w:r>
            <w:proofErr w:type="spellStart"/>
            <w:r>
              <w:rPr>
                <w:color w:val="000000"/>
              </w:rPr>
              <w:t>дерматолошки</w:t>
            </w:r>
            <w:proofErr w:type="spellEnd"/>
            <w:proofErr w:type="gramEnd"/>
            <w:r>
              <w:rPr>
                <w:color w:val="000000"/>
              </w:rPr>
              <w:t xml:space="preserve"> </w:t>
            </w:r>
            <w:proofErr w:type="spellStart"/>
            <w:r>
              <w:rPr>
                <w:color w:val="000000"/>
              </w:rPr>
              <w:t>испитан</w:t>
            </w:r>
            <w:proofErr w:type="spellEnd"/>
            <w:r>
              <w:rPr>
                <w:color w:val="000000"/>
              </w:rPr>
              <w:t xml:space="preserve">. </w:t>
            </w:r>
            <w:proofErr w:type="spellStart"/>
            <w:r>
              <w:rPr>
                <w:color w:val="000000"/>
              </w:rPr>
              <w:t>Чеп</w:t>
            </w:r>
            <w:proofErr w:type="spellEnd"/>
            <w:r>
              <w:rPr>
                <w:color w:val="000000"/>
              </w:rPr>
              <w:t xml:space="preserve"> </w:t>
            </w:r>
            <w:proofErr w:type="spellStart"/>
            <w:r>
              <w:rPr>
                <w:color w:val="000000"/>
              </w:rPr>
              <w:t>за</w:t>
            </w:r>
            <w:proofErr w:type="spellEnd"/>
            <w:r>
              <w:rPr>
                <w:color w:val="000000"/>
              </w:rPr>
              <w:t xml:space="preserve"> </w:t>
            </w:r>
            <w:proofErr w:type="spellStart"/>
            <w:r>
              <w:rPr>
                <w:color w:val="000000"/>
              </w:rPr>
              <w:t>дозирање</w:t>
            </w:r>
            <w:proofErr w:type="spellEnd"/>
            <w:r>
              <w:rPr>
                <w:color w:val="000000"/>
              </w:rPr>
              <w:t>.</w:t>
            </w:r>
          </w:p>
        </w:tc>
        <w:tc>
          <w:tcPr>
            <w:tcW w:w="1482"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pPr>
            <w:r>
              <w:t xml:space="preserve">У </w:t>
            </w:r>
            <w:proofErr w:type="spellStart"/>
            <w:r>
              <w:t>оригиналној</w:t>
            </w:r>
            <w:proofErr w:type="spellEnd"/>
            <w:r>
              <w:t xml:space="preserve"> </w:t>
            </w:r>
            <w:proofErr w:type="spellStart"/>
            <w:r>
              <w:t>пластичној</w:t>
            </w:r>
            <w:proofErr w:type="spellEnd"/>
            <w:r>
              <w:t xml:space="preserve"> </w:t>
            </w:r>
            <w:proofErr w:type="spellStart"/>
            <w:r>
              <w:t>амбалажи</w:t>
            </w:r>
            <w:proofErr w:type="spellEnd"/>
            <w:r>
              <w:t xml:space="preserve"> </w:t>
            </w:r>
            <w:proofErr w:type="spellStart"/>
            <w:r>
              <w:t>од</w:t>
            </w:r>
            <w:proofErr w:type="spellEnd"/>
            <w:r>
              <w:t xml:space="preserve"> 1.800 ml</w:t>
            </w:r>
          </w:p>
        </w:tc>
        <w:tc>
          <w:tcPr>
            <w:tcW w:w="828"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ком</w:t>
            </w:r>
            <w:proofErr w:type="spellEnd"/>
          </w:p>
        </w:tc>
        <w:tc>
          <w:tcPr>
            <w:tcW w:w="801" w:type="dxa"/>
            <w:tcBorders>
              <w:top w:val="nil"/>
              <w:left w:val="nil"/>
              <w:bottom w:val="single" w:sz="4" w:space="0" w:color="auto"/>
              <w:right w:val="single" w:sz="4" w:space="0" w:color="auto"/>
            </w:tcBorders>
            <w:shd w:val="clear" w:color="000000" w:fill="FFFFFF"/>
            <w:vAlign w:val="center"/>
          </w:tcPr>
          <w:p w:rsidR="004744C6" w:rsidRDefault="004744C6" w:rsidP="004744C6">
            <w:pPr>
              <w:jc w:val="center"/>
            </w:pPr>
            <w:r>
              <w:t>50</w:t>
            </w:r>
          </w:p>
        </w:tc>
        <w:tc>
          <w:tcPr>
            <w:tcW w:w="1416" w:type="dxa"/>
            <w:tcBorders>
              <w:top w:val="nil"/>
              <w:left w:val="nil"/>
              <w:bottom w:val="single" w:sz="4" w:space="0" w:color="auto"/>
              <w:right w:val="single" w:sz="4" w:space="0" w:color="auto"/>
            </w:tcBorders>
            <w:shd w:val="clear" w:color="auto" w:fill="auto"/>
            <w:vAlign w:val="center"/>
          </w:tcPr>
          <w:p w:rsidR="004744C6" w:rsidRPr="001B3A73" w:rsidRDefault="004744C6" w:rsidP="004744C6">
            <w:pPr>
              <w:jc w:val="right"/>
              <w:rPr>
                <w:color w:val="FF0000"/>
                <w:sz w:val="20"/>
                <w:szCs w:val="20"/>
                <w:lang w:val="sr-Cyrl-RS"/>
              </w:rPr>
            </w:pPr>
          </w:p>
        </w:tc>
        <w:tc>
          <w:tcPr>
            <w:tcW w:w="1524"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710" w:type="dxa"/>
            <w:tcBorders>
              <w:top w:val="nil"/>
              <w:left w:val="nil"/>
              <w:bottom w:val="single" w:sz="4" w:space="0" w:color="auto"/>
              <w:right w:val="single" w:sz="4" w:space="0" w:color="auto"/>
            </w:tcBorders>
          </w:tcPr>
          <w:p w:rsidR="004744C6" w:rsidRPr="001B3A73" w:rsidRDefault="004744C6" w:rsidP="004744C6">
            <w:pPr>
              <w:jc w:val="right"/>
              <w:rPr>
                <w:color w:val="FF0000"/>
                <w:sz w:val="20"/>
                <w:szCs w:val="20"/>
                <w:lang w:val="sr-Cyrl-RS"/>
              </w:rPr>
            </w:pPr>
          </w:p>
        </w:tc>
      </w:tr>
      <w:tr w:rsidR="004744C6" w:rsidRPr="001B3A73" w:rsidTr="00C37E41">
        <w:trPr>
          <w:trHeight w:val="255"/>
        </w:trPr>
        <w:tc>
          <w:tcPr>
            <w:tcW w:w="813" w:type="dxa"/>
            <w:tcBorders>
              <w:top w:val="nil"/>
              <w:left w:val="single" w:sz="4" w:space="0" w:color="auto"/>
              <w:bottom w:val="single" w:sz="4" w:space="0" w:color="auto"/>
              <w:right w:val="single" w:sz="4" w:space="0" w:color="auto"/>
            </w:tcBorders>
            <w:shd w:val="clear" w:color="auto" w:fill="auto"/>
            <w:vAlign w:val="center"/>
          </w:tcPr>
          <w:p w:rsidR="004744C6" w:rsidRPr="000F3CDE" w:rsidRDefault="004744C6" w:rsidP="004744C6">
            <w:pPr>
              <w:jc w:val="center"/>
              <w:rPr>
                <w:b/>
              </w:rPr>
            </w:pPr>
            <w:r>
              <w:rPr>
                <w:b/>
              </w:rPr>
              <w:t>7</w:t>
            </w:r>
          </w:p>
        </w:tc>
        <w:tc>
          <w:tcPr>
            <w:tcW w:w="2946" w:type="dxa"/>
            <w:tcBorders>
              <w:top w:val="nil"/>
              <w:left w:val="single" w:sz="4" w:space="0" w:color="auto"/>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Хируршке</w:t>
            </w:r>
            <w:proofErr w:type="spellEnd"/>
            <w:r>
              <w:rPr>
                <w:color w:val="000000"/>
              </w:rPr>
              <w:t xml:space="preserve"> </w:t>
            </w:r>
            <w:proofErr w:type="spellStart"/>
            <w:r>
              <w:rPr>
                <w:color w:val="000000"/>
              </w:rPr>
              <w:t>једнократне</w:t>
            </w:r>
            <w:proofErr w:type="spellEnd"/>
            <w:r>
              <w:rPr>
                <w:color w:val="000000"/>
              </w:rPr>
              <w:t xml:space="preserve"> ПВЦ </w:t>
            </w:r>
            <w:proofErr w:type="spellStart"/>
            <w:r>
              <w:rPr>
                <w:color w:val="000000"/>
              </w:rPr>
              <w:t>рукавице</w:t>
            </w:r>
            <w:proofErr w:type="spellEnd"/>
            <w:r>
              <w:rPr>
                <w:color w:val="000000"/>
              </w:rPr>
              <w:t xml:space="preserve"> М</w:t>
            </w:r>
          </w:p>
        </w:tc>
        <w:tc>
          <w:tcPr>
            <w:tcW w:w="1482"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pPr>
            <w:proofErr w:type="spellStart"/>
            <w:r>
              <w:t>Кутија</w:t>
            </w:r>
            <w:proofErr w:type="spellEnd"/>
            <w:r>
              <w:t xml:space="preserve"> 100/1</w:t>
            </w:r>
          </w:p>
        </w:tc>
        <w:tc>
          <w:tcPr>
            <w:tcW w:w="828" w:type="dxa"/>
            <w:tcBorders>
              <w:top w:val="nil"/>
              <w:left w:val="nil"/>
              <w:bottom w:val="single" w:sz="4" w:space="0" w:color="auto"/>
              <w:right w:val="single" w:sz="4" w:space="0" w:color="auto"/>
            </w:tcBorders>
            <w:shd w:val="clear" w:color="auto" w:fill="auto"/>
            <w:vAlign w:val="center"/>
          </w:tcPr>
          <w:p w:rsidR="004744C6" w:rsidRDefault="004744C6" w:rsidP="004744C6">
            <w:pPr>
              <w:jc w:val="center"/>
              <w:rPr>
                <w:color w:val="000000"/>
              </w:rPr>
            </w:pPr>
            <w:proofErr w:type="spellStart"/>
            <w:r>
              <w:rPr>
                <w:color w:val="000000"/>
              </w:rPr>
              <w:t>ком</w:t>
            </w:r>
            <w:proofErr w:type="spellEnd"/>
          </w:p>
        </w:tc>
        <w:tc>
          <w:tcPr>
            <w:tcW w:w="801" w:type="dxa"/>
            <w:tcBorders>
              <w:top w:val="nil"/>
              <w:left w:val="nil"/>
              <w:bottom w:val="single" w:sz="4" w:space="0" w:color="auto"/>
              <w:right w:val="single" w:sz="4" w:space="0" w:color="auto"/>
            </w:tcBorders>
            <w:shd w:val="clear" w:color="000000" w:fill="FFFFFF"/>
            <w:vAlign w:val="center"/>
          </w:tcPr>
          <w:p w:rsidR="004744C6" w:rsidRDefault="004744C6" w:rsidP="004744C6">
            <w:pPr>
              <w:jc w:val="center"/>
            </w:pPr>
            <w:r>
              <w:t>20</w:t>
            </w:r>
          </w:p>
        </w:tc>
        <w:tc>
          <w:tcPr>
            <w:tcW w:w="1416" w:type="dxa"/>
            <w:tcBorders>
              <w:top w:val="nil"/>
              <w:left w:val="nil"/>
              <w:bottom w:val="single" w:sz="4" w:space="0" w:color="auto"/>
              <w:right w:val="single" w:sz="4" w:space="0" w:color="auto"/>
            </w:tcBorders>
            <w:shd w:val="clear" w:color="auto" w:fill="auto"/>
            <w:vAlign w:val="center"/>
          </w:tcPr>
          <w:p w:rsidR="004744C6" w:rsidRPr="001B3A73" w:rsidRDefault="004744C6" w:rsidP="004744C6">
            <w:pPr>
              <w:jc w:val="right"/>
              <w:rPr>
                <w:color w:val="FF0000"/>
                <w:sz w:val="20"/>
                <w:szCs w:val="20"/>
                <w:lang w:val="sr-Cyrl-RS"/>
              </w:rPr>
            </w:pPr>
          </w:p>
        </w:tc>
        <w:tc>
          <w:tcPr>
            <w:tcW w:w="1524"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1B3A73" w:rsidRDefault="004744C6" w:rsidP="004744C6">
            <w:pPr>
              <w:jc w:val="right"/>
              <w:rPr>
                <w:color w:val="FF0000"/>
                <w:sz w:val="20"/>
                <w:szCs w:val="20"/>
                <w:lang w:val="sr-Cyrl-RS"/>
              </w:rPr>
            </w:pPr>
            <w:r w:rsidRPr="001B3A73">
              <w:rPr>
                <w:color w:val="FF0000"/>
                <w:sz w:val="20"/>
                <w:szCs w:val="20"/>
                <w:lang w:val="sr-Cyrl-RS"/>
              </w:rPr>
              <w:t> </w:t>
            </w:r>
          </w:p>
        </w:tc>
        <w:tc>
          <w:tcPr>
            <w:tcW w:w="1710" w:type="dxa"/>
            <w:tcBorders>
              <w:top w:val="nil"/>
              <w:left w:val="nil"/>
              <w:bottom w:val="single" w:sz="4" w:space="0" w:color="auto"/>
              <w:right w:val="single" w:sz="4" w:space="0" w:color="auto"/>
            </w:tcBorders>
          </w:tcPr>
          <w:p w:rsidR="004744C6" w:rsidRPr="001B3A73" w:rsidRDefault="004744C6" w:rsidP="004744C6">
            <w:pPr>
              <w:jc w:val="right"/>
              <w:rPr>
                <w:color w:val="FF0000"/>
                <w:sz w:val="20"/>
                <w:szCs w:val="20"/>
                <w:lang w:val="sr-Cyrl-RS"/>
              </w:rPr>
            </w:pPr>
          </w:p>
        </w:tc>
      </w:tr>
      <w:tr w:rsidR="004744C6" w:rsidRPr="001B3A73" w:rsidTr="00C37E41">
        <w:trPr>
          <w:trHeight w:val="638"/>
        </w:trPr>
        <w:tc>
          <w:tcPr>
            <w:tcW w:w="1143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4744C6" w:rsidRDefault="004744C6" w:rsidP="004744C6">
            <w:pPr>
              <w:jc w:val="right"/>
              <w:rPr>
                <w:b/>
                <w:bCs/>
                <w:sz w:val="20"/>
                <w:szCs w:val="20"/>
              </w:rPr>
            </w:pPr>
          </w:p>
          <w:p w:rsidR="004744C6" w:rsidRPr="00F0121B" w:rsidRDefault="004744C6" w:rsidP="004744C6">
            <w:pPr>
              <w:jc w:val="right"/>
              <w:rPr>
                <w:b/>
                <w:bCs/>
                <w:sz w:val="20"/>
                <w:szCs w:val="20"/>
              </w:rPr>
            </w:pPr>
            <w:r w:rsidRPr="00F0121B">
              <w:rPr>
                <w:b/>
                <w:bCs/>
                <w:sz w:val="20"/>
                <w:szCs w:val="20"/>
              </w:rPr>
              <w:t>УКУПН</w:t>
            </w:r>
            <w:r w:rsidRPr="00F0121B">
              <w:rPr>
                <w:b/>
                <w:bCs/>
                <w:sz w:val="20"/>
                <w:szCs w:val="20"/>
                <w:lang w:val="sr-Cyrl-RS"/>
              </w:rPr>
              <w:t>О</w:t>
            </w:r>
            <w:r w:rsidRPr="00F0121B">
              <w:rPr>
                <w:b/>
                <w:bCs/>
                <w:sz w:val="20"/>
                <w:szCs w:val="20"/>
              </w:rPr>
              <w:t>:</w:t>
            </w:r>
          </w:p>
          <w:p w:rsidR="004744C6" w:rsidRPr="00F0121B" w:rsidRDefault="004744C6" w:rsidP="004744C6">
            <w:pPr>
              <w:jc w:val="right"/>
              <w:rPr>
                <w:b/>
                <w:bCs/>
                <w:sz w:val="20"/>
                <w:szCs w:val="20"/>
              </w:rPr>
            </w:pPr>
            <w:r w:rsidRPr="00F0121B">
              <w:rPr>
                <w:b/>
                <w:bCs/>
                <w:sz w:val="20"/>
                <w:szCs w:val="20"/>
              </w:rPr>
              <w:t> </w:t>
            </w:r>
          </w:p>
        </w:tc>
        <w:tc>
          <w:tcPr>
            <w:tcW w:w="1800" w:type="dxa"/>
            <w:tcBorders>
              <w:top w:val="nil"/>
              <w:left w:val="nil"/>
              <w:bottom w:val="single" w:sz="4" w:space="0" w:color="auto"/>
              <w:right w:val="single" w:sz="4" w:space="0" w:color="auto"/>
            </w:tcBorders>
            <w:shd w:val="clear" w:color="auto" w:fill="auto"/>
            <w:vAlign w:val="center"/>
            <w:hideMark/>
          </w:tcPr>
          <w:p w:rsidR="004744C6" w:rsidRPr="00F0121B" w:rsidRDefault="004744C6" w:rsidP="004744C6">
            <w:pPr>
              <w:jc w:val="right"/>
              <w:rPr>
                <w:b/>
                <w:bCs/>
                <w:sz w:val="20"/>
                <w:szCs w:val="20"/>
              </w:rPr>
            </w:pPr>
            <w:r w:rsidRPr="00F0121B">
              <w:rPr>
                <w:b/>
                <w:bCs/>
                <w:sz w:val="20"/>
                <w:szCs w:val="20"/>
              </w:rPr>
              <w:t> </w:t>
            </w:r>
          </w:p>
        </w:tc>
        <w:tc>
          <w:tcPr>
            <w:tcW w:w="1710" w:type="dxa"/>
            <w:tcBorders>
              <w:top w:val="nil"/>
              <w:left w:val="nil"/>
              <w:bottom w:val="single" w:sz="4" w:space="0" w:color="auto"/>
              <w:right w:val="single" w:sz="4" w:space="0" w:color="auto"/>
            </w:tcBorders>
            <w:vAlign w:val="center"/>
          </w:tcPr>
          <w:p w:rsidR="004744C6" w:rsidRPr="00091E6C" w:rsidRDefault="004744C6" w:rsidP="004744C6">
            <w:pPr>
              <w:jc w:val="center"/>
            </w:pPr>
          </w:p>
        </w:tc>
      </w:tr>
    </w:tbl>
    <w:p w:rsidR="00766595" w:rsidRDefault="00766595" w:rsidP="004909D8">
      <w:pPr>
        <w:tabs>
          <w:tab w:val="left" w:pos="180"/>
        </w:tabs>
        <w:jc w:val="both"/>
        <w:outlineLvl w:val="0"/>
        <w:rPr>
          <w:rFonts w:eastAsia="Batang"/>
          <w:color w:val="FF0000"/>
          <w:lang w:val="sr-Cyrl-RS"/>
        </w:rPr>
      </w:pPr>
    </w:p>
    <w:p w:rsidR="00CA0734" w:rsidRPr="001B3A73" w:rsidRDefault="00CA0734" w:rsidP="004909D8">
      <w:pPr>
        <w:tabs>
          <w:tab w:val="left" w:pos="180"/>
        </w:tabs>
        <w:jc w:val="both"/>
        <w:outlineLvl w:val="0"/>
        <w:rPr>
          <w:rFonts w:eastAsia="Batang"/>
          <w:color w:val="FF0000"/>
          <w:lang w:val="sr-Cyrl-RS"/>
        </w:rPr>
      </w:pPr>
    </w:p>
    <w:p w:rsidR="00766595" w:rsidRPr="001B3A73" w:rsidRDefault="00766595" w:rsidP="004909D8">
      <w:pPr>
        <w:tabs>
          <w:tab w:val="left" w:pos="180"/>
        </w:tabs>
        <w:jc w:val="both"/>
        <w:outlineLvl w:val="0"/>
        <w:rPr>
          <w:rFonts w:eastAsia="Batang"/>
          <w:color w:val="FF0000"/>
          <w:lang w:val="sr-Cyrl-RS"/>
        </w:rPr>
      </w:pPr>
    </w:p>
    <w:tbl>
      <w:tblPr>
        <w:tblStyle w:val="TableGrid"/>
        <w:tblpPr w:leftFromText="180" w:rightFromText="180" w:vertAnchor="text" w:horzAnchor="page" w:tblpX="2146" w:tblpY="-63"/>
        <w:tblW w:w="10440" w:type="dxa"/>
        <w:tblLook w:val="04A0" w:firstRow="1" w:lastRow="0" w:firstColumn="1" w:lastColumn="0" w:noHBand="0" w:noVBand="1"/>
      </w:tblPr>
      <w:tblGrid>
        <w:gridCol w:w="7560"/>
        <w:gridCol w:w="2880"/>
      </w:tblGrid>
      <w:tr w:rsidR="005C1632" w:rsidRPr="005C1632" w:rsidTr="00466D8F">
        <w:trPr>
          <w:trHeight w:val="1331"/>
        </w:trPr>
        <w:tc>
          <w:tcPr>
            <w:tcW w:w="7560" w:type="dxa"/>
          </w:tcPr>
          <w:p w:rsidR="00466D8F" w:rsidRPr="005C1632" w:rsidRDefault="00466D8F" w:rsidP="00466D8F">
            <w:pPr>
              <w:widowControl w:val="0"/>
              <w:tabs>
                <w:tab w:val="left" w:pos="1440"/>
              </w:tabs>
              <w:spacing w:after="120"/>
              <w:jc w:val="both"/>
              <w:rPr>
                <w:rFonts w:eastAsia="Malgun Gothic"/>
                <w:lang w:val="sr-Cyrl-CS"/>
              </w:rPr>
            </w:pPr>
          </w:p>
          <w:p w:rsidR="00466D8F" w:rsidRPr="005C1632" w:rsidRDefault="00466D8F" w:rsidP="00466D8F">
            <w:pPr>
              <w:widowControl w:val="0"/>
              <w:tabs>
                <w:tab w:val="left" w:pos="1440"/>
              </w:tabs>
              <w:spacing w:after="120"/>
              <w:jc w:val="both"/>
              <w:rPr>
                <w:rFonts w:eastAsia="Malgun Gothic"/>
                <w:lang w:val="sr-Cyrl-CS"/>
              </w:rPr>
            </w:pPr>
            <w:r w:rsidRPr="005C1632">
              <w:rPr>
                <w:rFonts w:eastAsia="Malgun Gothic"/>
                <w:lang w:val="sr-Cyrl-CS"/>
              </w:rPr>
              <w:t xml:space="preserve">Рок испоруке (не дужи од </w:t>
            </w:r>
            <w:r w:rsidR="009D3CD1" w:rsidRPr="009D3CD1">
              <w:rPr>
                <w:rFonts w:eastAsia="Malgun Gothic"/>
                <w:color w:val="000000" w:themeColor="text1"/>
                <w:lang w:val="sr-Cyrl-RS"/>
              </w:rPr>
              <w:t>5</w:t>
            </w:r>
            <w:r w:rsidRPr="009D3CD1">
              <w:rPr>
                <w:rFonts w:eastAsia="Malgun Gothic"/>
                <w:color w:val="000000" w:themeColor="text1"/>
                <w:lang w:val="sr-Cyrl-RS"/>
              </w:rPr>
              <w:t xml:space="preserve"> дана </w:t>
            </w:r>
            <w:r w:rsidRPr="005C1632">
              <w:rPr>
                <w:rFonts w:eastAsia="Malgun Gothic"/>
                <w:lang w:val="sr-Cyrl-CS"/>
              </w:rPr>
              <w:t xml:space="preserve">од дана пријема писане поруџбенице Наручиоца), је: </w:t>
            </w:r>
          </w:p>
          <w:p w:rsidR="00466D8F" w:rsidRPr="005C1632" w:rsidRDefault="00466D8F" w:rsidP="00466D8F">
            <w:pPr>
              <w:tabs>
                <w:tab w:val="left" w:pos="180"/>
              </w:tabs>
              <w:jc w:val="both"/>
              <w:outlineLvl w:val="0"/>
              <w:rPr>
                <w:rFonts w:eastAsia="Batang"/>
                <w:lang w:val="sr-Cyrl-RS"/>
              </w:rPr>
            </w:pPr>
          </w:p>
        </w:tc>
        <w:tc>
          <w:tcPr>
            <w:tcW w:w="2880" w:type="dxa"/>
          </w:tcPr>
          <w:p w:rsidR="00466D8F" w:rsidRPr="005C1632" w:rsidRDefault="00466D8F" w:rsidP="00466D8F">
            <w:pPr>
              <w:tabs>
                <w:tab w:val="left" w:pos="180"/>
              </w:tabs>
              <w:jc w:val="both"/>
              <w:outlineLvl w:val="0"/>
              <w:rPr>
                <w:rFonts w:eastAsia="Batang"/>
                <w:lang w:val="sr-Cyrl-RS"/>
              </w:rPr>
            </w:pPr>
          </w:p>
          <w:p w:rsidR="00E33218" w:rsidRDefault="00466D8F" w:rsidP="00466D8F">
            <w:pPr>
              <w:tabs>
                <w:tab w:val="left" w:pos="180"/>
              </w:tabs>
              <w:jc w:val="both"/>
              <w:outlineLvl w:val="0"/>
              <w:rPr>
                <w:rFonts w:eastAsia="Batang"/>
                <w:lang w:val="sr-Cyrl-RS"/>
              </w:rPr>
            </w:pPr>
            <w:r w:rsidRPr="005C1632">
              <w:rPr>
                <w:rFonts w:eastAsia="Batang"/>
                <w:lang w:val="sr-Cyrl-RS"/>
              </w:rPr>
              <w:t xml:space="preserve">       _________ </w:t>
            </w:r>
          </w:p>
          <w:p w:rsidR="00466D8F" w:rsidRPr="005C1632" w:rsidRDefault="00E33218" w:rsidP="00466D8F">
            <w:pPr>
              <w:tabs>
                <w:tab w:val="left" w:pos="180"/>
              </w:tabs>
              <w:jc w:val="both"/>
              <w:outlineLvl w:val="0"/>
              <w:rPr>
                <w:rFonts w:eastAsia="Batang"/>
                <w:lang w:val="sr-Cyrl-RS"/>
              </w:rPr>
            </w:pPr>
            <w:r>
              <w:rPr>
                <w:rFonts w:eastAsia="Batang"/>
                <w:lang w:val="sr-Latn-RS"/>
              </w:rPr>
              <w:t xml:space="preserve">                </w:t>
            </w:r>
            <w:r w:rsidR="00466D8F" w:rsidRPr="005C1632">
              <w:rPr>
                <w:rFonts w:eastAsia="Batang"/>
                <w:lang w:val="sr-Cyrl-RS"/>
              </w:rPr>
              <w:t>дана</w:t>
            </w:r>
          </w:p>
          <w:p w:rsidR="00466D8F" w:rsidRPr="005C1632" w:rsidRDefault="00466D8F" w:rsidP="00466D8F">
            <w:pPr>
              <w:tabs>
                <w:tab w:val="left" w:pos="180"/>
              </w:tabs>
              <w:jc w:val="both"/>
              <w:outlineLvl w:val="0"/>
              <w:rPr>
                <w:rFonts w:eastAsia="Batang"/>
                <w:lang w:val="sr-Cyrl-RS"/>
              </w:rPr>
            </w:pPr>
          </w:p>
          <w:p w:rsidR="00466D8F" w:rsidRPr="005C1632" w:rsidRDefault="00466D8F" w:rsidP="00466D8F">
            <w:pPr>
              <w:tabs>
                <w:tab w:val="left" w:pos="180"/>
              </w:tabs>
              <w:jc w:val="both"/>
              <w:outlineLvl w:val="0"/>
              <w:rPr>
                <w:rFonts w:eastAsia="Batang"/>
                <w:lang w:val="sr-Cyrl-RS"/>
              </w:rPr>
            </w:pPr>
          </w:p>
        </w:tc>
      </w:tr>
    </w:tbl>
    <w:p w:rsidR="00766595" w:rsidRPr="005C1632" w:rsidRDefault="00766595" w:rsidP="004909D8">
      <w:pPr>
        <w:tabs>
          <w:tab w:val="left" w:pos="180"/>
        </w:tabs>
        <w:jc w:val="both"/>
        <w:outlineLvl w:val="0"/>
        <w:rPr>
          <w:rFonts w:eastAsia="Batang"/>
          <w:lang w:val="sr-Cyrl-RS"/>
        </w:rPr>
      </w:pPr>
    </w:p>
    <w:p w:rsidR="004909D8" w:rsidRPr="005C1632" w:rsidRDefault="004909D8" w:rsidP="004909D8">
      <w:pPr>
        <w:tabs>
          <w:tab w:val="left" w:pos="180"/>
        </w:tabs>
        <w:jc w:val="both"/>
        <w:outlineLvl w:val="0"/>
        <w:rPr>
          <w:rFonts w:eastAsia="Batang"/>
          <w:lang w:val="sr-Cyrl-RS"/>
        </w:rPr>
      </w:pPr>
      <w:r w:rsidRPr="005C1632">
        <w:rPr>
          <w:rFonts w:eastAsia="Batang"/>
          <w:lang w:val="sr-Cyrl-RS"/>
        </w:rPr>
        <w:tab/>
      </w:r>
    </w:p>
    <w:p w:rsidR="004909D8" w:rsidRPr="005C1632" w:rsidRDefault="004909D8" w:rsidP="004909D8">
      <w:pPr>
        <w:tabs>
          <w:tab w:val="left" w:pos="180"/>
        </w:tabs>
        <w:jc w:val="both"/>
        <w:outlineLvl w:val="0"/>
        <w:rPr>
          <w:rFonts w:eastAsia="Batang"/>
          <w:lang w:val="sr-Cyrl-RS"/>
        </w:rPr>
      </w:pPr>
    </w:p>
    <w:p w:rsidR="004909D8" w:rsidRPr="005C1632" w:rsidRDefault="004909D8" w:rsidP="004909D8">
      <w:pPr>
        <w:tabs>
          <w:tab w:val="left" w:pos="180"/>
        </w:tabs>
        <w:jc w:val="both"/>
        <w:outlineLvl w:val="0"/>
        <w:rPr>
          <w:rFonts w:eastAsia="Batang"/>
          <w:lang w:val="sr-Cyrl-RS"/>
        </w:rPr>
      </w:pPr>
      <w:r w:rsidRPr="005C1632">
        <w:rPr>
          <w:rFonts w:eastAsia="Batang"/>
          <w:lang w:val="sr-Cyrl-RS"/>
        </w:rPr>
        <w:tab/>
      </w:r>
      <w:r w:rsidRPr="005C1632">
        <w:rPr>
          <w:rFonts w:eastAsia="Batang"/>
          <w:lang w:val="sr-Cyrl-RS"/>
        </w:rPr>
        <w:tab/>
      </w:r>
    </w:p>
    <w:p w:rsidR="00466D8F" w:rsidRPr="005C1632" w:rsidRDefault="00466D8F" w:rsidP="004909D8">
      <w:pPr>
        <w:ind w:firstLine="720"/>
        <w:jc w:val="both"/>
        <w:outlineLvl w:val="0"/>
        <w:rPr>
          <w:rFonts w:eastAsia="Lucida Sans Unicode"/>
          <w:b/>
          <w:kern w:val="1"/>
          <w:lang w:val="sr-Cyrl-RS"/>
        </w:rPr>
      </w:pPr>
    </w:p>
    <w:p w:rsidR="00466D8F" w:rsidRPr="005C1632" w:rsidRDefault="00466D8F" w:rsidP="004909D8">
      <w:pPr>
        <w:ind w:firstLine="720"/>
        <w:jc w:val="both"/>
        <w:outlineLvl w:val="0"/>
        <w:rPr>
          <w:rFonts w:eastAsia="Lucida Sans Unicode"/>
          <w:b/>
          <w:kern w:val="1"/>
          <w:lang w:val="sr-Cyrl-RS"/>
        </w:rPr>
      </w:pPr>
    </w:p>
    <w:p w:rsidR="004909D8" w:rsidRPr="005C1632" w:rsidRDefault="004909D8" w:rsidP="00C37E41">
      <w:pPr>
        <w:ind w:firstLine="720"/>
        <w:jc w:val="both"/>
        <w:outlineLvl w:val="0"/>
        <w:rPr>
          <w:lang w:val="sr-Cyrl-RS"/>
        </w:rPr>
      </w:pPr>
      <w:r w:rsidRPr="005C1632">
        <w:rPr>
          <w:rFonts w:eastAsia="Lucida Sans Unicode"/>
          <w:b/>
          <w:kern w:val="1"/>
          <w:lang w:val="sr-Cyrl-RS"/>
        </w:rPr>
        <w:t>Понуђач је дужан да попуни, потпише и овери све захтеване податке у обрасцу понуде.</w:t>
      </w:r>
      <w:r w:rsidRPr="005C1632">
        <w:rPr>
          <w:lang w:val="sr-Cyrl-RS"/>
        </w:rPr>
        <w:tab/>
      </w:r>
      <w:r w:rsidRPr="005C1632">
        <w:rPr>
          <w:lang w:val="sr-Cyrl-RS"/>
        </w:rPr>
        <w:tab/>
      </w:r>
      <w:r w:rsidRPr="005C1632">
        <w:rPr>
          <w:lang w:val="sr-Cyrl-RS"/>
        </w:rPr>
        <w:tab/>
      </w:r>
      <w:r w:rsidRPr="005C1632">
        <w:rPr>
          <w:lang w:val="sr-Cyrl-RS"/>
        </w:rPr>
        <w:tab/>
      </w:r>
      <w:r w:rsidRPr="005C1632">
        <w:rPr>
          <w:lang w:val="sr-Cyrl-RS"/>
        </w:rPr>
        <w:tab/>
      </w:r>
      <w:r w:rsidRPr="005C1632">
        <w:rPr>
          <w:lang w:val="sr-Cyrl-RS"/>
        </w:rPr>
        <w:tab/>
      </w:r>
    </w:p>
    <w:p w:rsidR="004909D8" w:rsidRPr="005C1632" w:rsidRDefault="004909D8" w:rsidP="004909D8">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5C1632" w:rsidRPr="005C1632" w:rsidTr="00587071">
        <w:trPr>
          <w:jc w:val="right"/>
        </w:trPr>
        <w:tc>
          <w:tcPr>
            <w:tcW w:w="2131" w:type="dxa"/>
          </w:tcPr>
          <w:p w:rsidR="004909D8" w:rsidRPr="005C1632" w:rsidRDefault="004909D8" w:rsidP="00587071">
            <w:pPr>
              <w:jc w:val="center"/>
              <w:rPr>
                <w:b/>
                <w:lang w:val="sr-Cyrl-RS"/>
              </w:rPr>
            </w:pPr>
            <w:bookmarkStart w:id="0" w:name="_GoBack"/>
          </w:p>
        </w:tc>
        <w:tc>
          <w:tcPr>
            <w:tcW w:w="3318" w:type="dxa"/>
          </w:tcPr>
          <w:p w:rsidR="004909D8" w:rsidRPr="005C1632" w:rsidRDefault="004909D8" w:rsidP="00587071">
            <w:pPr>
              <w:jc w:val="center"/>
              <w:rPr>
                <w:b/>
                <w:lang w:val="sr-Cyrl-RS"/>
              </w:rPr>
            </w:pPr>
            <w:r w:rsidRPr="005C1632">
              <w:rPr>
                <w:b/>
                <w:lang w:val="sr-Cyrl-RS"/>
              </w:rPr>
              <w:t>Потпис овлашћеног лица</w:t>
            </w:r>
          </w:p>
        </w:tc>
      </w:tr>
      <w:bookmarkEnd w:id="0"/>
      <w:tr w:rsidR="005C1632" w:rsidRPr="005C1632" w:rsidTr="00587071">
        <w:trPr>
          <w:jc w:val="right"/>
        </w:trPr>
        <w:tc>
          <w:tcPr>
            <w:tcW w:w="2131" w:type="dxa"/>
          </w:tcPr>
          <w:p w:rsidR="004909D8" w:rsidRPr="005C1632" w:rsidRDefault="004909D8" w:rsidP="00587071">
            <w:pPr>
              <w:jc w:val="center"/>
              <w:rPr>
                <w:b/>
                <w:lang w:val="sr-Cyrl-RS"/>
              </w:rPr>
            </w:pPr>
            <w:r w:rsidRPr="005C1632">
              <w:rPr>
                <w:b/>
                <w:lang w:val="sr-Cyrl-RS"/>
              </w:rPr>
              <w:t>М.П.</w:t>
            </w:r>
          </w:p>
        </w:tc>
        <w:tc>
          <w:tcPr>
            <w:tcW w:w="3318" w:type="dxa"/>
          </w:tcPr>
          <w:p w:rsidR="004909D8" w:rsidRPr="005C1632" w:rsidRDefault="004909D8" w:rsidP="00587071">
            <w:pPr>
              <w:jc w:val="center"/>
              <w:rPr>
                <w:b/>
                <w:lang w:val="sr-Cyrl-RS"/>
              </w:rPr>
            </w:pPr>
          </w:p>
        </w:tc>
      </w:tr>
      <w:tr w:rsidR="005C1632" w:rsidRPr="005C1632" w:rsidTr="00587071">
        <w:trPr>
          <w:trHeight w:val="531"/>
          <w:jc w:val="right"/>
        </w:trPr>
        <w:tc>
          <w:tcPr>
            <w:tcW w:w="2131" w:type="dxa"/>
          </w:tcPr>
          <w:p w:rsidR="004909D8" w:rsidRPr="005C1632" w:rsidRDefault="004909D8" w:rsidP="00587071">
            <w:pPr>
              <w:jc w:val="center"/>
              <w:rPr>
                <w:lang w:val="sr-Cyrl-RS"/>
              </w:rPr>
            </w:pPr>
          </w:p>
        </w:tc>
        <w:tc>
          <w:tcPr>
            <w:tcW w:w="3318" w:type="dxa"/>
            <w:tcBorders>
              <w:bottom w:val="single" w:sz="4" w:space="0" w:color="auto"/>
            </w:tcBorders>
          </w:tcPr>
          <w:p w:rsidR="004909D8" w:rsidRPr="005C1632" w:rsidRDefault="004909D8" w:rsidP="00587071">
            <w:pPr>
              <w:jc w:val="center"/>
              <w:rPr>
                <w:lang w:val="sr-Cyrl-RS"/>
              </w:rPr>
            </w:pPr>
          </w:p>
        </w:tc>
      </w:tr>
    </w:tbl>
    <w:p w:rsidR="004909D8" w:rsidRPr="001B3A73" w:rsidRDefault="004909D8" w:rsidP="004909D8">
      <w:pPr>
        <w:ind w:firstLine="720"/>
        <w:jc w:val="both"/>
        <w:outlineLvl w:val="0"/>
        <w:rPr>
          <w:b/>
          <w:color w:val="FF0000"/>
          <w:lang w:val="sr-Cyrl-RS"/>
        </w:rPr>
      </w:pPr>
    </w:p>
    <w:p w:rsidR="00566E76" w:rsidRPr="001B3A73" w:rsidRDefault="00566E76">
      <w:pPr>
        <w:ind w:firstLine="720"/>
        <w:jc w:val="both"/>
        <w:outlineLvl w:val="0"/>
        <w:rPr>
          <w:b/>
          <w:color w:val="FF0000"/>
          <w:lang w:val="sr-Cyrl-RS"/>
        </w:rPr>
      </w:pPr>
    </w:p>
    <w:sectPr w:rsidR="00566E76" w:rsidRPr="001B3A73" w:rsidSect="00B13CED">
      <w:pgSz w:w="16840" w:h="11907" w:orient="landscape" w:code="9"/>
      <w:pgMar w:top="1440" w:right="1440" w:bottom="1377"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E38" w:rsidRDefault="00A40E38">
      <w:r>
        <w:separator/>
      </w:r>
    </w:p>
  </w:endnote>
  <w:endnote w:type="continuationSeparator" w:id="0">
    <w:p w:rsidR="00A40E38" w:rsidRDefault="00A40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C50" w:rsidRDefault="00AB1C50"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1C50" w:rsidRDefault="00AB1C50"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C50" w:rsidRPr="00D665FC" w:rsidRDefault="00AB1C50">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9D3CD1">
      <w:rPr>
        <w:caps/>
        <w:noProof/>
        <w:color w:val="5B9BD5"/>
      </w:rPr>
      <w:t>5</w:t>
    </w:r>
    <w:r w:rsidRPr="00D665FC">
      <w:rPr>
        <w:caps/>
        <w:noProof/>
        <w:color w:val="5B9BD5"/>
      </w:rPr>
      <w:fldChar w:fldCharType="end"/>
    </w:r>
  </w:p>
  <w:p w:rsidR="00AB1C50" w:rsidRPr="001F0655" w:rsidRDefault="00AB1C50"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C50" w:rsidRPr="001073CA" w:rsidRDefault="00AB1C50">
    <w:pPr>
      <w:pStyle w:val="Footer"/>
      <w:jc w:val="right"/>
      <w:rPr>
        <w:lang w:val="en-US"/>
      </w:rPr>
    </w:pPr>
  </w:p>
  <w:p w:rsidR="00AB1C50" w:rsidRDefault="00AB1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E38" w:rsidRDefault="00A40E38">
      <w:r>
        <w:separator/>
      </w:r>
    </w:p>
  </w:footnote>
  <w:footnote w:type="continuationSeparator" w:id="0">
    <w:p w:rsidR="00A40E38" w:rsidRDefault="00A40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C50" w:rsidRDefault="00AB1C50"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B1C50" w:rsidRDefault="00AB1C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C50" w:rsidRDefault="00AB1C50" w:rsidP="00114215">
    <w:pPr>
      <w:pStyle w:val="Header"/>
      <w:framePr w:wrap="around" w:vAnchor="text" w:hAnchor="margin" w:xAlign="center" w:y="1"/>
      <w:rPr>
        <w:rStyle w:val="PageNumber"/>
      </w:rPr>
    </w:pPr>
  </w:p>
  <w:p w:rsidR="00AB1C50" w:rsidRPr="00324E46" w:rsidRDefault="00AB1C50"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AB1C50" w:rsidRPr="00324E46" w:rsidRDefault="00AB1C50"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26E0E"/>
    <w:multiLevelType w:val="hybridMultilevel"/>
    <w:tmpl w:val="FEE435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9F216AE"/>
    <w:multiLevelType w:val="hybridMultilevel"/>
    <w:tmpl w:val="1B2A8654"/>
    <w:lvl w:ilvl="0" w:tplc="D466F97C">
      <w:start w:val="1"/>
      <w:numFmt w:val="decimal"/>
      <w:lvlText w:val="%1."/>
      <w:lvlJc w:val="left"/>
      <w:pPr>
        <w:ind w:left="63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4"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8"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222498"/>
    <w:multiLevelType w:val="hybridMultilevel"/>
    <w:tmpl w:val="BC06DEF6"/>
    <w:lvl w:ilvl="0" w:tplc="CCFEC6C2">
      <w:start w:val="7"/>
      <w:numFmt w:val="decimal"/>
      <w:lvlText w:val="%1."/>
      <w:lvlJc w:val="left"/>
      <w:pPr>
        <w:ind w:left="36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7C9E16C9"/>
    <w:multiLevelType w:val="hybridMultilevel"/>
    <w:tmpl w:val="B38A6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33"/>
  </w:num>
  <w:num w:numId="3">
    <w:abstractNumId w:val="5"/>
  </w:num>
  <w:num w:numId="4">
    <w:abstractNumId w:val="8"/>
  </w:num>
  <w:num w:numId="5">
    <w:abstractNumId w:val="27"/>
  </w:num>
  <w:num w:numId="6">
    <w:abstractNumId w:val="25"/>
  </w:num>
  <w:num w:numId="7">
    <w:abstractNumId w:val="3"/>
  </w:num>
  <w:num w:numId="8">
    <w:abstractNumId w:val="21"/>
  </w:num>
  <w:num w:numId="9">
    <w:abstractNumId w:val="33"/>
  </w:num>
  <w:num w:numId="10">
    <w:abstractNumId w:val="2"/>
  </w:num>
  <w:num w:numId="11">
    <w:abstractNumId w:val="34"/>
  </w:num>
  <w:num w:numId="12">
    <w:abstractNumId w:val="4"/>
  </w:num>
  <w:num w:numId="13">
    <w:abstractNumId w:val="0"/>
  </w:num>
  <w:num w:numId="14">
    <w:abstractNumId w:val="10"/>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2"/>
  </w:num>
  <w:num w:numId="18">
    <w:abstractNumId w:val="23"/>
  </w:num>
  <w:num w:numId="19">
    <w:abstractNumId w:val="28"/>
  </w:num>
  <w:num w:numId="20">
    <w:abstractNumId w:val="14"/>
  </w:num>
  <w:num w:numId="21">
    <w:abstractNumId w:val="24"/>
  </w:num>
  <w:num w:numId="22">
    <w:abstractNumId w:val="22"/>
  </w:num>
  <w:num w:numId="23">
    <w:abstractNumId w:val="16"/>
  </w:num>
  <w:num w:numId="24">
    <w:abstractNumId w:val="30"/>
  </w:num>
  <w:num w:numId="25">
    <w:abstractNumId w:val="13"/>
  </w:num>
  <w:num w:numId="26">
    <w:abstractNumId w:val="9"/>
  </w:num>
  <w:num w:numId="27">
    <w:abstractNumId w:val="17"/>
  </w:num>
  <w:num w:numId="28">
    <w:abstractNumId w:val="29"/>
  </w:num>
  <w:num w:numId="29">
    <w:abstractNumId w:val="20"/>
  </w:num>
  <w:num w:numId="30">
    <w:abstractNumId w:val="26"/>
  </w:num>
  <w:num w:numId="31">
    <w:abstractNumId w:val="11"/>
  </w:num>
  <w:num w:numId="32">
    <w:abstractNumId w:val="1"/>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15"/>
  </w:num>
  <w:num w:numId="36">
    <w:abstractNumId w:val="31"/>
  </w:num>
  <w:num w:numId="37">
    <w:abstractNumId w:val="18"/>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12033"/>
    <w:rsid w:val="000153B0"/>
    <w:rsid w:val="00025485"/>
    <w:rsid w:val="00036813"/>
    <w:rsid w:val="0006351E"/>
    <w:rsid w:val="00065B04"/>
    <w:rsid w:val="0006644E"/>
    <w:rsid w:val="000672CD"/>
    <w:rsid w:val="000722D2"/>
    <w:rsid w:val="00092A3E"/>
    <w:rsid w:val="00096276"/>
    <w:rsid w:val="000A5913"/>
    <w:rsid w:val="000C1FC8"/>
    <w:rsid w:val="000C405E"/>
    <w:rsid w:val="000C5769"/>
    <w:rsid w:val="000D200F"/>
    <w:rsid w:val="000E1A2F"/>
    <w:rsid w:val="000F0B59"/>
    <w:rsid w:val="000F3C24"/>
    <w:rsid w:val="00104143"/>
    <w:rsid w:val="00107F9B"/>
    <w:rsid w:val="00110940"/>
    <w:rsid w:val="00114215"/>
    <w:rsid w:val="00127129"/>
    <w:rsid w:val="0013077D"/>
    <w:rsid w:val="00133BAC"/>
    <w:rsid w:val="00136354"/>
    <w:rsid w:val="001377CA"/>
    <w:rsid w:val="001407CC"/>
    <w:rsid w:val="00142CB7"/>
    <w:rsid w:val="00147B4E"/>
    <w:rsid w:val="00151800"/>
    <w:rsid w:val="001530E2"/>
    <w:rsid w:val="00157E62"/>
    <w:rsid w:val="00161BB1"/>
    <w:rsid w:val="0016386D"/>
    <w:rsid w:val="001738DB"/>
    <w:rsid w:val="00175C39"/>
    <w:rsid w:val="00177437"/>
    <w:rsid w:val="00177582"/>
    <w:rsid w:val="00177F0C"/>
    <w:rsid w:val="001828A1"/>
    <w:rsid w:val="0019242C"/>
    <w:rsid w:val="00196216"/>
    <w:rsid w:val="001A6B86"/>
    <w:rsid w:val="001A7050"/>
    <w:rsid w:val="001B385D"/>
    <w:rsid w:val="001B3A73"/>
    <w:rsid w:val="001C1128"/>
    <w:rsid w:val="001C1852"/>
    <w:rsid w:val="001C2A53"/>
    <w:rsid w:val="001D54BD"/>
    <w:rsid w:val="001E4CCC"/>
    <w:rsid w:val="001F5CEE"/>
    <w:rsid w:val="001F734C"/>
    <w:rsid w:val="001F7EE6"/>
    <w:rsid w:val="00202AD6"/>
    <w:rsid w:val="002044ED"/>
    <w:rsid w:val="00222AFC"/>
    <w:rsid w:val="00232B2E"/>
    <w:rsid w:val="002447C5"/>
    <w:rsid w:val="00247D82"/>
    <w:rsid w:val="00250ED4"/>
    <w:rsid w:val="002544A2"/>
    <w:rsid w:val="00262484"/>
    <w:rsid w:val="0026616E"/>
    <w:rsid w:val="00274FFA"/>
    <w:rsid w:val="00283600"/>
    <w:rsid w:val="00293CB0"/>
    <w:rsid w:val="00294EB3"/>
    <w:rsid w:val="002A1346"/>
    <w:rsid w:val="002A189B"/>
    <w:rsid w:val="002C30B8"/>
    <w:rsid w:val="002D07A5"/>
    <w:rsid w:val="002F0024"/>
    <w:rsid w:val="002F20DD"/>
    <w:rsid w:val="002F4351"/>
    <w:rsid w:val="00301D7C"/>
    <w:rsid w:val="00303054"/>
    <w:rsid w:val="0031414B"/>
    <w:rsid w:val="00316F79"/>
    <w:rsid w:val="00323006"/>
    <w:rsid w:val="0034002F"/>
    <w:rsid w:val="0036013F"/>
    <w:rsid w:val="00363267"/>
    <w:rsid w:val="00365D8D"/>
    <w:rsid w:val="00374847"/>
    <w:rsid w:val="00376720"/>
    <w:rsid w:val="00377ADB"/>
    <w:rsid w:val="003900A6"/>
    <w:rsid w:val="003922CB"/>
    <w:rsid w:val="00393D40"/>
    <w:rsid w:val="00394BB3"/>
    <w:rsid w:val="00396ACA"/>
    <w:rsid w:val="003A5F49"/>
    <w:rsid w:val="003B26C2"/>
    <w:rsid w:val="003B2EE2"/>
    <w:rsid w:val="003B5E6B"/>
    <w:rsid w:val="003C1C2D"/>
    <w:rsid w:val="003C7EC6"/>
    <w:rsid w:val="003F56F0"/>
    <w:rsid w:val="00403A45"/>
    <w:rsid w:val="004071A4"/>
    <w:rsid w:val="00410E26"/>
    <w:rsid w:val="00414E61"/>
    <w:rsid w:val="00416D5F"/>
    <w:rsid w:val="00424949"/>
    <w:rsid w:val="00432F7A"/>
    <w:rsid w:val="00447EFD"/>
    <w:rsid w:val="00453623"/>
    <w:rsid w:val="00462629"/>
    <w:rsid w:val="00466D8F"/>
    <w:rsid w:val="004744C6"/>
    <w:rsid w:val="004747DF"/>
    <w:rsid w:val="00475D92"/>
    <w:rsid w:val="00476E54"/>
    <w:rsid w:val="00481381"/>
    <w:rsid w:val="0048244D"/>
    <w:rsid w:val="004829A7"/>
    <w:rsid w:val="004909D8"/>
    <w:rsid w:val="00491177"/>
    <w:rsid w:val="0049219A"/>
    <w:rsid w:val="004950B1"/>
    <w:rsid w:val="004978B1"/>
    <w:rsid w:val="004A59A9"/>
    <w:rsid w:val="004B3EF4"/>
    <w:rsid w:val="004C2265"/>
    <w:rsid w:val="004C29AD"/>
    <w:rsid w:val="004D4D9F"/>
    <w:rsid w:val="004E15A3"/>
    <w:rsid w:val="004F13CE"/>
    <w:rsid w:val="004F784D"/>
    <w:rsid w:val="00507B7B"/>
    <w:rsid w:val="0051122E"/>
    <w:rsid w:val="00512A71"/>
    <w:rsid w:val="00515503"/>
    <w:rsid w:val="005357EC"/>
    <w:rsid w:val="00541494"/>
    <w:rsid w:val="00541ED9"/>
    <w:rsid w:val="00542EB7"/>
    <w:rsid w:val="005450B4"/>
    <w:rsid w:val="005465D2"/>
    <w:rsid w:val="005512D7"/>
    <w:rsid w:val="00566E76"/>
    <w:rsid w:val="005674B2"/>
    <w:rsid w:val="0057201C"/>
    <w:rsid w:val="005738AD"/>
    <w:rsid w:val="00581374"/>
    <w:rsid w:val="00587071"/>
    <w:rsid w:val="0059534E"/>
    <w:rsid w:val="005A4C7D"/>
    <w:rsid w:val="005A56E5"/>
    <w:rsid w:val="005B265E"/>
    <w:rsid w:val="005B792A"/>
    <w:rsid w:val="005C1632"/>
    <w:rsid w:val="005C4C6A"/>
    <w:rsid w:val="005D7A17"/>
    <w:rsid w:val="005E64A3"/>
    <w:rsid w:val="005E751C"/>
    <w:rsid w:val="005F5571"/>
    <w:rsid w:val="006013C1"/>
    <w:rsid w:val="00601467"/>
    <w:rsid w:val="00610F04"/>
    <w:rsid w:val="0061103E"/>
    <w:rsid w:val="00613603"/>
    <w:rsid w:val="00614A96"/>
    <w:rsid w:val="0062218A"/>
    <w:rsid w:val="00622ED3"/>
    <w:rsid w:val="00637407"/>
    <w:rsid w:val="00637B3C"/>
    <w:rsid w:val="0064573B"/>
    <w:rsid w:val="00650182"/>
    <w:rsid w:val="00661F2E"/>
    <w:rsid w:val="0066249D"/>
    <w:rsid w:val="00665DB9"/>
    <w:rsid w:val="006664E1"/>
    <w:rsid w:val="006668DD"/>
    <w:rsid w:val="00666F1A"/>
    <w:rsid w:val="006709E3"/>
    <w:rsid w:val="00673000"/>
    <w:rsid w:val="00682B67"/>
    <w:rsid w:val="00685C0F"/>
    <w:rsid w:val="006907F3"/>
    <w:rsid w:val="00694B9F"/>
    <w:rsid w:val="006B29E6"/>
    <w:rsid w:val="006C0C51"/>
    <w:rsid w:val="006C25AC"/>
    <w:rsid w:val="006D16AE"/>
    <w:rsid w:val="006F2A19"/>
    <w:rsid w:val="006F62ED"/>
    <w:rsid w:val="007004C3"/>
    <w:rsid w:val="007050EE"/>
    <w:rsid w:val="00705638"/>
    <w:rsid w:val="00706E15"/>
    <w:rsid w:val="00713409"/>
    <w:rsid w:val="00715DC5"/>
    <w:rsid w:val="0072505C"/>
    <w:rsid w:val="007315D9"/>
    <w:rsid w:val="00733BE3"/>
    <w:rsid w:val="0073576E"/>
    <w:rsid w:val="0073584F"/>
    <w:rsid w:val="00736F1C"/>
    <w:rsid w:val="007407D7"/>
    <w:rsid w:val="00746D68"/>
    <w:rsid w:val="00747DDD"/>
    <w:rsid w:val="00753B51"/>
    <w:rsid w:val="0075481F"/>
    <w:rsid w:val="00766595"/>
    <w:rsid w:val="007743D1"/>
    <w:rsid w:val="007751BF"/>
    <w:rsid w:val="007759AA"/>
    <w:rsid w:val="00782466"/>
    <w:rsid w:val="00784448"/>
    <w:rsid w:val="00787D86"/>
    <w:rsid w:val="00791AA6"/>
    <w:rsid w:val="007A25C9"/>
    <w:rsid w:val="007A3536"/>
    <w:rsid w:val="007B0A52"/>
    <w:rsid w:val="007C015E"/>
    <w:rsid w:val="007C0D23"/>
    <w:rsid w:val="007C1F4E"/>
    <w:rsid w:val="007C20F5"/>
    <w:rsid w:val="007C5092"/>
    <w:rsid w:val="007C5733"/>
    <w:rsid w:val="007C7CDB"/>
    <w:rsid w:val="007D594B"/>
    <w:rsid w:val="007E7E24"/>
    <w:rsid w:val="007F0C10"/>
    <w:rsid w:val="00801DBD"/>
    <w:rsid w:val="008028B1"/>
    <w:rsid w:val="00804A8A"/>
    <w:rsid w:val="00804DBF"/>
    <w:rsid w:val="00823FD4"/>
    <w:rsid w:val="00825EE1"/>
    <w:rsid w:val="00827E17"/>
    <w:rsid w:val="00840935"/>
    <w:rsid w:val="008528C6"/>
    <w:rsid w:val="00854A4B"/>
    <w:rsid w:val="00856FCC"/>
    <w:rsid w:val="00863647"/>
    <w:rsid w:val="0088025A"/>
    <w:rsid w:val="0088664E"/>
    <w:rsid w:val="008876F8"/>
    <w:rsid w:val="008A33CF"/>
    <w:rsid w:val="008A5285"/>
    <w:rsid w:val="008A6101"/>
    <w:rsid w:val="008B1C87"/>
    <w:rsid w:val="008B37EF"/>
    <w:rsid w:val="008C45BF"/>
    <w:rsid w:val="008D25D7"/>
    <w:rsid w:val="008D3358"/>
    <w:rsid w:val="008F4B8B"/>
    <w:rsid w:val="008F5D51"/>
    <w:rsid w:val="0090036C"/>
    <w:rsid w:val="009066AF"/>
    <w:rsid w:val="00912AB3"/>
    <w:rsid w:val="00914224"/>
    <w:rsid w:val="0091551A"/>
    <w:rsid w:val="00923332"/>
    <w:rsid w:val="00925429"/>
    <w:rsid w:val="009311A3"/>
    <w:rsid w:val="00933CD8"/>
    <w:rsid w:val="00945F46"/>
    <w:rsid w:val="009545B5"/>
    <w:rsid w:val="009675E3"/>
    <w:rsid w:val="009723DA"/>
    <w:rsid w:val="00974845"/>
    <w:rsid w:val="0098604A"/>
    <w:rsid w:val="00995FFF"/>
    <w:rsid w:val="009A531D"/>
    <w:rsid w:val="009A74E7"/>
    <w:rsid w:val="009C5DF8"/>
    <w:rsid w:val="009C7A4E"/>
    <w:rsid w:val="009D25C9"/>
    <w:rsid w:val="009D2F7E"/>
    <w:rsid w:val="009D3CD1"/>
    <w:rsid w:val="009D4344"/>
    <w:rsid w:val="009D5756"/>
    <w:rsid w:val="009E393A"/>
    <w:rsid w:val="009F57D9"/>
    <w:rsid w:val="009F6655"/>
    <w:rsid w:val="00A069BC"/>
    <w:rsid w:val="00A15BFD"/>
    <w:rsid w:val="00A17C35"/>
    <w:rsid w:val="00A40E38"/>
    <w:rsid w:val="00A41212"/>
    <w:rsid w:val="00A44960"/>
    <w:rsid w:val="00A63BF7"/>
    <w:rsid w:val="00A66836"/>
    <w:rsid w:val="00A70F5D"/>
    <w:rsid w:val="00A76857"/>
    <w:rsid w:val="00A82D4D"/>
    <w:rsid w:val="00A911E6"/>
    <w:rsid w:val="00A946DE"/>
    <w:rsid w:val="00A974F4"/>
    <w:rsid w:val="00AA0AF9"/>
    <w:rsid w:val="00AA1AE6"/>
    <w:rsid w:val="00AA4219"/>
    <w:rsid w:val="00AA44AF"/>
    <w:rsid w:val="00AA7544"/>
    <w:rsid w:val="00AB0DA1"/>
    <w:rsid w:val="00AB1B56"/>
    <w:rsid w:val="00AB1C50"/>
    <w:rsid w:val="00AB375F"/>
    <w:rsid w:val="00AB728D"/>
    <w:rsid w:val="00AC1355"/>
    <w:rsid w:val="00AC16CF"/>
    <w:rsid w:val="00AC5A2B"/>
    <w:rsid w:val="00AC7187"/>
    <w:rsid w:val="00AD09D1"/>
    <w:rsid w:val="00AD64B3"/>
    <w:rsid w:val="00AD7DB1"/>
    <w:rsid w:val="00AE20E6"/>
    <w:rsid w:val="00AE7934"/>
    <w:rsid w:val="00AF00B0"/>
    <w:rsid w:val="00AF0FD4"/>
    <w:rsid w:val="00B0270B"/>
    <w:rsid w:val="00B07D21"/>
    <w:rsid w:val="00B11609"/>
    <w:rsid w:val="00B131C1"/>
    <w:rsid w:val="00B13CED"/>
    <w:rsid w:val="00B2224E"/>
    <w:rsid w:val="00B236A7"/>
    <w:rsid w:val="00B47F4A"/>
    <w:rsid w:val="00B5353C"/>
    <w:rsid w:val="00B71992"/>
    <w:rsid w:val="00B7205E"/>
    <w:rsid w:val="00B7714E"/>
    <w:rsid w:val="00B93263"/>
    <w:rsid w:val="00BB140A"/>
    <w:rsid w:val="00BB16A1"/>
    <w:rsid w:val="00BC0108"/>
    <w:rsid w:val="00BE29EB"/>
    <w:rsid w:val="00BE6793"/>
    <w:rsid w:val="00BF2E1F"/>
    <w:rsid w:val="00BF652F"/>
    <w:rsid w:val="00BF74A6"/>
    <w:rsid w:val="00BF7D47"/>
    <w:rsid w:val="00C00612"/>
    <w:rsid w:val="00C05AAD"/>
    <w:rsid w:val="00C06720"/>
    <w:rsid w:val="00C07841"/>
    <w:rsid w:val="00C10962"/>
    <w:rsid w:val="00C10E4A"/>
    <w:rsid w:val="00C12960"/>
    <w:rsid w:val="00C12C07"/>
    <w:rsid w:val="00C12D86"/>
    <w:rsid w:val="00C1434D"/>
    <w:rsid w:val="00C151D1"/>
    <w:rsid w:val="00C24567"/>
    <w:rsid w:val="00C309C4"/>
    <w:rsid w:val="00C312E7"/>
    <w:rsid w:val="00C34380"/>
    <w:rsid w:val="00C36237"/>
    <w:rsid w:val="00C36E3A"/>
    <w:rsid w:val="00C37E41"/>
    <w:rsid w:val="00C4201F"/>
    <w:rsid w:val="00C43DAC"/>
    <w:rsid w:val="00C44DE3"/>
    <w:rsid w:val="00C51481"/>
    <w:rsid w:val="00C540F4"/>
    <w:rsid w:val="00C56093"/>
    <w:rsid w:val="00C72021"/>
    <w:rsid w:val="00C8024A"/>
    <w:rsid w:val="00C9023F"/>
    <w:rsid w:val="00C90578"/>
    <w:rsid w:val="00C928E1"/>
    <w:rsid w:val="00C93101"/>
    <w:rsid w:val="00C97DDE"/>
    <w:rsid w:val="00CA0734"/>
    <w:rsid w:val="00CB16A8"/>
    <w:rsid w:val="00CC68AA"/>
    <w:rsid w:val="00CC70D4"/>
    <w:rsid w:val="00CD1D8E"/>
    <w:rsid w:val="00CD3343"/>
    <w:rsid w:val="00CD3878"/>
    <w:rsid w:val="00CD4EB2"/>
    <w:rsid w:val="00CD7B32"/>
    <w:rsid w:val="00CE3803"/>
    <w:rsid w:val="00CE5234"/>
    <w:rsid w:val="00CE655D"/>
    <w:rsid w:val="00D030E3"/>
    <w:rsid w:val="00D11A62"/>
    <w:rsid w:val="00D24D6F"/>
    <w:rsid w:val="00D266C2"/>
    <w:rsid w:val="00D279F3"/>
    <w:rsid w:val="00D32312"/>
    <w:rsid w:val="00D34F10"/>
    <w:rsid w:val="00D3502B"/>
    <w:rsid w:val="00D42C1B"/>
    <w:rsid w:val="00D4350B"/>
    <w:rsid w:val="00D45427"/>
    <w:rsid w:val="00D50831"/>
    <w:rsid w:val="00D5457B"/>
    <w:rsid w:val="00D602F0"/>
    <w:rsid w:val="00D64435"/>
    <w:rsid w:val="00D715EF"/>
    <w:rsid w:val="00D72BE8"/>
    <w:rsid w:val="00D760DB"/>
    <w:rsid w:val="00D84682"/>
    <w:rsid w:val="00D87CDF"/>
    <w:rsid w:val="00D92892"/>
    <w:rsid w:val="00D94465"/>
    <w:rsid w:val="00D96511"/>
    <w:rsid w:val="00DA6CB8"/>
    <w:rsid w:val="00DB21F3"/>
    <w:rsid w:val="00DB59B5"/>
    <w:rsid w:val="00DC2BAB"/>
    <w:rsid w:val="00DC402F"/>
    <w:rsid w:val="00DE7420"/>
    <w:rsid w:val="00DF595B"/>
    <w:rsid w:val="00E0092F"/>
    <w:rsid w:val="00E128C2"/>
    <w:rsid w:val="00E1337B"/>
    <w:rsid w:val="00E248FB"/>
    <w:rsid w:val="00E32CFF"/>
    <w:rsid w:val="00E33218"/>
    <w:rsid w:val="00E44CDB"/>
    <w:rsid w:val="00E50871"/>
    <w:rsid w:val="00E55E49"/>
    <w:rsid w:val="00E56D7F"/>
    <w:rsid w:val="00E63AF0"/>
    <w:rsid w:val="00E63E2B"/>
    <w:rsid w:val="00E650EF"/>
    <w:rsid w:val="00E9411A"/>
    <w:rsid w:val="00EB42C2"/>
    <w:rsid w:val="00ED4B5A"/>
    <w:rsid w:val="00EE1744"/>
    <w:rsid w:val="00EE177D"/>
    <w:rsid w:val="00EE414F"/>
    <w:rsid w:val="00EE5C72"/>
    <w:rsid w:val="00EF1B5B"/>
    <w:rsid w:val="00F0084B"/>
    <w:rsid w:val="00F0121B"/>
    <w:rsid w:val="00F176A8"/>
    <w:rsid w:val="00F21153"/>
    <w:rsid w:val="00F21D27"/>
    <w:rsid w:val="00F274B4"/>
    <w:rsid w:val="00F352DA"/>
    <w:rsid w:val="00F376F7"/>
    <w:rsid w:val="00F409D6"/>
    <w:rsid w:val="00F411F6"/>
    <w:rsid w:val="00F4407F"/>
    <w:rsid w:val="00F47082"/>
    <w:rsid w:val="00F749C6"/>
    <w:rsid w:val="00F74C5B"/>
    <w:rsid w:val="00F76754"/>
    <w:rsid w:val="00F87B56"/>
    <w:rsid w:val="00FA685B"/>
    <w:rsid w:val="00FA6C43"/>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1C3FA"/>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7A25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47419621">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1616683">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B600A-D031-45EB-9C68-A0686070C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9</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Marina Praščević</cp:lastModifiedBy>
  <cp:revision>136</cp:revision>
  <cp:lastPrinted>2026-11-04T11:08:00Z</cp:lastPrinted>
  <dcterms:created xsi:type="dcterms:W3CDTF">2023-01-10T10:48:00Z</dcterms:created>
  <dcterms:modified xsi:type="dcterms:W3CDTF">2026-11-04T11:10:00Z</dcterms:modified>
</cp:coreProperties>
</file>