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9A33" w14:textId="77777777" w:rsidR="002A7302" w:rsidRPr="002A7302" w:rsidRDefault="002A7302" w:rsidP="002A7302">
      <w:pPr>
        <w:shd w:val="clear" w:color="auto" w:fill="FFFFFF"/>
        <w:spacing w:before="450" w:after="300"/>
        <w:outlineLvl w:val="0"/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</w:pPr>
      <w:r w:rsidRPr="002A7302"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  <w:t>НАЈВАЖНИЈИ КОНТАКТИ</w:t>
      </w:r>
    </w:p>
    <w:p w14:paraId="53299DB2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ЗА ФИЗИЧКА ЛИЦА: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2670-158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3196-138</w:t>
      </w:r>
    </w:p>
    <w:p w14:paraId="6D47ABB8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7E93A993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ЗА ПРАВНА ЛИЦА</w:t>
      </w:r>
      <w:proofErr w:type="gramStart"/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:</w:t>
      </w:r>
      <w:proofErr w:type="gramEnd"/>
      <w:r w:rsidRPr="002A7302">
        <w:rPr>
          <w:rFonts w:ascii="Arial" w:eastAsia="Times New Roman" w:hAnsi="Arial" w:cs="Arial"/>
          <w:color w:val="505A65"/>
          <w:lang w:eastAsia="en-GB"/>
        </w:rPr>
        <w:br/>
        <w:t>+ 381 11 269-08-22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11 267-56-83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11 319-61-31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11 319-61-38</w:t>
      </w:r>
    </w:p>
    <w:p w14:paraId="7193A7C7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01DD6C89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ПОШТАНСКИМ ПОШИЉКАМА</w:t>
      </w:r>
      <w:r w:rsidRPr="002A7302">
        <w:rPr>
          <w:rFonts w:ascii="Arial" w:eastAsia="Times New Roman" w:hAnsi="Arial" w:cs="Arial"/>
          <w:color w:val="505A65"/>
          <w:lang w:eastAsia="en-GB"/>
        </w:rPr>
        <w:t> (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стижу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обичном поштом):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Пошта Београд + 381 11 2015 800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  (потом укуцати један од три могућа локала: 11 820; 11 821 или 11 822</w:t>
      </w:r>
      <w:proofErr w:type="gramStart"/>
      <w:r w:rsidRPr="002A7302">
        <w:rPr>
          <w:rFonts w:ascii="Arial" w:eastAsia="Times New Roman" w:hAnsi="Arial" w:cs="Arial"/>
          <w:color w:val="505A65"/>
          <w:lang w:eastAsia="en-GB"/>
        </w:rPr>
        <w:t>)</w:t>
      </w:r>
      <w:proofErr w:type="gramEnd"/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Царински реферат Пошта Нови Сад +381 21 469 133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Царински реферат Пошта Ниш +381 18 265 622</w:t>
      </w:r>
    </w:p>
    <w:p w14:paraId="489879E6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26996843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КУРИРСКИМ ПОШИЉКАМА</w:t>
      </w:r>
      <w:r w:rsidRPr="002A7302">
        <w:rPr>
          <w:rFonts w:ascii="Arial" w:eastAsia="Times New Roman" w:hAnsi="Arial" w:cs="Arial"/>
          <w:color w:val="505A65"/>
          <w:lang w:eastAsia="en-GB"/>
        </w:rPr>
        <w:t> (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стижу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брзом поштом):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Аеродром Београд (робно):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 xml:space="preserve">  +381 11 209 42 </w:t>
      </w:r>
      <w:proofErr w:type="gramStart"/>
      <w:r w:rsidRPr="002A7302">
        <w:rPr>
          <w:rFonts w:ascii="Arial" w:eastAsia="Times New Roman" w:hAnsi="Arial" w:cs="Arial"/>
          <w:color w:val="505A65"/>
          <w:lang w:eastAsia="en-GB"/>
        </w:rPr>
        <w:t>50 ;</w:t>
      </w:r>
      <w:proofErr w:type="gramEnd"/>
      <w:r w:rsidRPr="002A7302">
        <w:rPr>
          <w:rFonts w:ascii="Arial" w:eastAsia="Times New Roman" w:hAnsi="Arial" w:cs="Arial"/>
          <w:color w:val="505A65"/>
          <w:lang w:eastAsia="en-GB"/>
        </w:rPr>
        <w:t xml:space="preserve"> +381 11 209 73 08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DHL + 381 11 310 55 79</w:t>
      </w:r>
    </w:p>
    <w:p w14:paraId="1C894918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59C5DDB5" w14:textId="77777777" w:rsidR="003B41BA" w:rsidRDefault="002A7302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КОНТАКТИ МЕЂУНАРОДНИХ КУРИРСКИХ КОМПАНИЈА</w:t>
      </w:r>
      <w:proofErr w:type="gramStart"/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:</w:t>
      </w:r>
      <w:proofErr w:type="gramEnd"/>
      <w:r w:rsidRPr="002A7302">
        <w:rPr>
          <w:rFonts w:ascii="Arial" w:eastAsia="Times New Roman" w:hAnsi="Arial" w:cs="Arial"/>
          <w:color w:val="505A65"/>
          <w:lang w:eastAsia="en-GB"/>
        </w:rPr>
        <w:br/>
        <w:t>DHL +381 11 310 55 00; +381 22 366 000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UPS + 381 11 2286 422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FEDEX</w:t>
      </w:r>
      <w:r w:rsidR="003B41BA">
        <w:rPr>
          <w:rFonts w:ascii="Arial" w:eastAsia="Times New Roman" w:hAnsi="Arial" w:cs="Arial"/>
          <w:color w:val="505A65"/>
          <w:lang w:eastAsia="en-GB"/>
        </w:rPr>
        <w:t xml:space="preserve"> / TNT</w:t>
      </w:r>
      <w:r w:rsidRPr="002A7302">
        <w:rPr>
          <w:rFonts w:ascii="Arial" w:eastAsia="Times New Roman" w:hAnsi="Arial" w:cs="Arial"/>
          <w:color w:val="505A65"/>
          <w:lang w:eastAsia="en-GB"/>
        </w:rPr>
        <w:t xml:space="preserve"> + 381 11 310 94 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</w:r>
    </w:p>
    <w:p w14:paraId="7D5B0D35" w14:textId="16D7473E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bookmarkStart w:id="0" w:name="_GoBack"/>
      <w:bookmarkEnd w:id="0"/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БАНКАРСКИМ ГАРАНЦИЈАМА</w:t>
      </w:r>
      <w:proofErr w:type="gramStart"/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:</w:t>
      </w:r>
      <w:proofErr w:type="gramEnd"/>
      <w:r w:rsidRPr="002A7302">
        <w:rPr>
          <w:rFonts w:ascii="Arial" w:eastAsia="Times New Roman" w:hAnsi="Arial" w:cs="Arial"/>
          <w:color w:val="505A65"/>
          <w:lang w:eastAsia="en-GB"/>
        </w:rPr>
        <w:br/>
        <w:t>• ЗА НОВЕ: + 381 2015 864; + 381 2015 867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ЗА ПОВРАЋАЈ СТАРИХ: + 381 2015 866</w:t>
      </w:r>
    </w:p>
    <w:p w14:paraId="537303CB" w14:textId="77777777" w:rsidR="006D74A2" w:rsidRDefault="003B41BA"/>
    <w:sectPr w:rsidR="006D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2"/>
    <w:rsid w:val="002A7302"/>
    <w:rsid w:val="003B41BA"/>
    <w:rsid w:val="00726380"/>
    <w:rsid w:val="00C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93F5"/>
  <w15:chartTrackingRefBased/>
  <w15:docId w15:val="{C5585592-9543-9845-AF37-D22B122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7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</cp:lastModifiedBy>
  <cp:revision>2</cp:revision>
  <dcterms:created xsi:type="dcterms:W3CDTF">2022-07-25T11:14:00Z</dcterms:created>
  <dcterms:modified xsi:type="dcterms:W3CDTF">2022-07-25T11:14:00Z</dcterms:modified>
</cp:coreProperties>
</file>